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E556" w14:textId="77777777" w:rsidR="006525D7" w:rsidRPr="0054506B" w:rsidRDefault="00835F03" w:rsidP="006525D7">
      <w:pPr>
        <w:wordWrap w:val="0"/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p w14:paraId="2915D129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505DF38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熊本県企画振興部企画課長　様</w:t>
      </w:r>
    </w:p>
    <w:p w14:paraId="0D515292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3D95BBF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A16469" w14:textId="77777777" w:rsidR="006525D7" w:rsidRPr="0054506B" w:rsidRDefault="0018339C" w:rsidP="006525D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企画コンペ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に関する質問書</w:t>
      </w:r>
    </w:p>
    <w:p w14:paraId="7E95E88E" w14:textId="77777777" w:rsidR="006525D7" w:rsidRPr="0054506B" w:rsidRDefault="006525D7" w:rsidP="0018339C">
      <w:pPr>
        <w:rPr>
          <w:rFonts w:asciiTheme="majorEastAsia" w:eastAsiaTheme="majorEastAsia" w:hAnsiTheme="majorEastAsia"/>
          <w:sz w:val="24"/>
          <w:szCs w:val="24"/>
        </w:rPr>
      </w:pPr>
    </w:p>
    <w:p w14:paraId="58079CAD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50"/>
        </w:rPr>
        <w:t>法人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0"/>
        </w:rPr>
        <w:t>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371273E3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1"/>
        </w:rPr>
        <w:t>担当者名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59F4998A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629281552"/>
        </w:rPr>
        <w:t>電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2"/>
        </w:rPr>
        <w:t>話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17B32751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36"/>
        </w:rPr>
        <w:t>ＦＡ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36"/>
        </w:rPr>
        <w:t>Ｘ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4EF7FC48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w w:val="80"/>
          <w:kern w:val="0"/>
          <w:sz w:val="24"/>
          <w:szCs w:val="24"/>
          <w:fitText w:val="960" w:id="629281537"/>
        </w:rPr>
        <w:t>電子メール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1A96364B" w14:textId="77777777" w:rsidR="006525D7" w:rsidRPr="0054506B" w:rsidRDefault="006525D7" w:rsidP="006525D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FAD9073" w14:textId="29BA1BB9" w:rsidR="006525D7" w:rsidRPr="0054506B" w:rsidRDefault="003813F5" w:rsidP="001B45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53D19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574A70">
        <w:rPr>
          <w:rFonts w:asciiTheme="majorEastAsia" w:eastAsiaTheme="majorEastAsia" w:hAnsiTheme="majorEastAsia" w:hint="eastAsia"/>
          <w:sz w:val="24"/>
          <w:szCs w:val="24"/>
        </w:rPr>
        <w:t>年度（２０２</w:t>
      </w:r>
      <w:r w:rsidR="00453D19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FC1208" w:rsidRPr="00FC1208">
        <w:rPr>
          <w:rFonts w:asciiTheme="majorEastAsia" w:eastAsiaTheme="majorEastAsia" w:hAnsiTheme="majorEastAsia" w:hint="eastAsia"/>
          <w:sz w:val="24"/>
          <w:szCs w:val="24"/>
        </w:rPr>
        <w:t>年度）熊本県企業版ふるさと納税マッチング促進業務</w:t>
      </w:r>
      <w:r w:rsidR="001B455A" w:rsidRPr="0054506B">
        <w:rPr>
          <w:rFonts w:asciiTheme="majorEastAsia" w:eastAsiaTheme="majorEastAsia" w:hAnsiTheme="majorEastAsia" w:hint="eastAsia"/>
          <w:sz w:val="24"/>
          <w:szCs w:val="24"/>
        </w:rPr>
        <w:t>企画コンペ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募集要領等について、質問事項がありますので提出します。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9"/>
        <w:gridCol w:w="7297"/>
      </w:tblGrid>
      <w:tr w:rsidR="006525D7" w:rsidRPr="0054506B" w14:paraId="5667C1E0" w14:textId="77777777" w:rsidTr="0093024B">
        <w:trPr>
          <w:trHeight w:val="1251"/>
        </w:trPr>
        <w:tc>
          <w:tcPr>
            <w:tcW w:w="2093" w:type="dxa"/>
            <w:vAlign w:val="center"/>
          </w:tcPr>
          <w:p w14:paraId="108B3DE8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質問項目</w:t>
            </w:r>
          </w:p>
        </w:tc>
        <w:tc>
          <w:tcPr>
            <w:tcW w:w="7743" w:type="dxa"/>
          </w:tcPr>
          <w:p w14:paraId="48D2B49D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（募集要領または仕様書の別・ページ数　等）</w:t>
            </w:r>
          </w:p>
        </w:tc>
      </w:tr>
      <w:tr w:rsidR="006525D7" w:rsidRPr="0054506B" w14:paraId="58B68BDD" w14:textId="77777777" w:rsidTr="0093024B">
        <w:trPr>
          <w:trHeight w:val="2807"/>
        </w:trPr>
        <w:tc>
          <w:tcPr>
            <w:tcW w:w="2093" w:type="dxa"/>
            <w:vAlign w:val="center"/>
          </w:tcPr>
          <w:p w14:paraId="65859C38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容</w:t>
            </w:r>
          </w:p>
        </w:tc>
        <w:tc>
          <w:tcPr>
            <w:tcW w:w="7743" w:type="dxa"/>
          </w:tcPr>
          <w:p w14:paraId="51C6F51F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E2082CF" w14:textId="77777777" w:rsidR="006525D7" w:rsidRPr="0054506B" w:rsidRDefault="006525D7" w:rsidP="00E5629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（注意）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１．質問事項は、当様式１枚につき１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問とし、簡潔に記載してください。</w:t>
      </w:r>
    </w:p>
    <w:p w14:paraId="7047441F" w14:textId="415E3A2C" w:rsidR="00E5629E" w:rsidRPr="0054506B" w:rsidRDefault="00400338" w:rsidP="002D135E">
      <w:pPr>
        <w:ind w:left="1440" w:hangingChars="600" w:hanging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　　２．メールのタイトルは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「【企画コンペ質問】</w:t>
      </w:r>
      <w:r w:rsidR="00574A70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57554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574A70">
        <w:rPr>
          <w:rFonts w:asciiTheme="majorEastAsia" w:eastAsiaTheme="majorEastAsia" w:hAnsiTheme="majorEastAsia" w:hint="eastAsia"/>
          <w:sz w:val="24"/>
          <w:szCs w:val="24"/>
        </w:rPr>
        <w:t>年度（２０２</w:t>
      </w:r>
      <w:r w:rsidR="00457554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FC1208" w:rsidRPr="00FC1208">
        <w:rPr>
          <w:rFonts w:asciiTheme="majorEastAsia" w:eastAsiaTheme="majorEastAsia" w:hAnsiTheme="majorEastAsia" w:hint="eastAsia"/>
          <w:sz w:val="24"/>
          <w:szCs w:val="24"/>
        </w:rPr>
        <w:t>年度）熊本県企業版ふるさと納税マッチング促進業務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」と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790D3C17" w14:textId="77777777" w:rsidR="006525D7" w:rsidRPr="0054506B" w:rsidRDefault="006525D7" w:rsidP="006525D7">
      <w:pPr>
        <w:rPr>
          <w:rFonts w:asciiTheme="majorEastAsia" w:eastAsiaTheme="majorEastAsia" w:hAnsiTheme="majorEastAsia"/>
        </w:rPr>
      </w:pPr>
    </w:p>
    <w:p w14:paraId="0BC72EAD" w14:textId="77777777" w:rsidR="006525D7" w:rsidRPr="0054506B" w:rsidRDefault="00FC1208" w:rsidP="006525D7">
      <w:pPr>
        <w:rPr>
          <w:rFonts w:asciiTheme="majorEastAsia" w:eastAsiaTheme="majorEastAsia" w:hAnsiTheme="majorEastAsia"/>
        </w:rPr>
      </w:pPr>
      <w:r w:rsidRPr="0054506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22B73" wp14:editId="6FA9A029">
                <wp:simplePos x="0" y="0"/>
                <wp:positionH relativeFrom="column">
                  <wp:posOffset>2680970</wp:posOffset>
                </wp:positionH>
                <wp:positionV relativeFrom="paragraph">
                  <wp:posOffset>224155</wp:posOffset>
                </wp:positionV>
                <wp:extent cx="3143250" cy="100012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0B60C" w14:textId="77777777" w:rsidR="00FC1208" w:rsidRPr="0054506B" w:rsidRDefault="00FC1208" w:rsidP="00FC120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（提出先）</w:t>
                            </w:r>
                          </w:p>
                          <w:p w14:paraId="6AA4AC85" w14:textId="77777777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熊本県企画振興部企画課　戦略</w:t>
                            </w:r>
                            <w:r w:rsidRPr="0054506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推進</w:t>
                            </w: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班</w:t>
                            </w:r>
                          </w:p>
                          <w:p w14:paraId="4A7B5311" w14:textId="77777777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ＴＥＬ：096-333-2019</w:t>
                            </w:r>
                          </w:p>
                          <w:p w14:paraId="782E8A77" w14:textId="77777777" w:rsidR="006525D7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kikaku</w:t>
                            </w:r>
                            <w:r w:rsidRPr="0054506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22B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1pt;margin-top:17.65pt;width:247.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AACwIAAPcDAAAOAAAAZHJzL2Uyb0RvYy54bWysU9tu2zAMfR+wfxD0vthOk6014hRdugwD&#10;ugvQ7QNkWY6FyaJGKbGzrx+luGm2vQ3zg0Ca1CF5eLS6HXvDDgq9BlvxYpZzpqyERttdxb993b66&#10;5swHYRthwKqKH5Xnt+uXL1aDK9UcOjCNQkYg1peDq3gXgiuzzMtO9cLPwClLwRawF4Fc3GUNioHQ&#10;e5PN8/x1NgA2DkEq7+nv/SnI1wm/bZUMn9vWq8BMxam3kE5MZx3PbL0S5Q6F67Sc2hD/0EUvtKWi&#10;Z6h7EQTbo/4LqtcSwUMbZhL6DNpWS5VmoGmK/I9pHjvhVJqFyPHuTJP/f7Dy0+HRfUEWxrcw0gLT&#10;EN49gPzumYVNJ+xO3SHC0CnRUOEiUpYNzpfT1Ui1L30EqYeP0NCSxT5AAhpb7CMrNCcjdFrA8Uy6&#10;GgOT9POqWFzNlxSSFCvyPC/my1RDlE/XHfrwXkHPolFxpK0meHF48CG2I8qnlFjNwlYbkzZrLBsq&#10;frMkyBjxYHQTg8nBXb0xyA4iaiN9U93f0nodSKFG9xW/PieJMtLxzjapShDanGzqxNiJn0jJiZww&#10;1iMlRp5qaI7EFMJJifRyyOgAf3I2kAor7n/sBSrOzAdLbN8Ui0WUbXIWyzdzcvAyUl9GhJUEVfHA&#10;2cnchCT1NK27o61sdeLruZOpV1JXonF6CVG+l37Ken6v618AAAD//wMAUEsDBBQABgAIAAAAIQCc&#10;Gd7a3gAAAAoBAAAPAAAAZHJzL2Rvd25yZXYueG1sTI/BTsMwDIbvSLxDZCQuiKVLGVtL0wkhAUe0&#10;we5eE9pC41RNtrZvjznB0fan399fbCfXibMdQutJw3KRgLBUedNSreHj/fl2AyJEJIOdJ6thtgG2&#10;5eVFgbnxI+3seR9rwSEUctTQxNjnUoaqsQ7DwveW+PbpB4eRx6GWZsCRw10nVZLcS4ct8YcGe/vU&#10;2Op7f3Ia6rBLv9KbFNerWR1eD2M2v7wZra+vpscHENFO8Q+GX31Wh5Kdjv5EJohOw51SilEN6SoF&#10;wUC2XPPiyGSmNiDLQv6vUP4AAAD//wMAUEsBAi0AFAAGAAgAAAAhALaDOJL+AAAA4QEAABMAAAAA&#10;AAAAAAAAAAAAAAAAAFtDb250ZW50X1R5cGVzXS54bWxQSwECLQAUAAYACAAAACEAOP0h/9YAAACU&#10;AQAACwAAAAAAAAAAAAAAAAAvAQAAX3JlbHMvLnJlbHNQSwECLQAUAAYACAAAACEAufRgAAsCAAD3&#10;AwAADgAAAAAAAAAAAAAAAAAuAgAAZHJzL2Uyb0RvYy54bWxQSwECLQAUAAYACAAAACEAnBne2t4A&#10;AAAKAQAADwAAAAAAAAAAAAAAAABlBAAAZHJzL2Rvd25yZXYueG1sUEsFBgAAAAAEAAQA8wAAAHAF&#10;AAAAAA==&#10;" filled="f">
                <v:textbox style="mso-fit-shape-to-text:t">
                  <w:txbxContent>
                    <w:p w14:paraId="2090B60C" w14:textId="77777777" w:rsidR="00FC1208" w:rsidRPr="0054506B" w:rsidRDefault="00FC1208" w:rsidP="00FC120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（提出先）</w:t>
                      </w:r>
                    </w:p>
                    <w:p w14:paraId="6AA4AC85" w14:textId="77777777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熊本県企画振興部企画課　戦略</w:t>
                      </w:r>
                      <w:r w:rsidRPr="0054506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推進</w:t>
                      </w: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班</w:t>
                      </w:r>
                    </w:p>
                    <w:p w14:paraId="4A7B5311" w14:textId="77777777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ＴＥＬ：096-333-2019</w:t>
                      </w:r>
                    </w:p>
                    <w:p w14:paraId="782E8A77" w14:textId="77777777" w:rsidR="006525D7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E-mail：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kikaku</w:t>
                      </w:r>
                      <w:r w:rsidRPr="0054506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@pref.kumamoto.lg.jp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356611C" w14:textId="77777777" w:rsidR="00B803B7" w:rsidRPr="0054506B" w:rsidRDefault="00B803B7" w:rsidP="00FC1208">
      <w:pPr>
        <w:rPr>
          <w:rFonts w:asciiTheme="majorEastAsia" w:eastAsiaTheme="majorEastAsia" w:hAnsiTheme="majorEastAsia"/>
          <w:sz w:val="24"/>
          <w:szCs w:val="24"/>
        </w:rPr>
      </w:pPr>
    </w:p>
    <w:p w14:paraId="53D86D33" w14:textId="77777777" w:rsidR="0021025B" w:rsidRPr="0054506B" w:rsidRDefault="0021025B">
      <w:pPr>
        <w:rPr>
          <w:rFonts w:asciiTheme="majorEastAsia" w:eastAsiaTheme="majorEastAsia" w:hAnsiTheme="majorEastAsia"/>
        </w:rPr>
      </w:pPr>
    </w:p>
    <w:sectPr w:rsidR="0021025B" w:rsidRPr="0054506B" w:rsidSect="0018339C">
      <w:headerReference w:type="default" r:id="rId6"/>
      <w:footerReference w:type="default" r:id="rId7"/>
      <w:pgSz w:w="11906" w:h="16838" w:code="9"/>
      <w:pgMar w:top="1701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A9A5" w14:textId="77777777" w:rsidR="005D040C" w:rsidRDefault="005D040C">
      <w:r>
        <w:separator/>
      </w:r>
    </w:p>
  </w:endnote>
  <w:endnote w:type="continuationSeparator" w:id="0">
    <w:p w14:paraId="4756F6F7" w14:textId="77777777" w:rsidR="005D040C" w:rsidRDefault="005D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E416" w14:textId="77777777" w:rsidR="004378DC" w:rsidRDefault="004378DC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992E" w14:textId="77777777" w:rsidR="005D040C" w:rsidRDefault="005D040C">
      <w:r>
        <w:separator/>
      </w:r>
    </w:p>
  </w:footnote>
  <w:footnote w:type="continuationSeparator" w:id="0">
    <w:p w14:paraId="4D9DF4B9" w14:textId="77777777" w:rsidR="005D040C" w:rsidRDefault="005D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54C3" w14:textId="77777777" w:rsidR="0018339C" w:rsidRPr="00A56D6C" w:rsidRDefault="0018339C" w:rsidP="0018339C">
    <w:pPr>
      <w:ind w:firstLineChars="100" w:firstLine="240"/>
      <w:jc w:val="right"/>
      <w:rPr>
        <w:rFonts w:asciiTheme="minorEastAsia" w:hAnsiTheme="minorEastAsia"/>
        <w:sz w:val="24"/>
        <w:szCs w:val="24"/>
      </w:rPr>
    </w:pPr>
    <w:r w:rsidRPr="00A56D6C">
      <w:rPr>
        <w:rFonts w:asciiTheme="minorEastAsia" w:hAnsiTheme="minorEastAsia" w:hint="eastAsia"/>
        <w:sz w:val="24"/>
        <w:szCs w:val="24"/>
      </w:rPr>
      <w:t>（</w:t>
    </w:r>
    <w:r w:rsidRPr="00A56D6C">
      <w:rPr>
        <w:rFonts w:asciiTheme="minorEastAsia" w:hAnsiTheme="minorEastAsia" w:hint="eastAsia"/>
        <w:sz w:val="24"/>
        <w:szCs w:val="24"/>
      </w:rPr>
      <w:t>様式３）</w:t>
    </w:r>
  </w:p>
  <w:p w14:paraId="458F9D1F" w14:textId="77777777" w:rsidR="0018339C" w:rsidRDefault="001833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D7"/>
    <w:rsid w:val="0012335D"/>
    <w:rsid w:val="0018339C"/>
    <w:rsid w:val="001B455A"/>
    <w:rsid w:val="0021025B"/>
    <w:rsid w:val="00214E70"/>
    <w:rsid w:val="002D135E"/>
    <w:rsid w:val="00340FDE"/>
    <w:rsid w:val="0036798C"/>
    <w:rsid w:val="003813F5"/>
    <w:rsid w:val="003F1E4D"/>
    <w:rsid w:val="00400338"/>
    <w:rsid w:val="004378DC"/>
    <w:rsid w:val="00453D19"/>
    <w:rsid w:val="00457554"/>
    <w:rsid w:val="004B4788"/>
    <w:rsid w:val="0054506B"/>
    <w:rsid w:val="00557C9E"/>
    <w:rsid w:val="00574A70"/>
    <w:rsid w:val="005D040C"/>
    <w:rsid w:val="006419C0"/>
    <w:rsid w:val="00645A9D"/>
    <w:rsid w:val="006525D7"/>
    <w:rsid w:val="006B0799"/>
    <w:rsid w:val="00835F03"/>
    <w:rsid w:val="008E177D"/>
    <w:rsid w:val="00925107"/>
    <w:rsid w:val="00A56D6C"/>
    <w:rsid w:val="00B803B7"/>
    <w:rsid w:val="00BE7244"/>
    <w:rsid w:val="00CF1700"/>
    <w:rsid w:val="00DA6990"/>
    <w:rsid w:val="00E01B55"/>
    <w:rsid w:val="00E5629E"/>
    <w:rsid w:val="00FA6555"/>
    <w:rsid w:val="00FB4859"/>
    <w:rsid w:val="00F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5706C"/>
  <w15:docId w15:val="{1FD5C631-018B-4BFE-98B3-138AF8F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83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5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174</Words>
  <Characters>174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重松 海佑</cp:lastModifiedBy>
  <cp:revision>25</cp:revision>
  <cp:lastPrinted>2026-02-05T07:03:00Z</cp:lastPrinted>
  <dcterms:created xsi:type="dcterms:W3CDTF">2014-05-15T23:19:00Z</dcterms:created>
  <dcterms:modified xsi:type="dcterms:W3CDTF">2026-02-05T07:03:00Z</dcterms:modified>
</cp:coreProperties>
</file>