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7DEDC" w14:textId="77777777" w:rsidR="0020075C" w:rsidRDefault="0020075C" w:rsidP="0020075C">
      <w:pPr>
        <w:widowControl/>
        <w:jc w:val="left"/>
        <w:rPr>
          <w:rFonts w:ascii="ＭＳ ゴシック" w:eastAsia="ＭＳ ゴシック" w:hAnsi="ＭＳ ゴシック"/>
        </w:rPr>
      </w:pPr>
      <w:r w:rsidRPr="007C67FF">
        <w:rPr>
          <w:rFonts w:ascii="ＭＳ ゴシック" w:eastAsia="ＭＳ ゴシック" w:hAnsi="ＭＳ ゴシック" w:hint="eastAsia"/>
        </w:rPr>
        <w:t>別記様式第１号</w:t>
      </w:r>
      <w:r w:rsidR="00A6267E">
        <w:rPr>
          <w:rFonts w:ascii="ＭＳ ゴシック" w:eastAsia="ＭＳ ゴシック" w:hAnsi="ＭＳ ゴシック" w:hint="eastAsia"/>
        </w:rPr>
        <w:t>（第６条関係）</w:t>
      </w:r>
    </w:p>
    <w:p w14:paraId="377D6674" w14:textId="77777777" w:rsidR="00A6267E" w:rsidRPr="007C67FF" w:rsidRDefault="00A6267E" w:rsidP="0020075C">
      <w:pPr>
        <w:widowControl/>
        <w:jc w:val="left"/>
        <w:rPr>
          <w:rFonts w:ascii="ＭＳ ゴシック" w:eastAsia="ＭＳ ゴシック" w:hAnsi="ＭＳ ゴシック"/>
        </w:rPr>
      </w:pPr>
    </w:p>
    <w:p w14:paraId="60D04362" w14:textId="77777777" w:rsidR="004322E6" w:rsidRDefault="005073B0" w:rsidP="004322E6">
      <w:pPr>
        <w:widowControl/>
        <w:jc w:val="center"/>
        <w:rPr>
          <w:rFonts w:ascii="ＭＳ ゴシック" w:eastAsia="ＭＳ ゴシック" w:hAnsi="ＭＳ ゴシック"/>
        </w:rPr>
      </w:pPr>
      <w:r w:rsidRPr="007C67FF">
        <w:rPr>
          <w:rFonts w:ascii="ＭＳ ゴシック" w:eastAsia="ＭＳ ゴシック" w:hAnsi="ＭＳ ゴシック" w:hint="eastAsia"/>
        </w:rPr>
        <w:t>【</w:t>
      </w:r>
      <w:r w:rsidR="0020075C" w:rsidRPr="007C67FF">
        <w:rPr>
          <w:rFonts w:ascii="ＭＳ ゴシック" w:eastAsia="ＭＳ ゴシック" w:hAnsi="ＭＳ ゴシック" w:hint="eastAsia"/>
        </w:rPr>
        <w:t>お試し発注サポート事業（変更）</w:t>
      </w:r>
      <w:r w:rsidRPr="007C67FF">
        <w:rPr>
          <w:rFonts w:ascii="ＭＳ ゴシック" w:eastAsia="ＭＳ ゴシック" w:hAnsi="ＭＳ ゴシック" w:hint="eastAsia"/>
        </w:rPr>
        <w:t>計画書】</w:t>
      </w:r>
    </w:p>
    <w:p w14:paraId="30B5FF3D" w14:textId="77777777" w:rsidR="004322E6" w:rsidRDefault="004322E6" w:rsidP="00C24DF5">
      <w:pPr>
        <w:widowControl/>
        <w:jc w:val="left"/>
        <w:rPr>
          <w:rFonts w:ascii="ＭＳ ゴシック" w:eastAsia="ＭＳ ゴシック" w:hAnsi="ＭＳ ゴシック"/>
        </w:rPr>
      </w:pPr>
    </w:p>
    <w:p w14:paraId="510D8B92" w14:textId="68D4DC02" w:rsidR="00476078" w:rsidRPr="008D648F" w:rsidRDefault="00476078" w:rsidP="00476078">
      <w:pPr>
        <w:rPr>
          <w:rFonts w:asciiTheme="majorEastAsia" w:eastAsiaTheme="majorEastAsia" w:hAnsiTheme="majorEastAsia"/>
        </w:rPr>
      </w:pPr>
      <w:r>
        <w:rPr>
          <w:rFonts w:asciiTheme="majorEastAsia" w:eastAsiaTheme="majorEastAsia" w:hAnsiTheme="majorEastAsia" w:hint="eastAsia"/>
        </w:rPr>
        <w:t>１</w:t>
      </w:r>
      <w:r w:rsidRPr="008D648F">
        <w:rPr>
          <w:rFonts w:asciiTheme="majorEastAsia" w:eastAsiaTheme="majorEastAsia" w:hAnsiTheme="majorEastAsia"/>
        </w:rPr>
        <w:t xml:space="preserve">　以下</w:t>
      </w:r>
      <w:r w:rsidRPr="008D648F">
        <w:rPr>
          <w:rFonts w:asciiTheme="majorEastAsia" w:eastAsiaTheme="majorEastAsia" w:hAnsiTheme="majorEastAsia" w:hint="eastAsia"/>
        </w:rPr>
        <w:t>の項目について</w:t>
      </w:r>
      <w:r w:rsidRPr="008D648F">
        <w:rPr>
          <w:rFonts w:asciiTheme="majorEastAsia" w:eastAsiaTheme="majorEastAsia" w:hAnsiTheme="majorEastAsia"/>
        </w:rPr>
        <w:t>該当す</w:t>
      </w:r>
      <w:r w:rsidRPr="008D648F">
        <w:rPr>
          <w:rFonts w:asciiTheme="majorEastAsia" w:eastAsiaTheme="majorEastAsia" w:hAnsiTheme="majorEastAsia" w:hint="eastAsia"/>
        </w:rPr>
        <w:t>るものに</w:t>
      </w:r>
      <w:r w:rsidRPr="008D648F">
        <w:rPr>
          <w:rFonts w:asciiTheme="majorEastAsia" w:eastAsiaTheme="majorEastAsia" w:hAnsiTheme="majorEastAsia"/>
        </w:rPr>
        <w:t>チェックをしてください。</w:t>
      </w:r>
    </w:p>
    <w:p w14:paraId="0FB033AA" w14:textId="77777777" w:rsidR="00476078" w:rsidRPr="008D648F" w:rsidRDefault="00CB1150" w:rsidP="00476078">
      <w:pPr>
        <w:ind w:firstLineChars="100" w:firstLine="240"/>
        <w:rPr>
          <w:rFonts w:asciiTheme="majorEastAsia" w:eastAsiaTheme="majorEastAsia" w:hAnsiTheme="majorEastAsia" w:cs="Segoe UI Symbol"/>
        </w:rPr>
      </w:pPr>
      <w:sdt>
        <w:sdtPr>
          <w:rPr>
            <w:rFonts w:asciiTheme="majorEastAsia" w:eastAsiaTheme="majorEastAsia" w:hAnsiTheme="majorEastAsia" w:hint="eastAsia"/>
          </w:rPr>
          <w:id w:val="-278729363"/>
          <w14:checkbox>
            <w14:checked w14:val="0"/>
            <w14:checkedState w14:val="00FE" w14:font="Wingdings"/>
            <w14:uncheckedState w14:val="2610" w14:font="ＭＳ ゴシック"/>
          </w14:checkbox>
        </w:sdtPr>
        <w:sdtEndPr/>
        <w:sdtContent>
          <w:r w:rsidR="00476078" w:rsidRPr="008D648F">
            <w:rPr>
              <w:rFonts w:ascii="ＭＳ ゴシック" w:eastAsia="ＭＳ ゴシック" w:hAnsi="ＭＳ ゴシック" w:hint="eastAsia"/>
            </w:rPr>
            <w:t>☐</w:t>
          </w:r>
        </w:sdtContent>
      </w:sdt>
      <w:r w:rsidR="00476078" w:rsidRPr="008D648F">
        <w:rPr>
          <w:rFonts w:asciiTheme="majorEastAsia" w:eastAsiaTheme="majorEastAsia" w:hAnsiTheme="majorEastAsia" w:cs="Segoe UI Symbol"/>
        </w:rPr>
        <w:t xml:space="preserve">　</w:t>
      </w:r>
      <w:r w:rsidR="00476078">
        <w:rPr>
          <w:rFonts w:asciiTheme="majorEastAsia" w:eastAsiaTheme="majorEastAsia" w:hAnsiTheme="majorEastAsia" w:cs="Segoe UI Symbol" w:hint="eastAsia"/>
        </w:rPr>
        <w:t>①</w:t>
      </w:r>
      <w:r w:rsidR="00476078" w:rsidRPr="008D648F">
        <w:rPr>
          <w:rFonts w:asciiTheme="majorEastAsia" w:eastAsiaTheme="majorEastAsia" w:hAnsiTheme="majorEastAsia" w:cs="Segoe UI Symbol" w:hint="eastAsia"/>
        </w:rPr>
        <w:t>熊本県内に事務所・事業所を有する</w:t>
      </w:r>
      <w:r w:rsidR="00476078" w:rsidRPr="008D648F">
        <w:rPr>
          <w:rFonts w:ascii="ＭＳ ゴシック" w:eastAsia="ＭＳ ゴシック" w:hAnsi="ＭＳ ゴシック" w:hint="eastAsia"/>
        </w:rPr>
        <w:t>法人及び個人事業主（公法人は除く）である</w:t>
      </w:r>
      <w:r w:rsidR="00476078" w:rsidRPr="008D648F">
        <w:rPr>
          <w:rFonts w:asciiTheme="majorEastAsia" w:eastAsiaTheme="majorEastAsia" w:hAnsiTheme="majorEastAsia" w:cs="Segoe UI Symbol"/>
        </w:rPr>
        <w:t>。</w:t>
      </w:r>
    </w:p>
    <w:p w14:paraId="75BAA924" w14:textId="77777777" w:rsidR="00476078" w:rsidRPr="008D648F" w:rsidRDefault="00CB1150" w:rsidP="00476078">
      <w:pPr>
        <w:ind w:leftChars="100" w:left="720" w:hangingChars="200" w:hanging="480"/>
        <w:rPr>
          <w:rFonts w:asciiTheme="majorEastAsia" w:eastAsiaTheme="majorEastAsia" w:hAnsiTheme="majorEastAsia"/>
        </w:rPr>
      </w:pPr>
      <w:sdt>
        <w:sdtPr>
          <w:rPr>
            <w:rFonts w:asciiTheme="majorEastAsia" w:eastAsiaTheme="majorEastAsia" w:hAnsiTheme="majorEastAsia" w:hint="eastAsia"/>
          </w:rPr>
          <w:id w:val="-327983765"/>
          <w14:checkbox>
            <w14:checked w14:val="0"/>
            <w14:checkedState w14:val="00FE" w14:font="Wingdings"/>
            <w14:uncheckedState w14:val="2610" w14:font="ＭＳ ゴシック"/>
          </w14:checkbox>
        </w:sdtPr>
        <w:sdtEndPr/>
        <w:sdtContent>
          <w:r w:rsidR="00476078" w:rsidRPr="008D648F">
            <w:rPr>
              <w:rFonts w:ascii="ＭＳ ゴシック" w:eastAsia="ＭＳ ゴシック" w:hAnsi="ＭＳ ゴシック" w:hint="eastAsia"/>
            </w:rPr>
            <w:t>☐</w:t>
          </w:r>
        </w:sdtContent>
      </w:sdt>
      <w:r w:rsidR="00476078" w:rsidRPr="008D648F">
        <w:rPr>
          <w:rFonts w:asciiTheme="majorEastAsia" w:eastAsiaTheme="majorEastAsia" w:hAnsiTheme="majorEastAsia" w:cs="Segoe UI Symbol"/>
        </w:rPr>
        <w:t xml:space="preserve">　</w:t>
      </w:r>
      <w:r w:rsidR="00476078">
        <w:rPr>
          <w:rFonts w:asciiTheme="majorEastAsia" w:eastAsiaTheme="majorEastAsia" w:hAnsiTheme="majorEastAsia" w:cs="Segoe UI Symbol" w:hint="eastAsia"/>
        </w:rPr>
        <w:t>②熊本県内に事業所を有する</w:t>
      </w:r>
      <w:r w:rsidR="00476078" w:rsidRPr="008D648F">
        <w:rPr>
          <w:rFonts w:asciiTheme="majorEastAsia" w:eastAsiaTheme="majorEastAsia" w:hAnsiTheme="majorEastAsia" w:cs="Segoe UI Symbol" w:hint="eastAsia"/>
        </w:rPr>
        <w:t>就労継続支援</w:t>
      </w:r>
      <w:r w:rsidR="00476078" w:rsidRPr="008D648F">
        <w:rPr>
          <w:rFonts w:asciiTheme="majorEastAsia" w:eastAsiaTheme="majorEastAsia" w:hAnsiTheme="majorEastAsia" w:cs="ＭＳ 明朝" w:hint="eastAsia"/>
        </w:rPr>
        <w:t>事業所の生産活動に関する業務の委託又は発注を</w:t>
      </w:r>
      <w:r w:rsidR="00476078">
        <w:rPr>
          <w:rFonts w:asciiTheme="majorEastAsia" w:eastAsiaTheme="majorEastAsia" w:hAnsiTheme="majorEastAsia" w:cs="ＭＳ 明朝" w:hint="eastAsia"/>
        </w:rPr>
        <w:t>初めて</w:t>
      </w:r>
      <w:r w:rsidR="00476078" w:rsidRPr="008D648F">
        <w:rPr>
          <w:rFonts w:asciiTheme="majorEastAsia" w:eastAsiaTheme="majorEastAsia" w:hAnsiTheme="majorEastAsia" w:cs="ＭＳ 明朝" w:hint="eastAsia"/>
        </w:rPr>
        <w:t>行う</w:t>
      </w:r>
      <w:r w:rsidR="00476078" w:rsidRPr="008D648F">
        <w:rPr>
          <w:rFonts w:asciiTheme="majorEastAsia" w:eastAsiaTheme="majorEastAsia" w:hAnsiTheme="majorEastAsia"/>
        </w:rPr>
        <w:t>。</w:t>
      </w:r>
      <w:r w:rsidR="00476078">
        <w:rPr>
          <w:rFonts w:asciiTheme="majorEastAsia" w:eastAsiaTheme="majorEastAsia" w:hAnsiTheme="majorEastAsia" w:hint="eastAsia"/>
        </w:rPr>
        <w:t>当該取引は、</w:t>
      </w:r>
      <w:r w:rsidR="00476078">
        <w:rPr>
          <w:rFonts w:ascii="ＭＳ ゴシック" w:eastAsia="ＭＳ ゴシック" w:hAnsi="ＭＳ ゴシック" w:hint="eastAsia"/>
        </w:rPr>
        <w:t>個人として</w:t>
      </w:r>
      <w:r w:rsidR="00476078" w:rsidRPr="00B113B7">
        <w:rPr>
          <w:rFonts w:ascii="ＭＳ ゴシック" w:eastAsia="ＭＳ ゴシック" w:hAnsi="ＭＳ ゴシック" w:hint="eastAsia"/>
        </w:rPr>
        <w:t>サービスの提供を受ける行為や商品</w:t>
      </w:r>
      <w:r w:rsidR="00476078">
        <w:rPr>
          <w:rFonts w:ascii="ＭＳ ゴシック" w:eastAsia="ＭＳ ゴシック" w:hAnsi="ＭＳ ゴシック" w:hint="eastAsia"/>
        </w:rPr>
        <w:t>を</w:t>
      </w:r>
      <w:r w:rsidR="00476078" w:rsidRPr="00B113B7">
        <w:rPr>
          <w:rFonts w:ascii="ＭＳ ゴシック" w:eastAsia="ＭＳ ゴシック" w:hAnsi="ＭＳ ゴシック" w:hint="eastAsia"/>
        </w:rPr>
        <w:t>購入</w:t>
      </w:r>
      <w:r w:rsidR="00476078">
        <w:rPr>
          <w:rFonts w:ascii="ＭＳ ゴシック" w:eastAsia="ＭＳ ゴシック" w:hAnsi="ＭＳ ゴシック" w:hint="eastAsia"/>
        </w:rPr>
        <w:t>する行為ではない。</w:t>
      </w:r>
    </w:p>
    <w:p w14:paraId="14F7C69D" w14:textId="77777777" w:rsidR="00476078" w:rsidRPr="008D648F" w:rsidRDefault="00CB1150" w:rsidP="00476078">
      <w:pPr>
        <w:ind w:leftChars="100" w:left="720" w:hangingChars="200" w:hanging="480"/>
        <w:rPr>
          <w:rFonts w:asciiTheme="majorEastAsia" w:eastAsiaTheme="majorEastAsia" w:hAnsiTheme="majorEastAsia"/>
        </w:rPr>
      </w:pPr>
      <w:sdt>
        <w:sdtPr>
          <w:rPr>
            <w:rFonts w:asciiTheme="majorEastAsia" w:eastAsiaTheme="majorEastAsia" w:hAnsiTheme="majorEastAsia" w:hint="eastAsia"/>
          </w:rPr>
          <w:id w:val="780846465"/>
          <w14:checkbox>
            <w14:checked w14:val="0"/>
            <w14:checkedState w14:val="00FE" w14:font="Wingdings"/>
            <w14:uncheckedState w14:val="2610" w14:font="ＭＳ ゴシック"/>
          </w14:checkbox>
        </w:sdtPr>
        <w:sdtEndPr/>
        <w:sdtContent>
          <w:r w:rsidR="00476078" w:rsidRPr="008D648F">
            <w:rPr>
              <w:rFonts w:ascii="ＭＳ ゴシック" w:eastAsia="ＭＳ ゴシック" w:hAnsi="ＭＳ ゴシック" w:hint="eastAsia"/>
            </w:rPr>
            <w:t>☐</w:t>
          </w:r>
        </w:sdtContent>
      </w:sdt>
      <w:r w:rsidR="00476078" w:rsidRPr="008D648F">
        <w:rPr>
          <w:rFonts w:asciiTheme="majorEastAsia" w:eastAsiaTheme="majorEastAsia" w:hAnsiTheme="majorEastAsia" w:hint="eastAsia"/>
        </w:rPr>
        <w:t xml:space="preserve">　</w:t>
      </w:r>
      <w:r w:rsidR="00476078">
        <w:rPr>
          <w:rFonts w:asciiTheme="majorEastAsia" w:eastAsiaTheme="majorEastAsia" w:hAnsiTheme="majorEastAsia" w:hint="eastAsia"/>
        </w:rPr>
        <w:t>③</w:t>
      </w:r>
      <w:r w:rsidR="00476078" w:rsidRPr="008D648F">
        <w:rPr>
          <w:rFonts w:asciiTheme="majorEastAsia" w:eastAsiaTheme="majorEastAsia" w:hAnsiTheme="majorEastAsia" w:hint="eastAsia"/>
        </w:rPr>
        <w:t>今後も</w:t>
      </w:r>
      <w:r w:rsidR="00476078">
        <w:rPr>
          <w:rFonts w:asciiTheme="majorEastAsia" w:eastAsiaTheme="majorEastAsia" w:hAnsiTheme="majorEastAsia" w:hint="eastAsia"/>
        </w:rPr>
        <w:t>熊本県内に事業所を有する</w:t>
      </w:r>
      <w:r w:rsidR="00476078" w:rsidRPr="008D648F">
        <w:rPr>
          <w:rFonts w:asciiTheme="majorEastAsia" w:eastAsiaTheme="majorEastAsia" w:hAnsiTheme="majorEastAsia" w:cs="Segoe UI Symbol" w:hint="eastAsia"/>
        </w:rPr>
        <w:t>就労継続支援</w:t>
      </w:r>
      <w:r w:rsidR="00476078" w:rsidRPr="008D648F">
        <w:rPr>
          <w:rFonts w:asciiTheme="majorEastAsia" w:eastAsiaTheme="majorEastAsia" w:hAnsiTheme="majorEastAsia" w:hint="eastAsia"/>
        </w:rPr>
        <w:t>事業所の生産活動に関する業務の委託</w:t>
      </w:r>
      <w:r w:rsidR="00476078" w:rsidRPr="008D648F">
        <w:rPr>
          <w:rFonts w:asciiTheme="majorEastAsia" w:eastAsiaTheme="majorEastAsia" w:hAnsiTheme="majorEastAsia" w:cs="ＭＳ 明朝" w:hint="eastAsia"/>
        </w:rPr>
        <w:t>又は</w:t>
      </w:r>
      <w:r w:rsidR="00476078" w:rsidRPr="008D648F">
        <w:rPr>
          <w:rFonts w:asciiTheme="majorEastAsia" w:eastAsiaTheme="majorEastAsia" w:hAnsiTheme="majorEastAsia" w:hint="eastAsia"/>
        </w:rPr>
        <w:t>発注を積極的に検討している。</w:t>
      </w:r>
    </w:p>
    <w:p w14:paraId="008B2452" w14:textId="77777777" w:rsidR="00476078" w:rsidRPr="008D648F" w:rsidRDefault="00CB1150" w:rsidP="00476078">
      <w:pPr>
        <w:ind w:firstLineChars="100" w:firstLine="240"/>
        <w:rPr>
          <w:rFonts w:asciiTheme="majorEastAsia" w:eastAsiaTheme="majorEastAsia" w:hAnsiTheme="majorEastAsia"/>
        </w:rPr>
      </w:pPr>
      <w:sdt>
        <w:sdtPr>
          <w:rPr>
            <w:rFonts w:asciiTheme="majorEastAsia" w:eastAsiaTheme="majorEastAsia" w:hAnsiTheme="majorEastAsia" w:hint="eastAsia"/>
          </w:rPr>
          <w:id w:val="1451978387"/>
          <w14:checkbox>
            <w14:checked w14:val="0"/>
            <w14:checkedState w14:val="00FE" w14:font="Wingdings"/>
            <w14:uncheckedState w14:val="2610" w14:font="ＭＳ ゴシック"/>
          </w14:checkbox>
        </w:sdtPr>
        <w:sdtEndPr/>
        <w:sdtContent>
          <w:r w:rsidR="00476078" w:rsidRPr="008D648F">
            <w:rPr>
              <w:rFonts w:ascii="ＭＳ ゴシック" w:eastAsia="ＭＳ ゴシック" w:hAnsi="ＭＳ ゴシック" w:hint="eastAsia"/>
            </w:rPr>
            <w:t>☐</w:t>
          </w:r>
        </w:sdtContent>
      </w:sdt>
      <w:r w:rsidR="00476078" w:rsidRPr="008D648F">
        <w:rPr>
          <w:rFonts w:asciiTheme="majorEastAsia" w:eastAsiaTheme="majorEastAsia" w:hAnsiTheme="majorEastAsia" w:hint="eastAsia"/>
        </w:rPr>
        <w:t xml:space="preserve">　</w:t>
      </w:r>
      <w:r w:rsidR="00476078">
        <w:rPr>
          <w:rFonts w:asciiTheme="majorEastAsia" w:eastAsiaTheme="majorEastAsia" w:hAnsiTheme="majorEastAsia" w:hint="eastAsia"/>
        </w:rPr>
        <w:t>④</w:t>
      </w:r>
      <w:r w:rsidR="00476078" w:rsidRPr="008D648F">
        <w:rPr>
          <w:rFonts w:asciiTheme="majorEastAsia" w:eastAsiaTheme="majorEastAsia" w:hAnsiTheme="majorEastAsia" w:hint="eastAsia"/>
        </w:rPr>
        <w:t>事業完了後、県が実施する本事業に関するアンケートに回答する。</w:t>
      </w:r>
    </w:p>
    <w:p w14:paraId="74FD0280" w14:textId="2598565F" w:rsidR="00476078" w:rsidRDefault="00CB1150" w:rsidP="00476078">
      <w:pPr>
        <w:ind w:leftChars="100" w:left="720" w:hangingChars="200" w:hanging="480"/>
        <w:rPr>
          <w:rFonts w:asciiTheme="majorEastAsia" w:eastAsiaTheme="majorEastAsia" w:hAnsiTheme="majorEastAsia"/>
        </w:rPr>
      </w:pPr>
      <w:sdt>
        <w:sdtPr>
          <w:rPr>
            <w:rFonts w:asciiTheme="majorEastAsia" w:eastAsiaTheme="majorEastAsia" w:hAnsiTheme="majorEastAsia" w:hint="eastAsia"/>
          </w:rPr>
          <w:id w:val="1502081488"/>
          <w14:checkbox>
            <w14:checked w14:val="0"/>
            <w14:checkedState w14:val="00FE" w14:font="Wingdings"/>
            <w14:uncheckedState w14:val="2610" w14:font="ＭＳ ゴシック"/>
          </w14:checkbox>
        </w:sdtPr>
        <w:sdtEndPr/>
        <w:sdtContent>
          <w:r w:rsidR="00476078" w:rsidRPr="008D648F">
            <w:rPr>
              <w:rFonts w:ascii="ＭＳ ゴシック" w:eastAsia="ＭＳ ゴシック" w:hAnsi="ＭＳ ゴシック" w:hint="eastAsia"/>
            </w:rPr>
            <w:t>☐</w:t>
          </w:r>
        </w:sdtContent>
      </w:sdt>
      <w:r w:rsidR="00476078" w:rsidRPr="008D648F">
        <w:rPr>
          <w:rFonts w:asciiTheme="majorEastAsia" w:eastAsiaTheme="majorEastAsia" w:hAnsiTheme="majorEastAsia" w:hint="eastAsia"/>
        </w:rPr>
        <w:t xml:space="preserve">　</w:t>
      </w:r>
      <w:r w:rsidR="00476078">
        <w:rPr>
          <w:rFonts w:asciiTheme="majorEastAsia" w:eastAsiaTheme="majorEastAsia" w:hAnsiTheme="majorEastAsia" w:hint="eastAsia"/>
        </w:rPr>
        <w:t>⑤</w:t>
      </w:r>
      <w:r w:rsidR="00476078" w:rsidRPr="008D648F">
        <w:rPr>
          <w:rFonts w:asciiTheme="majorEastAsia" w:eastAsiaTheme="majorEastAsia" w:hAnsiTheme="majorEastAsia" w:hint="eastAsia"/>
        </w:rPr>
        <w:t>第６条に基づき補助金の交付を受けようとする対象経費が、農林水産部のノウフク推進活動事業費補助金のお試し農福連携支援</w:t>
      </w:r>
      <w:r w:rsidR="008E54AD">
        <w:rPr>
          <w:rFonts w:asciiTheme="majorEastAsia" w:eastAsiaTheme="majorEastAsia" w:hAnsiTheme="majorEastAsia" w:hint="eastAsia"/>
        </w:rPr>
        <w:t>事業の</w:t>
      </w:r>
      <w:r w:rsidR="00476078" w:rsidRPr="008D648F">
        <w:rPr>
          <w:rFonts w:asciiTheme="majorEastAsia" w:eastAsiaTheme="majorEastAsia" w:hAnsiTheme="majorEastAsia" w:hint="eastAsia"/>
        </w:rPr>
        <w:t>対象経費ではない。</w:t>
      </w:r>
    </w:p>
    <w:p w14:paraId="2955E8DB" w14:textId="77777777" w:rsidR="00476078" w:rsidRPr="008D648F" w:rsidRDefault="00476078" w:rsidP="00476078">
      <w:pPr>
        <w:ind w:leftChars="100" w:left="720" w:hangingChars="200" w:hanging="480"/>
        <w:rPr>
          <w:rFonts w:asciiTheme="majorEastAsia" w:eastAsiaTheme="majorEastAsia" w:hAnsiTheme="majorEastAsia"/>
        </w:rPr>
      </w:pPr>
    </w:p>
    <w:p w14:paraId="5FD2DE6B" w14:textId="49092B37" w:rsidR="00C24DF5" w:rsidRPr="007C67FF" w:rsidRDefault="00476078" w:rsidP="00C24DF5">
      <w:pPr>
        <w:widowControl/>
        <w:jc w:val="left"/>
        <w:rPr>
          <w:rFonts w:asciiTheme="majorEastAsia" w:eastAsiaTheme="majorEastAsia" w:hAnsiTheme="majorEastAsia"/>
        </w:rPr>
      </w:pPr>
      <w:r>
        <w:rPr>
          <w:rFonts w:asciiTheme="majorEastAsia" w:eastAsiaTheme="majorEastAsia" w:hAnsiTheme="majorEastAsia" w:hint="eastAsia"/>
        </w:rPr>
        <w:t>２</w:t>
      </w:r>
      <w:r w:rsidR="0020075C" w:rsidRPr="007C67FF">
        <w:rPr>
          <w:rFonts w:asciiTheme="majorEastAsia" w:eastAsiaTheme="majorEastAsia" w:hAnsiTheme="majorEastAsia" w:hint="eastAsia"/>
        </w:rPr>
        <w:t xml:space="preserve">　事業</w:t>
      </w:r>
      <w:r w:rsidR="00DC36B2">
        <w:rPr>
          <w:rFonts w:asciiTheme="majorEastAsia" w:eastAsiaTheme="majorEastAsia" w:hAnsiTheme="majorEastAsia" w:hint="eastAsia"/>
        </w:rPr>
        <w:t>計画</w:t>
      </w:r>
      <w:r w:rsidR="00291D92" w:rsidRPr="007C67FF">
        <w:rPr>
          <w:rFonts w:asciiTheme="majorEastAsia" w:eastAsiaTheme="majorEastAsia" w:hAnsiTheme="majorEastAsia"/>
        </w:rPr>
        <w:t>内容</w:t>
      </w:r>
    </w:p>
    <w:tbl>
      <w:tblPr>
        <w:tblStyle w:val="a7"/>
        <w:tblW w:w="10065" w:type="dxa"/>
        <w:tblInd w:w="-147" w:type="dxa"/>
        <w:tblLook w:val="04A0" w:firstRow="1" w:lastRow="0" w:firstColumn="1" w:lastColumn="0" w:noHBand="0" w:noVBand="1"/>
      </w:tblPr>
      <w:tblGrid>
        <w:gridCol w:w="2127"/>
        <w:gridCol w:w="7938"/>
      </w:tblGrid>
      <w:tr w:rsidR="00C24DF5" w:rsidRPr="007C67FF" w14:paraId="4D0DF3D1" w14:textId="77777777" w:rsidTr="00CB1150">
        <w:trPr>
          <w:trHeight w:val="810"/>
        </w:trPr>
        <w:tc>
          <w:tcPr>
            <w:tcW w:w="2127" w:type="dxa"/>
            <w:shd w:val="clear" w:color="auto" w:fill="D9D9D9" w:themeFill="background1" w:themeFillShade="D9"/>
            <w:vAlign w:val="center"/>
          </w:tcPr>
          <w:p w14:paraId="37AB85F0" w14:textId="77777777" w:rsidR="00C24DF5" w:rsidRPr="007C67FF" w:rsidRDefault="00BD0A8F" w:rsidP="004F73FB">
            <w:pPr>
              <w:widowControl/>
              <w:spacing w:line="28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取引</w:t>
            </w:r>
            <w:r w:rsidR="0020075C" w:rsidRPr="007C67FF">
              <w:rPr>
                <w:rFonts w:asciiTheme="majorEastAsia" w:eastAsiaTheme="majorEastAsia" w:hAnsiTheme="majorEastAsia" w:hint="eastAsia"/>
                <w:color w:val="000000" w:themeColor="text1"/>
              </w:rPr>
              <w:t>名</w:t>
            </w:r>
          </w:p>
        </w:tc>
        <w:tc>
          <w:tcPr>
            <w:tcW w:w="7938" w:type="dxa"/>
            <w:vAlign w:val="center"/>
          </w:tcPr>
          <w:p w14:paraId="4A3E2493" w14:textId="77777777" w:rsidR="00C24DF5" w:rsidRPr="007C67FF" w:rsidRDefault="00C24DF5" w:rsidP="004F73FB">
            <w:pPr>
              <w:widowControl/>
              <w:spacing w:line="280" w:lineRule="exact"/>
              <w:jc w:val="left"/>
              <w:rPr>
                <w:rFonts w:asciiTheme="majorEastAsia" w:eastAsiaTheme="majorEastAsia" w:hAnsiTheme="majorEastAsia"/>
                <w:color w:val="000000" w:themeColor="text1"/>
              </w:rPr>
            </w:pPr>
          </w:p>
        </w:tc>
      </w:tr>
      <w:tr w:rsidR="00C24DF5" w:rsidRPr="007C67FF" w14:paraId="3F357C4E" w14:textId="77777777" w:rsidTr="00CB1150">
        <w:trPr>
          <w:trHeight w:val="1308"/>
        </w:trPr>
        <w:tc>
          <w:tcPr>
            <w:tcW w:w="2127" w:type="dxa"/>
            <w:shd w:val="clear" w:color="auto" w:fill="D9D9D9" w:themeFill="background1" w:themeFillShade="D9"/>
            <w:vAlign w:val="center"/>
          </w:tcPr>
          <w:p w14:paraId="23E104A2" w14:textId="7FCBCBCC" w:rsidR="00C24DF5" w:rsidRPr="007C67FF" w:rsidRDefault="00BD0A8F" w:rsidP="00CB1150">
            <w:pPr>
              <w:widowControl/>
              <w:spacing w:line="28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取引</w:t>
            </w:r>
            <w:r w:rsidR="00C24DF5" w:rsidRPr="007C67FF">
              <w:rPr>
                <w:rFonts w:asciiTheme="majorEastAsia" w:eastAsiaTheme="majorEastAsia" w:hAnsiTheme="majorEastAsia" w:hint="eastAsia"/>
                <w:color w:val="000000" w:themeColor="text1"/>
              </w:rPr>
              <w:t>内容</w:t>
            </w:r>
          </w:p>
        </w:tc>
        <w:tc>
          <w:tcPr>
            <w:tcW w:w="7938" w:type="dxa"/>
            <w:vAlign w:val="center"/>
          </w:tcPr>
          <w:p w14:paraId="0A7B81F6" w14:textId="77777777" w:rsidR="007C67FF" w:rsidRPr="007C67FF" w:rsidRDefault="007C67FF" w:rsidP="007F7159">
            <w:pPr>
              <w:widowControl/>
              <w:spacing w:line="280" w:lineRule="exact"/>
              <w:rPr>
                <w:rFonts w:asciiTheme="majorEastAsia" w:eastAsiaTheme="majorEastAsia" w:hAnsiTheme="majorEastAsia"/>
                <w:color w:val="000000" w:themeColor="text1"/>
              </w:rPr>
            </w:pPr>
          </w:p>
        </w:tc>
      </w:tr>
      <w:tr w:rsidR="007C67FF" w:rsidRPr="007C67FF" w14:paraId="20675943" w14:textId="77777777" w:rsidTr="007C67FF">
        <w:trPr>
          <w:trHeight w:val="1027"/>
        </w:trPr>
        <w:tc>
          <w:tcPr>
            <w:tcW w:w="2127" w:type="dxa"/>
            <w:shd w:val="clear" w:color="auto" w:fill="D9D9D9" w:themeFill="background1" w:themeFillShade="D9"/>
            <w:vAlign w:val="center"/>
          </w:tcPr>
          <w:p w14:paraId="01EE902F" w14:textId="77777777" w:rsidR="007C67FF" w:rsidRPr="007C67FF" w:rsidRDefault="00BD0A8F" w:rsidP="000741FE">
            <w:pPr>
              <w:widowControl/>
              <w:spacing w:line="280" w:lineRule="exact"/>
              <w:jc w:val="center"/>
              <w:rPr>
                <w:rFonts w:asciiTheme="majorEastAsia" w:eastAsiaTheme="majorEastAsia" w:hAnsiTheme="majorEastAsia"/>
              </w:rPr>
            </w:pPr>
            <w:r>
              <w:rPr>
                <w:rFonts w:asciiTheme="majorEastAsia" w:eastAsiaTheme="majorEastAsia" w:hAnsiTheme="majorEastAsia" w:hint="eastAsia"/>
              </w:rPr>
              <w:t>取引</w:t>
            </w:r>
            <w:r w:rsidR="007C67FF" w:rsidRPr="007C67FF">
              <w:rPr>
                <w:rFonts w:asciiTheme="majorEastAsia" w:eastAsiaTheme="majorEastAsia" w:hAnsiTheme="majorEastAsia" w:hint="eastAsia"/>
              </w:rPr>
              <w:t>の相手先</w:t>
            </w:r>
          </w:p>
        </w:tc>
        <w:tc>
          <w:tcPr>
            <w:tcW w:w="7938" w:type="dxa"/>
            <w:vAlign w:val="center"/>
          </w:tcPr>
          <w:p w14:paraId="381E185E" w14:textId="77777777" w:rsidR="007C67FF" w:rsidRDefault="000741FE" w:rsidP="007F7159">
            <w:pPr>
              <w:widowControl/>
              <w:spacing w:line="280" w:lineRule="exact"/>
              <w:ind w:right="960"/>
              <w:rPr>
                <w:rFonts w:asciiTheme="majorEastAsia" w:eastAsiaTheme="majorEastAsia" w:hAnsiTheme="majorEastAsia"/>
              </w:rPr>
            </w:pPr>
            <w:r>
              <w:rPr>
                <w:rFonts w:asciiTheme="majorEastAsia" w:eastAsiaTheme="majorEastAsia" w:hAnsiTheme="majorEastAsia" w:hint="eastAsia"/>
              </w:rPr>
              <w:t>事業所名：</w:t>
            </w:r>
          </w:p>
          <w:p w14:paraId="759997F4" w14:textId="77777777" w:rsidR="000741FE" w:rsidRPr="007C67FF" w:rsidRDefault="000741FE" w:rsidP="007F7159">
            <w:pPr>
              <w:widowControl/>
              <w:spacing w:line="280" w:lineRule="exact"/>
              <w:ind w:right="960"/>
              <w:rPr>
                <w:rFonts w:asciiTheme="majorEastAsia" w:eastAsiaTheme="majorEastAsia" w:hAnsiTheme="majorEastAsia"/>
              </w:rPr>
            </w:pPr>
            <w:r>
              <w:rPr>
                <w:rFonts w:asciiTheme="majorEastAsia" w:eastAsiaTheme="majorEastAsia" w:hAnsiTheme="majorEastAsia" w:hint="eastAsia"/>
              </w:rPr>
              <w:t>住　　所：</w:t>
            </w:r>
            <w:r w:rsidR="007D5081">
              <w:rPr>
                <w:rFonts w:asciiTheme="majorEastAsia" w:eastAsiaTheme="majorEastAsia" w:hAnsiTheme="majorEastAsia" w:hint="eastAsia"/>
              </w:rPr>
              <w:t>〒</w:t>
            </w:r>
          </w:p>
        </w:tc>
      </w:tr>
      <w:tr w:rsidR="007C67FF" w:rsidRPr="007C67FF" w14:paraId="58B0526A" w14:textId="77777777" w:rsidTr="009A5717">
        <w:trPr>
          <w:trHeight w:val="1091"/>
        </w:trPr>
        <w:tc>
          <w:tcPr>
            <w:tcW w:w="2127" w:type="dxa"/>
            <w:shd w:val="clear" w:color="auto" w:fill="D9D9D9" w:themeFill="background1" w:themeFillShade="D9"/>
            <w:vAlign w:val="center"/>
          </w:tcPr>
          <w:p w14:paraId="37D82F4A" w14:textId="77777777" w:rsidR="007C67FF" w:rsidRPr="007C67FF" w:rsidRDefault="00BD0A8F" w:rsidP="009A5717">
            <w:pPr>
              <w:widowControl/>
              <w:spacing w:line="280" w:lineRule="exact"/>
              <w:jc w:val="center"/>
              <w:rPr>
                <w:rFonts w:asciiTheme="majorEastAsia" w:eastAsiaTheme="majorEastAsia" w:hAnsiTheme="majorEastAsia"/>
              </w:rPr>
            </w:pPr>
            <w:r>
              <w:rPr>
                <w:rFonts w:asciiTheme="majorEastAsia" w:eastAsiaTheme="majorEastAsia" w:hAnsiTheme="majorEastAsia" w:hint="eastAsia"/>
              </w:rPr>
              <w:t>契約</w:t>
            </w:r>
            <w:r w:rsidR="007C67FF" w:rsidRPr="007C67FF">
              <w:rPr>
                <w:rFonts w:asciiTheme="majorEastAsia" w:eastAsiaTheme="majorEastAsia" w:hAnsiTheme="majorEastAsia" w:hint="eastAsia"/>
              </w:rPr>
              <w:t>期間</w:t>
            </w:r>
          </w:p>
        </w:tc>
        <w:tc>
          <w:tcPr>
            <w:tcW w:w="7938" w:type="dxa"/>
            <w:vAlign w:val="center"/>
          </w:tcPr>
          <w:p w14:paraId="7B9AFC73" w14:textId="77777777" w:rsidR="007C67FF" w:rsidRPr="00886DE1" w:rsidRDefault="001668A6" w:rsidP="009A5717">
            <w:pPr>
              <w:widowControl/>
              <w:spacing w:line="280" w:lineRule="exact"/>
              <w:ind w:left="2400" w:hangingChars="1000" w:hanging="2400"/>
              <w:rPr>
                <w:rFonts w:asciiTheme="majorEastAsia" w:eastAsiaTheme="majorEastAsia" w:hAnsiTheme="majorEastAsia"/>
              </w:rPr>
            </w:pPr>
            <w:r>
              <w:rPr>
                <w:rFonts w:asciiTheme="majorEastAsia" w:eastAsiaTheme="majorEastAsia" w:hAnsiTheme="majorEastAsia" w:hint="eastAsia"/>
              </w:rPr>
              <w:t>令和　　年</w:t>
            </w:r>
            <w:r w:rsidR="007C67FF" w:rsidRPr="00886DE1">
              <w:rPr>
                <w:rFonts w:asciiTheme="majorEastAsia" w:eastAsiaTheme="majorEastAsia" w:hAnsiTheme="majorEastAsia" w:hint="eastAsia"/>
              </w:rPr>
              <w:t xml:space="preserve">　　月　　日　～</w:t>
            </w:r>
            <w:r w:rsidR="007C67FF" w:rsidRPr="00886DE1">
              <w:rPr>
                <w:rFonts w:asciiTheme="majorEastAsia" w:eastAsiaTheme="majorEastAsia" w:hAnsiTheme="majorEastAsia"/>
              </w:rPr>
              <w:t xml:space="preserve">　</w:t>
            </w:r>
          </w:p>
          <w:p w14:paraId="03D3CE6D" w14:textId="77777777" w:rsidR="007C67FF" w:rsidRPr="001668A6" w:rsidRDefault="007C67FF" w:rsidP="009A5717">
            <w:pPr>
              <w:widowControl/>
              <w:spacing w:line="280" w:lineRule="exact"/>
              <w:ind w:leftChars="100" w:left="2400" w:hangingChars="900" w:hanging="2160"/>
              <w:rPr>
                <w:rFonts w:asciiTheme="majorEastAsia" w:eastAsiaTheme="majorEastAsia" w:hAnsiTheme="majorEastAsia"/>
              </w:rPr>
            </w:pPr>
          </w:p>
          <w:p w14:paraId="6FA2EECE" w14:textId="77777777" w:rsidR="007C67FF" w:rsidRPr="007C67FF" w:rsidRDefault="001668A6" w:rsidP="009A5717">
            <w:pPr>
              <w:widowControl/>
              <w:spacing w:line="280" w:lineRule="exact"/>
              <w:ind w:leftChars="1000" w:left="2400" w:firstLineChars="200" w:firstLine="480"/>
              <w:rPr>
                <w:rFonts w:asciiTheme="majorEastAsia" w:eastAsiaTheme="majorEastAsia" w:hAnsiTheme="majorEastAsia"/>
                <w:u w:val="single"/>
              </w:rPr>
            </w:pPr>
            <w:r>
              <w:rPr>
                <w:rFonts w:asciiTheme="majorEastAsia" w:eastAsiaTheme="majorEastAsia" w:hAnsiTheme="majorEastAsia" w:hint="eastAsia"/>
              </w:rPr>
              <w:t>令和　　年</w:t>
            </w:r>
            <w:r w:rsidR="007C67FF" w:rsidRPr="00886DE1">
              <w:rPr>
                <w:rFonts w:asciiTheme="majorEastAsia" w:eastAsiaTheme="majorEastAsia" w:hAnsiTheme="majorEastAsia" w:hint="eastAsia"/>
              </w:rPr>
              <w:t xml:space="preserve">　　月　　日</w:t>
            </w:r>
          </w:p>
        </w:tc>
      </w:tr>
      <w:tr w:rsidR="007C67FF" w:rsidRPr="007C67FF" w14:paraId="6FDDBDD9" w14:textId="77777777" w:rsidTr="00CB1150">
        <w:trPr>
          <w:trHeight w:val="787"/>
        </w:trPr>
        <w:tc>
          <w:tcPr>
            <w:tcW w:w="2127" w:type="dxa"/>
            <w:shd w:val="clear" w:color="auto" w:fill="D9D9D9" w:themeFill="background1" w:themeFillShade="D9"/>
            <w:vAlign w:val="center"/>
          </w:tcPr>
          <w:p w14:paraId="7F5696D4" w14:textId="77777777" w:rsidR="007C67FF" w:rsidRPr="007C67FF" w:rsidRDefault="00BD0A8F" w:rsidP="009A5717">
            <w:pPr>
              <w:widowControl/>
              <w:spacing w:line="280" w:lineRule="exact"/>
              <w:jc w:val="center"/>
              <w:rPr>
                <w:rFonts w:asciiTheme="majorEastAsia" w:eastAsiaTheme="majorEastAsia" w:hAnsiTheme="majorEastAsia"/>
              </w:rPr>
            </w:pPr>
            <w:r>
              <w:rPr>
                <w:rFonts w:asciiTheme="majorEastAsia" w:eastAsiaTheme="majorEastAsia" w:hAnsiTheme="majorEastAsia" w:hint="eastAsia"/>
              </w:rPr>
              <w:t>契約</w:t>
            </w:r>
            <w:r w:rsidR="007C67FF">
              <w:rPr>
                <w:rFonts w:asciiTheme="majorEastAsia" w:eastAsiaTheme="majorEastAsia" w:hAnsiTheme="majorEastAsia" w:hint="eastAsia"/>
              </w:rPr>
              <w:t>金額</w:t>
            </w:r>
          </w:p>
        </w:tc>
        <w:tc>
          <w:tcPr>
            <w:tcW w:w="7938" w:type="dxa"/>
            <w:vAlign w:val="center"/>
          </w:tcPr>
          <w:p w14:paraId="37E5398E" w14:textId="77777777" w:rsidR="007C67FF" w:rsidRPr="007C67FF" w:rsidRDefault="007C67FF" w:rsidP="007C67FF">
            <w:pPr>
              <w:widowControl/>
              <w:wordWrap w:val="0"/>
              <w:spacing w:line="280" w:lineRule="exact"/>
              <w:ind w:leftChars="1000" w:left="2400" w:firstLineChars="200" w:firstLine="480"/>
              <w:jc w:val="right"/>
              <w:rPr>
                <w:rFonts w:asciiTheme="majorEastAsia" w:eastAsiaTheme="majorEastAsia" w:hAnsiTheme="majorEastAsia"/>
              </w:rPr>
            </w:pPr>
            <w:r w:rsidRPr="007C67FF">
              <w:rPr>
                <w:rFonts w:asciiTheme="majorEastAsia" w:eastAsiaTheme="majorEastAsia" w:hAnsiTheme="majorEastAsia" w:hint="eastAsia"/>
              </w:rPr>
              <w:t>円</w:t>
            </w:r>
            <w:r>
              <w:rPr>
                <w:rFonts w:asciiTheme="majorEastAsia" w:eastAsiaTheme="majorEastAsia" w:hAnsiTheme="majorEastAsia" w:hint="eastAsia"/>
              </w:rPr>
              <w:t xml:space="preserve">　　　</w:t>
            </w:r>
          </w:p>
        </w:tc>
      </w:tr>
      <w:tr w:rsidR="007C67FF" w:rsidRPr="007C67FF" w14:paraId="504F1B70" w14:textId="77777777" w:rsidTr="00CB1150">
        <w:trPr>
          <w:trHeight w:val="854"/>
        </w:trPr>
        <w:tc>
          <w:tcPr>
            <w:tcW w:w="2127" w:type="dxa"/>
            <w:shd w:val="clear" w:color="auto" w:fill="D9D9D9" w:themeFill="background1" w:themeFillShade="D9"/>
            <w:vAlign w:val="center"/>
          </w:tcPr>
          <w:p w14:paraId="28C90FB1" w14:textId="77777777" w:rsidR="007C67FF" w:rsidRPr="007C67FF" w:rsidRDefault="007C67FF" w:rsidP="009A5717">
            <w:pPr>
              <w:widowControl/>
              <w:spacing w:line="280" w:lineRule="exact"/>
              <w:jc w:val="center"/>
              <w:rPr>
                <w:rFonts w:asciiTheme="majorEastAsia" w:eastAsiaTheme="majorEastAsia" w:hAnsiTheme="majorEastAsia"/>
              </w:rPr>
            </w:pPr>
            <w:r>
              <w:rPr>
                <w:rFonts w:asciiTheme="majorEastAsia" w:eastAsiaTheme="majorEastAsia" w:hAnsiTheme="majorEastAsia" w:hint="eastAsia"/>
              </w:rPr>
              <w:t>補助金申請額</w:t>
            </w:r>
          </w:p>
        </w:tc>
        <w:tc>
          <w:tcPr>
            <w:tcW w:w="7938" w:type="dxa"/>
            <w:vAlign w:val="center"/>
          </w:tcPr>
          <w:p w14:paraId="446BB578" w14:textId="77777777" w:rsidR="007C67FF" w:rsidRPr="007C67FF" w:rsidRDefault="007C67FF" w:rsidP="007C67FF">
            <w:pPr>
              <w:widowControl/>
              <w:wordWrap w:val="0"/>
              <w:spacing w:line="280" w:lineRule="exact"/>
              <w:ind w:leftChars="1000" w:left="2400" w:firstLineChars="200" w:firstLine="480"/>
              <w:jc w:val="right"/>
              <w:rPr>
                <w:rFonts w:asciiTheme="majorEastAsia" w:eastAsiaTheme="majorEastAsia" w:hAnsiTheme="majorEastAsia"/>
              </w:rPr>
            </w:pPr>
            <w:r w:rsidRPr="007C67FF">
              <w:rPr>
                <w:rFonts w:asciiTheme="majorEastAsia" w:eastAsiaTheme="majorEastAsia" w:hAnsiTheme="majorEastAsia" w:hint="eastAsia"/>
              </w:rPr>
              <w:t>円</w:t>
            </w:r>
            <w:r>
              <w:rPr>
                <w:rFonts w:asciiTheme="majorEastAsia" w:eastAsiaTheme="majorEastAsia" w:hAnsiTheme="majorEastAsia" w:hint="eastAsia"/>
              </w:rPr>
              <w:t xml:space="preserve">　　　</w:t>
            </w:r>
          </w:p>
          <w:p w14:paraId="731D90F6" w14:textId="77777777" w:rsidR="007C67FF" w:rsidRPr="007C67FF" w:rsidRDefault="001668A6" w:rsidP="007C67FF">
            <w:pPr>
              <w:widowControl/>
              <w:wordWrap w:val="0"/>
              <w:spacing w:line="280" w:lineRule="exact"/>
              <w:ind w:leftChars="1000" w:left="2400" w:firstLineChars="200" w:firstLine="480"/>
              <w:jc w:val="right"/>
              <w:rPr>
                <w:rFonts w:asciiTheme="majorEastAsia" w:eastAsiaTheme="majorEastAsia" w:hAnsiTheme="majorEastAsia"/>
              </w:rPr>
            </w:pPr>
            <w:r>
              <w:rPr>
                <w:rFonts w:asciiTheme="majorEastAsia" w:eastAsiaTheme="majorEastAsia" w:hAnsiTheme="majorEastAsia" w:hint="eastAsia"/>
              </w:rPr>
              <w:t>（</w:t>
            </w:r>
            <w:r w:rsidR="007C67FF" w:rsidRPr="007C67FF">
              <w:rPr>
                <w:rFonts w:asciiTheme="majorEastAsia" w:eastAsiaTheme="majorEastAsia" w:hAnsiTheme="majorEastAsia" w:hint="eastAsia"/>
              </w:rPr>
              <w:t>５０，０００円</w:t>
            </w:r>
            <w:r>
              <w:rPr>
                <w:rFonts w:asciiTheme="majorEastAsia" w:eastAsiaTheme="majorEastAsia" w:hAnsiTheme="majorEastAsia" w:hint="eastAsia"/>
              </w:rPr>
              <w:t>以内</w:t>
            </w:r>
            <w:r w:rsidR="007C67FF" w:rsidRPr="007C67FF">
              <w:rPr>
                <w:rFonts w:asciiTheme="majorEastAsia" w:eastAsiaTheme="majorEastAsia" w:hAnsiTheme="majorEastAsia" w:hint="eastAsia"/>
              </w:rPr>
              <w:t>）</w:t>
            </w:r>
            <w:r w:rsidR="007C67FF">
              <w:rPr>
                <w:rFonts w:asciiTheme="majorEastAsia" w:eastAsiaTheme="majorEastAsia" w:hAnsiTheme="majorEastAsia" w:hint="eastAsia"/>
              </w:rPr>
              <w:t xml:space="preserve">　　　</w:t>
            </w:r>
          </w:p>
        </w:tc>
      </w:tr>
      <w:tr w:rsidR="00C24DF5" w:rsidRPr="007C67FF" w14:paraId="7D54D51F" w14:textId="77777777" w:rsidTr="007F7159">
        <w:trPr>
          <w:trHeight w:val="1202"/>
        </w:trPr>
        <w:tc>
          <w:tcPr>
            <w:tcW w:w="2127" w:type="dxa"/>
            <w:shd w:val="clear" w:color="auto" w:fill="D9D9D9" w:themeFill="background1" w:themeFillShade="D9"/>
            <w:vAlign w:val="center"/>
          </w:tcPr>
          <w:p w14:paraId="05DC6B16" w14:textId="77777777" w:rsidR="00476078" w:rsidRDefault="00476078">
            <w:pPr>
              <w:widowControl/>
              <w:spacing w:line="280" w:lineRule="exact"/>
              <w:jc w:val="center"/>
              <w:rPr>
                <w:rFonts w:asciiTheme="majorEastAsia" w:eastAsiaTheme="majorEastAsia" w:hAnsiTheme="majorEastAsia"/>
              </w:rPr>
            </w:pPr>
            <w:r>
              <w:rPr>
                <w:rFonts w:asciiTheme="majorEastAsia" w:eastAsiaTheme="majorEastAsia" w:hAnsiTheme="majorEastAsia" w:hint="eastAsia"/>
              </w:rPr>
              <w:t>上記１③についての現時点の</w:t>
            </w:r>
          </w:p>
          <w:p w14:paraId="7ACBC845" w14:textId="1E8F5638" w:rsidR="00C24DF5" w:rsidRPr="007C67FF" w:rsidRDefault="00476078">
            <w:pPr>
              <w:widowControl/>
              <w:spacing w:line="280" w:lineRule="exact"/>
              <w:jc w:val="center"/>
              <w:rPr>
                <w:rFonts w:asciiTheme="majorEastAsia" w:eastAsiaTheme="majorEastAsia" w:hAnsiTheme="majorEastAsia"/>
              </w:rPr>
            </w:pPr>
            <w:r>
              <w:rPr>
                <w:rFonts w:asciiTheme="majorEastAsia" w:eastAsiaTheme="majorEastAsia" w:hAnsiTheme="majorEastAsia" w:hint="eastAsia"/>
              </w:rPr>
              <w:t>検討状況（※）</w:t>
            </w:r>
          </w:p>
        </w:tc>
        <w:tc>
          <w:tcPr>
            <w:tcW w:w="7938" w:type="dxa"/>
            <w:vAlign w:val="center"/>
          </w:tcPr>
          <w:p w14:paraId="76CEF9DF" w14:textId="77777777" w:rsidR="00C24DF5" w:rsidRPr="007C67FF" w:rsidRDefault="00C24DF5" w:rsidP="005827BF">
            <w:pPr>
              <w:widowControl/>
              <w:spacing w:line="200" w:lineRule="exact"/>
              <w:ind w:left="240" w:hangingChars="100" w:hanging="240"/>
              <w:rPr>
                <w:rFonts w:asciiTheme="majorEastAsia" w:eastAsiaTheme="majorEastAsia" w:hAnsiTheme="majorEastAsia"/>
              </w:rPr>
            </w:pPr>
          </w:p>
        </w:tc>
      </w:tr>
    </w:tbl>
    <w:p w14:paraId="0257DB30" w14:textId="7BEB713D" w:rsidR="00476078" w:rsidRPr="00CB1150" w:rsidRDefault="00476078" w:rsidP="00CB1150">
      <w:pPr>
        <w:tabs>
          <w:tab w:val="left" w:pos="4536"/>
        </w:tabs>
        <w:ind w:left="440" w:hangingChars="200" w:hanging="440"/>
        <w:rPr>
          <w:rFonts w:asciiTheme="majorEastAsia" w:eastAsiaTheme="majorEastAsia" w:hAnsiTheme="majorEastAsia"/>
          <w:sz w:val="22"/>
          <w:szCs w:val="22"/>
        </w:rPr>
      </w:pPr>
      <w:r w:rsidRPr="00CB1150">
        <w:rPr>
          <w:rFonts w:asciiTheme="majorEastAsia" w:eastAsiaTheme="majorEastAsia" w:hAnsiTheme="majorEastAsia" w:hint="eastAsia"/>
          <w:sz w:val="22"/>
          <w:szCs w:val="22"/>
        </w:rPr>
        <w:t>（※）今後も継続的に熊本県内に事業所を有する</w:t>
      </w:r>
      <w:r w:rsidRPr="00CB1150">
        <w:rPr>
          <w:rFonts w:asciiTheme="majorEastAsia" w:eastAsiaTheme="majorEastAsia" w:hAnsiTheme="majorEastAsia" w:cs="Segoe UI Symbol" w:hint="eastAsia"/>
          <w:sz w:val="22"/>
          <w:szCs w:val="22"/>
        </w:rPr>
        <w:t>就労継続支援</w:t>
      </w:r>
      <w:r w:rsidRPr="00CB1150">
        <w:rPr>
          <w:rFonts w:asciiTheme="majorEastAsia" w:eastAsiaTheme="majorEastAsia" w:hAnsiTheme="majorEastAsia" w:hint="eastAsia"/>
          <w:sz w:val="22"/>
          <w:szCs w:val="22"/>
        </w:rPr>
        <w:t>事業所の生産活動に関する業務の委託</w:t>
      </w:r>
      <w:r w:rsidRPr="00CB1150">
        <w:rPr>
          <w:rFonts w:asciiTheme="majorEastAsia" w:eastAsiaTheme="majorEastAsia" w:hAnsiTheme="majorEastAsia" w:cs="ＭＳ 明朝" w:hint="eastAsia"/>
          <w:sz w:val="22"/>
          <w:szCs w:val="22"/>
        </w:rPr>
        <w:t>又は</w:t>
      </w:r>
      <w:r w:rsidRPr="00CB1150">
        <w:rPr>
          <w:rFonts w:asciiTheme="majorEastAsia" w:eastAsiaTheme="majorEastAsia" w:hAnsiTheme="majorEastAsia" w:hint="eastAsia"/>
          <w:sz w:val="22"/>
          <w:szCs w:val="22"/>
        </w:rPr>
        <w:t>発注を行うことがあった場合に、どのような取引を行うことが考えられるかを含む。</w:t>
      </w:r>
    </w:p>
    <w:p w14:paraId="7F80806C" w14:textId="77777777" w:rsidR="00476078" w:rsidRPr="00476078" w:rsidRDefault="00476078" w:rsidP="00C7544D">
      <w:pPr>
        <w:rPr>
          <w:rFonts w:asciiTheme="majorEastAsia" w:eastAsiaTheme="majorEastAsia" w:hAnsiTheme="majorEastAsia"/>
        </w:rPr>
      </w:pPr>
    </w:p>
    <w:p w14:paraId="7FCBB415" w14:textId="12643BA1" w:rsidR="004F565A" w:rsidRDefault="00476078" w:rsidP="004F565A">
      <w:pPr>
        <w:rPr>
          <w:rFonts w:asciiTheme="majorEastAsia" w:eastAsiaTheme="majorEastAsia" w:hAnsiTheme="majorEastAsia"/>
        </w:rPr>
      </w:pPr>
      <w:r>
        <w:rPr>
          <w:rFonts w:asciiTheme="majorEastAsia" w:eastAsiaTheme="majorEastAsia" w:hAnsiTheme="majorEastAsia" w:hint="eastAsia"/>
        </w:rPr>
        <w:t>３</w:t>
      </w:r>
      <w:r w:rsidR="004F565A">
        <w:rPr>
          <w:rFonts w:asciiTheme="majorEastAsia" w:eastAsiaTheme="majorEastAsia" w:hAnsiTheme="majorEastAsia" w:hint="eastAsia"/>
        </w:rPr>
        <w:t xml:space="preserve">　添付資料</w:t>
      </w:r>
    </w:p>
    <w:p w14:paraId="44C87C58" w14:textId="77777777" w:rsidR="00BD0A8F" w:rsidRPr="008D648F" w:rsidRDefault="008774D6" w:rsidP="00BD0A8F">
      <w:pPr>
        <w:rPr>
          <w:rFonts w:asciiTheme="majorEastAsia" w:eastAsiaTheme="majorEastAsia" w:hAnsiTheme="majorEastAsia"/>
        </w:rPr>
      </w:pPr>
      <w:r>
        <w:rPr>
          <w:rFonts w:asciiTheme="majorEastAsia" w:eastAsiaTheme="majorEastAsia" w:hAnsiTheme="majorEastAsia" w:hint="eastAsia"/>
        </w:rPr>
        <w:t>（１）</w:t>
      </w:r>
      <w:r w:rsidR="004F565A">
        <w:rPr>
          <w:rFonts w:asciiTheme="majorEastAsia" w:eastAsiaTheme="majorEastAsia" w:hAnsiTheme="majorEastAsia" w:hint="eastAsia"/>
        </w:rPr>
        <w:t>当該事業（変更）計画書に係る契</w:t>
      </w:r>
      <w:r w:rsidR="004F565A" w:rsidRPr="008D648F">
        <w:rPr>
          <w:rFonts w:asciiTheme="majorEastAsia" w:eastAsiaTheme="majorEastAsia" w:hAnsiTheme="majorEastAsia" w:hint="eastAsia"/>
        </w:rPr>
        <w:t>約書</w:t>
      </w:r>
      <w:r w:rsidR="00BD0A8F" w:rsidRPr="008D648F">
        <w:rPr>
          <w:rFonts w:asciiTheme="majorEastAsia" w:eastAsiaTheme="majorEastAsia" w:hAnsiTheme="majorEastAsia" w:hint="eastAsia"/>
        </w:rPr>
        <w:t>等取引内容が分かる書類</w:t>
      </w:r>
      <w:r w:rsidR="004F565A" w:rsidRPr="008D648F">
        <w:rPr>
          <w:rFonts w:asciiTheme="majorEastAsia" w:eastAsiaTheme="majorEastAsia" w:hAnsiTheme="majorEastAsia" w:hint="eastAsia"/>
        </w:rPr>
        <w:t>の写し</w:t>
      </w:r>
      <w:r w:rsidR="00E63C1F" w:rsidRPr="008D648F">
        <w:rPr>
          <w:rFonts w:asciiTheme="majorEastAsia" w:eastAsiaTheme="majorEastAsia" w:hAnsiTheme="majorEastAsia" w:hint="eastAsia"/>
        </w:rPr>
        <w:t>（交付申請時</w:t>
      </w:r>
    </w:p>
    <w:p w14:paraId="5A571967" w14:textId="77777777" w:rsidR="00E63C1F" w:rsidRPr="008D648F" w:rsidRDefault="00E63C1F" w:rsidP="00BD0A8F">
      <w:pPr>
        <w:ind w:firstLineChars="200" w:firstLine="480"/>
        <w:rPr>
          <w:rFonts w:asciiTheme="majorEastAsia" w:eastAsiaTheme="majorEastAsia" w:hAnsiTheme="majorEastAsia"/>
        </w:rPr>
      </w:pPr>
      <w:r w:rsidRPr="008D648F">
        <w:rPr>
          <w:rFonts w:asciiTheme="majorEastAsia" w:eastAsiaTheme="majorEastAsia" w:hAnsiTheme="majorEastAsia" w:hint="eastAsia"/>
        </w:rPr>
        <w:t>のみ）</w:t>
      </w:r>
    </w:p>
    <w:p w14:paraId="5A7671AA" w14:textId="77777777" w:rsidR="008774D6" w:rsidRPr="008D648F" w:rsidRDefault="00CF789A" w:rsidP="004F565A">
      <w:pPr>
        <w:rPr>
          <w:rFonts w:asciiTheme="majorEastAsia" w:eastAsiaTheme="majorEastAsia" w:hAnsiTheme="majorEastAsia"/>
        </w:rPr>
      </w:pPr>
      <w:r w:rsidRPr="008D648F">
        <w:rPr>
          <w:rFonts w:asciiTheme="majorEastAsia" w:eastAsiaTheme="majorEastAsia" w:hAnsiTheme="majorEastAsia" w:hint="eastAsia"/>
        </w:rPr>
        <w:t>（２）</w:t>
      </w:r>
      <w:r w:rsidR="007E6286" w:rsidRPr="008D648F">
        <w:rPr>
          <w:rFonts w:asciiTheme="majorEastAsia" w:eastAsiaTheme="majorEastAsia" w:hAnsiTheme="majorEastAsia" w:hint="eastAsia"/>
        </w:rPr>
        <w:t>申請（応募）者が</w:t>
      </w:r>
      <w:r w:rsidRPr="008D648F">
        <w:rPr>
          <w:rFonts w:asciiTheme="majorEastAsia" w:eastAsiaTheme="majorEastAsia" w:hAnsiTheme="majorEastAsia" w:hint="eastAsia"/>
        </w:rPr>
        <w:t>個人事業主の場合は、事業を</w:t>
      </w:r>
      <w:r w:rsidR="008774D6" w:rsidRPr="008D648F">
        <w:rPr>
          <w:rFonts w:asciiTheme="majorEastAsia" w:eastAsiaTheme="majorEastAsia" w:hAnsiTheme="majorEastAsia" w:hint="eastAsia"/>
        </w:rPr>
        <w:t>営んでいる事を証明する書類</w:t>
      </w:r>
      <w:r w:rsidR="00752321" w:rsidRPr="008D648F">
        <w:rPr>
          <w:rFonts w:asciiTheme="majorEastAsia" w:eastAsiaTheme="majorEastAsia" w:hAnsiTheme="majorEastAsia" w:hint="eastAsia"/>
        </w:rPr>
        <w:t>（写し）</w:t>
      </w:r>
    </w:p>
    <w:p w14:paraId="219310F1" w14:textId="06477781" w:rsidR="00DC36B2" w:rsidRPr="008D648F" w:rsidRDefault="008774D6">
      <w:pPr>
        <w:widowControl/>
        <w:jc w:val="left"/>
        <w:rPr>
          <w:rFonts w:asciiTheme="majorEastAsia" w:eastAsiaTheme="majorEastAsia" w:hAnsiTheme="majorEastAsia"/>
        </w:rPr>
      </w:pPr>
      <w:r w:rsidRPr="008D648F">
        <w:rPr>
          <w:rFonts w:asciiTheme="majorEastAsia" w:eastAsiaTheme="majorEastAsia" w:hAnsiTheme="majorEastAsia" w:hint="eastAsia"/>
        </w:rPr>
        <w:lastRenderedPageBreak/>
        <w:t xml:space="preserve">　　　・</w:t>
      </w:r>
      <w:r w:rsidR="00AA6B52" w:rsidRPr="008D648F">
        <w:rPr>
          <w:rFonts w:asciiTheme="majorEastAsia" w:eastAsiaTheme="majorEastAsia" w:hAnsiTheme="majorEastAsia" w:hint="eastAsia"/>
        </w:rPr>
        <w:t>「</w:t>
      </w:r>
      <w:r w:rsidRPr="008D648F">
        <w:rPr>
          <w:rFonts w:asciiTheme="majorEastAsia" w:eastAsiaTheme="majorEastAsia" w:hAnsiTheme="majorEastAsia" w:hint="eastAsia"/>
        </w:rPr>
        <w:t>個人事業の開業届出書</w:t>
      </w:r>
      <w:r w:rsidR="00AA6B52" w:rsidRPr="008D648F">
        <w:rPr>
          <w:rFonts w:asciiTheme="majorEastAsia" w:eastAsiaTheme="majorEastAsia" w:hAnsiTheme="majorEastAsia" w:hint="eastAsia"/>
        </w:rPr>
        <w:t>」</w:t>
      </w:r>
      <w:r w:rsidRPr="008D648F">
        <w:rPr>
          <w:rFonts w:asciiTheme="majorEastAsia" w:eastAsiaTheme="majorEastAsia" w:hAnsiTheme="majorEastAsia" w:hint="eastAsia"/>
        </w:rPr>
        <w:t>、</w:t>
      </w:r>
      <w:r w:rsidR="00AA6B52" w:rsidRPr="008D648F">
        <w:rPr>
          <w:rFonts w:asciiTheme="majorEastAsia" w:eastAsiaTheme="majorEastAsia" w:hAnsiTheme="majorEastAsia" w:hint="eastAsia"/>
        </w:rPr>
        <w:t>行政機関が発行する「営業証明書」</w:t>
      </w:r>
      <w:r w:rsidRPr="008D648F">
        <w:rPr>
          <w:rFonts w:asciiTheme="majorEastAsia" w:eastAsiaTheme="majorEastAsia" w:hAnsiTheme="majorEastAsia" w:hint="eastAsia"/>
        </w:rPr>
        <w:t xml:space="preserve">　等</w:t>
      </w:r>
      <w:bookmarkStart w:id="0" w:name="_GoBack"/>
      <w:bookmarkEnd w:id="0"/>
    </w:p>
    <w:sectPr w:rsidR="00DC36B2" w:rsidRPr="008D648F" w:rsidSect="00346694">
      <w:headerReference w:type="default" r:id="rId7"/>
      <w:pgSz w:w="11906" w:h="16838" w:code="9"/>
      <w:pgMar w:top="1134" w:right="1134" w:bottom="284" w:left="1134"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8A52" w14:textId="77777777" w:rsidR="006D1EA3" w:rsidRDefault="006D1EA3" w:rsidP="00C24DF5">
      <w:r>
        <w:separator/>
      </w:r>
    </w:p>
  </w:endnote>
  <w:endnote w:type="continuationSeparator" w:id="0">
    <w:p w14:paraId="128FA0B5" w14:textId="77777777" w:rsidR="006D1EA3" w:rsidRDefault="006D1EA3" w:rsidP="00C2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CE9E6" w14:textId="77777777" w:rsidR="006D1EA3" w:rsidRDefault="006D1EA3" w:rsidP="00C24DF5">
      <w:r>
        <w:separator/>
      </w:r>
    </w:p>
  </w:footnote>
  <w:footnote w:type="continuationSeparator" w:id="0">
    <w:p w14:paraId="6D76184F" w14:textId="77777777" w:rsidR="006D1EA3" w:rsidRDefault="006D1EA3" w:rsidP="00C24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3377" w14:textId="77777777" w:rsidR="004F73FB" w:rsidRDefault="004F73FB" w:rsidP="00264D7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73"/>
    <w:rsid w:val="000171F1"/>
    <w:rsid w:val="0003328F"/>
    <w:rsid w:val="000336EB"/>
    <w:rsid w:val="000741FE"/>
    <w:rsid w:val="000C3532"/>
    <w:rsid w:val="000C3E7C"/>
    <w:rsid w:val="000C4534"/>
    <w:rsid w:val="000E76D4"/>
    <w:rsid w:val="001557CA"/>
    <w:rsid w:val="001668A6"/>
    <w:rsid w:val="001770AA"/>
    <w:rsid w:val="001A3823"/>
    <w:rsid w:val="001D6C08"/>
    <w:rsid w:val="001E4793"/>
    <w:rsid w:val="001E5B11"/>
    <w:rsid w:val="001F2C25"/>
    <w:rsid w:val="0020075C"/>
    <w:rsid w:val="00224BE7"/>
    <w:rsid w:val="00233DA5"/>
    <w:rsid w:val="00237421"/>
    <w:rsid w:val="00264D7C"/>
    <w:rsid w:val="0026554F"/>
    <w:rsid w:val="00274758"/>
    <w:rsid w:val="00291D92"/>
    <w:rsid w:val="002A7066"/>
    <w:rsid w:val="002E354D"/>
    <w:rsid w:val="0030007B"/>
    <w:rsid w:val="00303BD2"/>
    <w:rsid w:val="00321E5F"/>
    <w:rsid w:val="00323139"/>
    <w:rsid w:val="00346694"/>
    <w:rsid w:val="00351E40"/>
    <w:rsid w:val="00366D02"/>
    <w:rsid w:val="003B4CFD"/>
    <w:rsid w:val="003B6EBE"/>
    <w:rsid w:val="003D67B0"/>
    <w:rsid w:val="004004D0"/>
    <w:rsid w:val="00400FCB"/>
    <w:rsid w:val="004322E6"/>
    <w:rsid w:val="0044697F"/>
    <w:rsid w:val="00453926"/>
    <w:rsid w:val="00476078"/>
    <w:rsid w:val="004A1E90"/>
    <w:rsid w:val="004F565A"/>
    <w:rsid w:val="004F73FB"/>
    <w:rsid w:val="005073B0"/>
    <w:rsid w:val="00514D13"/>
    <w:rsid w:val="0053725B"/>
    <w:rsid w:val="00580C9F"/>
    <w:rsid w:val="005827BF"/>
    <w:rsid w:val="005A616C"/>
    <w:rsid w:val="005C66E9"/>
    <w:rsid w:val="005D4628"/>
    <w:rsid w:val="005D6DDE"/>
    <w:rsid w:val="005E13D6"/>
    <w:rsid w:val="005F7A20"/>
    <w:rsid w:val="0060399A"/>
    <w:rsid w:val="00643E49"/>
    <w:rsid w:val="006B243F"/>
    <w:rsid w:val="006D1EA3"/>
    <w:rsid w:val="00715AE5"/>
    <w:rsid w:val="00734281"/>
    <w:rsid w:val="007439B4"/>
    <w:rsid w:val="00750966"/>
    <w:rsid w:val="00752321"/>
    <w:rsid w:val="00754301"/>
    <w:rsid w:val="0077341E"/>
    <w:rsid w:val="007C67FF"/>
    <w:rsid w:val="007D5081"/>
    <w:rsid w:val="007E6286"/>
    <w:rsid w:val="007F2C56"/>
    <w:rsid w:val="007F7159"/>
    <w:rsid w:val="00821678"/>
    <w:rsid w:val="00852219"/>
    <w:rsid w:val="008774D6"/>
    <w:rsid w:val="00886DE1"/>
    <w:rsid w:val="008B7724"/>
    <w:rsid w:val="008C516B"/>
    <w:rsid w:val="008C5BCF"/>
    <w:rsid w:val="008D648F"/>
    <w:rsid w:val="008E54AD"/>
    <w:rsid w:val="00900104"/>
    <w:rsid w:val="00901160"/>
    <w:rsid w:val="00935AA3"/>
    <w:rsid w:val="009A235F"/>
    <w:rsid w:val="009B4773"/>
    <w:rsid w:val="009D09BE"/>
    <w:rsid w:val="009F35DD"/>
    <w:rsid w:val="00A52F97"/>
    <w:rsid w:val="00A55271"/>
    <w:rsid w:val="00A6267E"/>
    <w:rsid w:val="00A801D7"/>
    <w:rsid w:val="00A843B7"/>
    <w:rsid w:val="00AA6B52"/>
    <w:rsid w:val="00AA74C7"/>
    <w:rsid w:val="00AB24F1"/>
    <w:rsid w:val="00AD1218"/>
    <w:rsid w:val="00AE3608"/>
    <w:rsid w:val="00B01425"/>
    <w:rsid w:val="00B77163"/>
    <w:rsid w:val="00BB22BC"/>
    <w:rsid w:val="00BD0A8F"/>
    <w:rsid w:val="00BE2163"/>
    <w:rsid w:val="00C24DF5"/>
    <w:rsid w:val="00C25BB3"/>
    <w:rsid w:val="00C3368C"/>
    <w:rsid w:val="00C42F26"/>
    <w:rsid w:val="00C53663"/>
    <w:rsid w:val="00C54F45"/>
    <w:rsid w:val="00C7544D"/>
    <w:rsid w:val="00C87700"/>
    <w:rsid w:val="00CB1150"/>
    <w:rsid w:val="00CB64B9"/>
    <w:rsid w:val="00CF789A"/>
    <w:rsid w:val="00D04E96"/>
    <w:rsid w:val="00D07463"/>
    <w:rsid w:val="00D468EA"/>
    <w:rsid w:val="00D47BDC"/>
    <w:rsid w:val="00D738CE"/>
    <w:rsid w:val="00D9762C"/>
    <w:rsid w:val="00DB7187"/>
    <w:rsid w:val="00DC1D0F"/>
    <w:rsid w:val="00DC36B2"/>
    <w:rsid w:val="00DD0FDE"/>
    <w:rsid w:val="00E30847"/>
    <w:rsid w:val="00E63C1F"/>
    <w:rsid w:val="00EB7F95"/>
    <w:rsid w:val="00EE08C5"/>
    <w:rsid w:val="00EE28BA"/>
    <w:rsid w:val="00F64835"/>
    <w:rsid w:val="00F70EA6"/>
    <w:rsid w:val="00F77E13"/>
    <w:rsid w:val="00FA57F4"/>
    <w:rsid w:val="00FA78E1"/>
    <w:rsid w:val="00FB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E63023"/>
  <w15:chartTrackingRefBased/>
  <w15:docId w15:val="{DA2C0319-16D4-48DE-8335-B4A643D1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DF5"/>
    <w:pPr>
      <w:widowControl w:val="0"/>
      <w:jc w:val="both"/>
    </w:pPr>
    <w:rPr>
      <w:sz w:val="24"/>
      <w:szCs w:val="24"/>
    </w:rPr>
  </w:style>
  <w:style w:type="paragraph" w:styleId="1">
    <w:name w:val="heading 1"/>
    <w:basedOn w:val="a"/>
    <w:next w:val="a"/>
    <w:link w:val="10"/>
    <w:uiPriority w:val="9"/>
    <w:qFormat/>
    <w:rsid w:val="00C24DF5"/>
    <w:pPr>
      <w:keepNext/>
      <w:outlineLvl w:val="0"/>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DF5"/>
    <w:pPr>
      <w:tabs>
        <w:tab w:val="center" w:pos="4252"/>
        <w:tab w:val="right" w:pos="8504"/>
      </w:tabs>
      <w:snapToGrid w:val="0"/>
    </w:pPr>
  </w:style>
  <w:style w:type="character" w:customStyle="1" w:styleId="a4">
    <w:name w:val="ヘッダー (文字)"/>
    <w:basedOn w:val="a0"/>
    <w:link w:val="a3"/>
    <w:uiPriority w:val="99"/>
    <w:rsid w:val="00C24DF5"/>
  </w:style>
  <w:style w:type="paragraph" w:styleId="a5">
    <w:name w:val="footer"/>
    <w:basedOn w:val="a"/>
    <w:link w:val="a6"/>
    <w:uiPriority w:val="99"/>
    <w:unhideWhenUsed/>
    <w:rsid w:val="00C24DF5"/>
    <w:pPr>
      <w:tabs>
        <w:tab w:val="center" w:pos="4252"/>
        <w:tab w:val="right" w:pos="8504"/>
      </w:tabs>
      <w:snapToGrid w:val="0"/>
    </w:pPr>
  </w:style>
  <w:style w:type="character" w:customStyle="1" w:styleId="a6">
    <w:name w:val="フッター (文字)"/>
    <w:basedOn w:val="a0"/>
    <w:link w:val="a5"/>
    <w:uiPriority w:val="99"/>
    <w:rsid w:val="00C24DF5"/>
  </w:style>
  <w:style w:type="character" w:customStyle="1" w:styleId="10">
    <w:name w:val="見出し 1 (文字)"/>
    <w:basedOn w:val="a0"/>
    <w:link w:val="1"/>
    <w:uiPriority w:val="9"/>
    <w:rsid w:val="00C24DF5"/>
    <w:rPr>
      <w:rFonts w:asciiTheme="majorHAnsi" w:eastAsia="ＭＳ ゴシック" w:hAnsiTheme="majorHAnsi" w:cstheme="majorBidi"/>
      <w:sz w:val="24"/>
      <w:szCs w:val="24"/>
    </w:rPr>
  </w:style>
  <w:style w:type="table" w:styleId="a7">
    <w:name w:val="Table Grid"/>
    <w:basedOn w:val="a1"/>
    <w:uiPriority w:val="39"/>
    <w:rsid w:val="00C24DF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A1E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1E90"/>
    <w:rPr>
      <w:rFonts w:asciiTheme="majorHAnsi" w:eastAsiaTheme="majorEastAsia" w:hAnsiTheme="majorHAnsi" w:cstheme="majorBidi"/>
      <w:sz w:val="18"/>
      <w:szCs w:val="18"/>
    </w:rPr>
  </w:style>
  <w:style w:type="table" w:styleId="aa">
    <w:name w:val="Grid Table Light"/>
    <w:basedOn w:val="a1"/>
    <w:uiPriority w:val="40"/>
    <w:rsid w:val="00BE21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b">
    <w:name w:val="Revision"/>
    <w:hidden/>
    <w:uiPriority w:val="99"/>
    <w:semiHidden/>
    <w:rsid w:val="008E54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53820-8D75-44BD-B722-54EBB73C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9550324</cp:lastModifiedBy>
  <cp:revision>7</cp:revision>
  <cp:lastPrinted>2025-07-24T02:13:00Z</cp:lastPrinted>
  <dcterms:created xsi:type="dcterms:W3CDTF">2025-07-24T02:03:00Z</dcterms:created>
  <dcterms:modified xsi:type="dcterms:W3CDTF">2025-07-30T04:47:00Z</dcterms:modified>
</cp:coreProperties>
</file>