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01E8" w14:textId="77777777" w:rsidR="00E46A71" w:rsidRPr="00B12B70" w:rsidRDefault="00E46A71" w:rsidP="00E46A71">
      <w:pPr>
        <w:spacing w:line="30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（参考様式）</w:t>
      </w:r>
    </w:p>
    <w:p w14:paraId="0FE615F3" w14:textId="77777777" w:rsidR="00E46A71" w:rsidRPr="00B12B70" w:rsidRDefault="00E46A71" w:rsidP="00E46A71">
      <w:pPr>
        <w:spacing w:line="30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08E4B7A3" w14:textId="0D07186D" w:rsidR="00E46A71" w:rsidRPr="00B12B70" w:rsidRDefault="00967530" w:rsidP="00E46A71">
      <w:pPr>
        <w:spacing w:line="300" w:lineRule="exact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auto"/>
          <w:sz w:val="28"/>
          <w:szCs w:val="28"/>
        </w:rPr>
        <w:t>令和</w:t>
      </w:r>
      <w:r w:rsidR="00046BF7">
        <w:rPr>
          <w:rFonts w:ascii="ＭＳ ゴシック" w:eastAsia="ＭＳ ゴシック" w:hAnsi="ＭＳ ゴシック" w:hint="eastAsia"/>
          <w:color w:val="auto"/>
          <w:sz w:val="28"/>
          <w:szCs w:val="28"/>
        </w:rPr>
        <w:t>８</w:t>
      </w:r>
      <w:r w:rsidR="00E46A71" w:rsidRPr="00B12B70">
        <w:rPr>
          <w:rFonts w:ascii="ＭＳ ゴシック" w:eastAsia="ＭＳ ゴシック" w:hAnsi="ＭＳ ゴシック" w:hint="eastAsia"/>
          <w:color w:val="auto"/>
          <w:sz w:val="28"/>
          <w:szCs w:val="28"/>
        </w:rPr>
        <w:t>年度（２０２</w:t>
      </w:r>
      <w:r w:rsidR="00046BF7">
        <w:rPr>
          <w:rFonts w:ascii="ＭＳ ゴシック" w:eastAsia="ＭＳ ゴシック" w:hAnsi="ＭＳ ゴシック" w:hint="eastAsia"/>
          <w:color w:val="auto"/>
          <w:sz w:val="28"/>
          <w:szCs w:val="28"/>
        </w:rPr>
        <w:t>６</w:t>
      </w:r>
      <w:r w:rsidR="00E46A71" w:rsidRPr="00B12B70">
        <w:rPr>
          <w:rFonts w:ascii="ＭＳ ゴシック" w:eastAsia="ＭＳ ゴシック" w:hAnsi="ＭＳ ゴシック" w:hint="eastAsia"/>
          <w:color w:val="auto"/>
          <w:sz w:val="28"/>
          <w:szCs w:val="28"/>
        </w:rPr>
        <w:t>年度）海外チャレンジ塾運営業務</w:t>
      </w:r>
    </w:p>
    <w:p w14:paraId="4965B012" w14:textId="77777777" w:rsidR="00E46A71" w:rsidRPr="00B12B70" w:rsidRDefault="00E46A71" w:rsidP="00E46A71">
      <w:pPr>
        <w:spacing w:line="300" w:lineRule="exact"/>
        <w:jc w:val="center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B12B70">
        <w:rPr>
          <w:rFonts w:ascii="ＭＳ ゴシック" w:eastAsia="ＭＳ ゴシック" w:hAnsi="ＭＳ ゴシック" w:hint="eastAsia"/>
          <w:color w:val="auto"/>
          <w:sz w:val="28"/>
          <w:szCs w:val="28"/>
        </w:rPr>
        <w:t>企画提案参加に係る参加資格申立書</w:t>
      </w:r>
    </w:p>
    <w:p w14:paraId="5D2083CB" w14:textId="77777777" w:rsidR="00E46A71" w:rsidRPr="00B12B70" w:rsidRDefault="00E46A71" w:rsidP="00E46A71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36CFA1B" w14:textId="77777777" w:rsidR="00E46A71" w:rsidRPr="00B12B70" w:rsidRDefault="00E46A71" w:rsidP="00E46A71">
      <w:pPr>
        <w:jc w:val="right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　　年　　月　　日</w:t>
      </w:r>
    </w:p>
    <w:p w14:paraId="46C3C536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5F717591" w14:textId="77777777" w:rsidR="00E46A71" w:rsidRPr="00B12B70" w:rsidRDefault="00E46A71" w:rsidP="00E46A71">
      <w:pPr>
        <w:ind w:firstLineChars="100" w:firstLine="238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熊本県知事　木村　敬　様</w:t>
      </w:r>
    </w:p>
    <w:p w14:paraId="1EB82A6C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1A40368C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2C794D03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所　在　地　</w:t>
      </w:r>
    </w:p>
    <w:p w14:paraId="448C2FC0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5110B36A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申請者　団　体　名　</w:t>
      </w:r>
    </w:p>
    <w:p w14:paraId="08BFBB1C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3E79CD3B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　　　　　　　　　　　　　　　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代表者氏名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 </w:t>
      </w:r>
    </w:p>
    <w:p w14:paraId="61C322C7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161A1E09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02FF0EC6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0DE66AB2" w14:textId="79921AD9" w:rsidR="00E46A71" w:rsidRPr="00B12B70" w:rsidRDefault="00967530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令和</w:t>
      </w:r>
      <w:r w:rsidR="00046BF7">
        <w:rPr>
          <w:rFonts w:ascii="ＭＳ ゴシック" w:eastAsia="ＭＳ ゴシック" w:hAnsi="ＭＳ ゴシック" w:hint="eastAsia"/>
          <w:color w:val="auto"/>
          <w:sz w:val="24"/>
          <w:szCs w:val="24"/>
        </w:rPr>
        <w:t>８</w:t>
      </w:r>
      <w:r w:rsidR="00E46A71"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年度（２０２</w:t>
      </w:r>
      <w:r w:rsidR="00046BF7">
        <w:rPr>
          <w:rFonts w:ascii="ＭＳ ゴシック" w:eastAsia="ＭＳ ゴシック" w:hAnsi="ＭＳ ゴシック" w:hint="eastAsia"/>
          <w:color w:val="auto"/>
          <w:sz w:val="24"/>
          <w:szCs w:val="24"/>
        </w:rPr>
        <w:t>６</w:t>
      </w:r>
      <w:r w:rsidR="00E46A71"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年度）海外チャレンジ塾運営業務</w:t>
      </w:r>
      <w:r w:rsidR="00046BF7">
        <w:rPr>
          <w:rFonts w:ascii="ＭＳ ゴシック" w:eastAsia="ＭＳ ゴシック" w:hAnsi="ＭＳ ゴシック" w:hint="eastAsia"/>
          <w:color w:val="auto"/>
          <w:sz w:val="24"/>
          <w:szCs w:val="24"/>
        </w:rPr>
        <w:t>に係る公募型プロポーザル実施要領</w:t>
      </w:r>
      <w:r w:rsidR="00E46A71"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「５　参加</w:t>
      </w:r>
      <w:r w:rsidR="00046BF7">
        <w:rPr>
          <w:rFonts w:ascii="ＭＳ ゴシック" w:eastAsia="ＭＳ ゴシック" w:hAnsi="ＭＳ ゴシック" w:hint="eastAsia"/>
          <w:color w:val="auto"/>
          <w:sz w:val="24"/>
          <w:szCs w:val="24"/>
        </w:rPr>
        <w:t>資格</w:t>
      </w:r>
      <w:r w:rsidR="00E46A71"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要件</w:t>
      </w:r>
      <w:r w:rsidR="00046BF7">
        <w:rPr>
          <w:rFonts w:ascii="ＭＳ ゴシック" w:eastAsia="ＭＳ ゴシック" w:hAnsi="ＭＳ ゴシック" w:hint="eastAsia"/>
          <w:color w:val="auto"/>
          <w:sz w:val="24"/>
          <w:szCs w:val="24"/>
        </w:rPr>
        <w:t>（２）（３）（４）（５）（６）</w:t>
      </w:r>
      <w:r w:rsidR="00E46A71"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」について、下記のとおり申し立てます。</w:t>
      </w:r>
    </w:p>
    <w:p w14:paraId="5B97DAF3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6BB7742A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77F071EE" w14:textId="77777777" w:rsidR="00E46A71" w:rsidRPr="00B12B70" w:rsidRDefault="00E46A71" w:rsidP="00E46A71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記</w:t>
      </w:r>
    </w:p>
    <w:p w14:paraId="5E4FAF45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3203D4FE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580ECF77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１　当団体は、国又は地方公共団体による指名停止措置を受けていません。</w:t>
      </w:r>
    </w:p>
    <w:p w14:paraId="4B39F51A" w14:textId="552F6945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〈参加要件</w:t>
      </w:r>
      <w:r w:rsidR="007440D6">
        <w:rPr>
          <w:rFonts w:ascii="ＭＳ ゴシック" w:eastAsia="ＭＳ ゴシック" w:hAnsi="ＭＳ ゴシック" w:hint="eastAsia"/>
          <w:color w:val="auto"/>
          <w:sz w:val="24"/>
          <w:szCs w:val="24"/>
        </w:rPr>
        <w:t>（２）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関係〉</w:t>
      </w:r>
    </w:p>
    <w:p w14:paraId="097CBD5E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EAF32B5" w14:textId="77777777" w:rsidR="007440D6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２　当団体は、宗教活動又は政治活動を活動の目的としていません。</w:t>
      </w:r>
    </w:p>
    <w:p w14:paraId="1179673D" w14:textId="58765532" w:rsidR="00E46A71" w:rsidRPr="00B12B70" w:rsidRDefault="00E46A71" w:rsidP="007440D6">
      <w:pPr>
        <w:ind w:firstLineChars="200" w:firstLine="476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〈参加要件</w:t>
      </w:r>
      <w:r w:rsidR="007440D6">
        <w:rPr>
          <w:rFonts w:ascii="ＭＳ ゴシック" w:eastAsia="ＭＳ ゴシック" w:hAnsi="ＭＳ ゴシック" w:hint="eastAsia"/>
          <w:color w:val="auto"/>
          <w:sz w:val="24"/>
          <w:szCs w:val="24"/>
        </w:rPr>
        <w:t>（３）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関係〉</w:t>
      </w:r>
    </w:p>
    <w:p w14:paraId="797A4974" w14:textId="77777777" w:rsidR="00E46A71" w:rsidRPr="00B12B70" w:rsidRDefault="00E46A71" w:rsidP="00E46A71">
      <w:pPr>
        <w:ind w:left="476" w:hangingChars="200" w:hanging="476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6360CD1E" w14:textId="285C6ABC" w:rsidR="00E46A71" w:rsidRPr="00B12B70" w:rsidRDefault="00E46A71" w:rsidP="007440D6">
      <w:pPr>
        <w:ind w:left="476" w:rightChars="-69" w:right="-143" w:hangingChars="200" w:hanging="476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３　当団体は、会社更生法、民事再生法に基づく更生又は再生手続きを行っておりません。〈参加要件</w:t>
      </w:r>
      <w:r w:rsidR="007440D6">
        <w:rPr>
          <w:rFonts w:ascii="ＭＳ ゴシック" w:eastAsia="ＭＳ ゴシック" w:hAnsi="ＭＳ ゴシック" w:hint="eastAsia"/>
          <w:color w:val="auto"/>
          <w:sz w:val="24"/>
          <w:szCs w:val="24"/>
        </w:rPr>
        <w:t>（４）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関係〉</w:t>
      </w:r>
    </w:p>
    <w:p w14:paraId="13A9D9FC" w14:textId="77777777" w:rsidR="00E46A71" w:rsidRPr="00B12B70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5E6A8375" w14:textId="77777777" w:rsidR="007440D6" w:rsidRDefault="00E46A71" w:rsidP="00E46A71">
      <w:pPr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４　当団体は、賃金の不払いはありません。</w:t>
      </w:r>
    </w:p>
    <w:p w14:paraId="761C431A" w14:textId="3DDCE5D9" w:rsidR="00E46A71" w:rsidRPr="00B12B70" w:rsidRDefault="00E46A71" w:rsidP="007440D6">
      <w:pPr>
        <w:ind w:firstLineChars="200" w:firstLine="476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〈参加要件</w:t>
      </w:r>
      <w:r w:rsidR="007440D6">
        <w:rPr>
          <w:rFonts w:ascii="ＭＳ ゴシック" w:eastAsia="ＭＳ ゴシック" w:hAnsi="ＭＳ ゴシック" w:hint="eastAsia"/>
          <w:color w:val="auto"/>
          <w:sz w:val="24"/>
          <w:szCs w:val="24"/>
        </w:rPr>
        <w:t>（５）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関係〉</w:t>
      </w:r>
    </w:p>
    <w:p w14:paraId="3547433E" w14:textId="77777777" w:rsidR="00E46A71" w:rsidRPr="00B12B70" w:rsidRDefault="00E46A71" w:rsidP="00E46A71">
      <w:pPr>
        <w:ind w:left="476" w:hangingChars="200" w:hanging="476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09EB72AD" w14:textId="043B908B" w:rsidR="00E46A71" w:rsidRPr="00B12B70" w:rsidRDefault="00E46A71" w:rsidP="00E46A71">
      <w:pPr>
        <w:ind w:left="476" w:hangingChars="200" w:hanging="476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５　当団体の役員は、暴力団関係者に該当せず、かつ暴力団の経営に実質的に関与していません。〈参加要件</w:t>
      </w:r>
      <w:r w:rsidR="007440D6">
        <w:rPr>
          <w:rFonts w:ascii="ＭＳ ゴシック" w:eastAsia="ＭＳ ゴシック" w:hAnsi="ＭＳ ゴシック" w:hint="eastAsia"/>
          <w:color w:val="auto"/>
          <w:sz w:val="24"/>
          <w:szCs w:val="24"/>
        </w:rPr>
        <w:t>（６）</w:t>
      </w:r>
      <w:r w:rsidRPr="00B12B70">
        <w:rPr>
          <w:rFonts w:ascii="ＭＳ ゴシック" w:eastAsia="ＭＳ ゴシック" w:hAnsi="ＭＳ ゴシック" w:hint="eastAsia"/>
          <w:color w:val="auto"/>
          <w:sz w:val="24"/>
          <w:szCs w:val="24"/>
        </w:rPr>
        <w:t>関係〉</w:t>
      </w:r>
    </w:p>
    <w:p w14:paraId="289AFF76" w14:textId="77777777" w:rsidR="00E46A71" w:rsidRPr="00230F96" w:rsidRDefault="00E46A71" w:rsidP="00E46A71">
      <w:pPr>
        <w:spacing w:line="360" w:lineRule="exact"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</w:p>
    <w:p w14:paraId="5D471693" w14:textId="77777777" w:rsidR="00046BF7" w:rsidRPr="007440D6" w:rsidRDefault="00046BF7">
      <w:pPr>
        <w:rPr>
          <w:rFonts w:ascii="ＭＳ ゴシック" w:eastAsia="ＭＳ ゴシック" w:hAnsi="ＭＳ ゴシック"/>
          <w:sz w:val="24"/>
          <w:szCs w:val="24"/>
        </w:rPr>
      </w:pPr>
    </w:p>
    <w:sectPr w:rsidR="00046BF7" w:rsidRPr="007440D6" w:rsidSect="00E46A71">
      <w:pgSz w:w="11906" w:h="16838" w:code="9"/>
      <w:pgMar w:top="1418" w:right="1134" w:bottom="1191" w:left="1418" w:header="851" w:footer="992" w:gutter="0"/>
      <w:cols w:space="425"/>
      <w:docGrid w:type="linesAndChars" w:linePitch="33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B15D" w14:textId="77777777" w:rsidR="00046BF7" w:rsidRDefault="00046BF7" w:rsidP="00046BF7">
      <w:r>
        <w:separator/>
      </w:r>
    </w:p>
  </w:endnote>
  <w:endnote w:type="continuationSeparator" w:id="0">
    <w:p w14:paraId="6B45D66B" w14:textId="77777777" w:rsidR="00046BF7" w:rsidRDefault="00046BF7" w:rsidP="0004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D9D2" w14:textId="77777777" w:rsidR="00046BF7" w:rsidRDefault="00046BF7" w:rsidP="00046BF7">
      <w:r>
        <w:separator/>
      </w:r>
    </w:p>
  </w:footnote>
  <w:footnote w:type="continuationSeparator" w:id="0">
    <w:p w14:paraId="65F79269" w14:textId="77777777" w:rsidR="00046BF7" w:rsidRDefault="00046BF7" w:rsidP="0004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 w:inkAnnotations="0"/>
  <w:defaultTabStop w:val="840"/>
  <w:drawingGridHorizontalSpacing w:val="104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71"/>
    <w:rsid w:val="00046BF7"/>
    <w:rsid w:val="00152D2D"/>
    <w:rsid w:val="002E6845"/>
    <w:rsid w:val="003D7315"/>
    <w:rsid w:val="007440D6"/>
    <w:rsid w:val="00871D8B"/>
    <w:rsid w:val="008834D1"/>
    <w:rsid w:val="008A5C39"/>
    <w:rsid w:val="00967530"/>
    <w:rsid w:val="00E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44064"/>
  <w15:chartTrackingRefBased/>
  <w15:docId w15:val="{44BD24D7-3518-4770-801C-604E19B8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A71"/>
    <w:pPr>
      <w:widowControl w:val="0"/>
      <w:jc w:val="both"/>
    </w:pPr>
    <w:rPr>
      <w:rFonts w:ascii="メイリオ" w:eastAsia="メイリオ" w:hAnsi="メイリオ" w:cs="メイリオ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BF7"/>
    <w:rPr>
      <w:rFonts w:ascii="メイリオ" w:eastAsia="メイリオ" w:hAnsi="メイリオ" w:cs="メイリオ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46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BF7"/>
    <w:rPr>
      <w:rFonts w:ascii="メイリオ" w:eastAsia="メイリオ" w:hAnsi="メイリオ" w:cs="メイリオ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1950184</dc:creator>
  <cp:keywords/>
  <dc:description/>
  <cp:lastModifiedBy>1950184</cp:lastModifiedBy>
  <cp:revision>2</cp:revision>
  <cp:lastPrinted>2024-12-26T01:58:00Z</cp:lastPrinted>
  <dcterms:created xsi:type="dcterms:W3CDTF">2026-01-16T01:13:00Z</dcterms:created>
  <dcterms:modified xsi:type="dcterms:W3CDTF">2026-01-16T01:13:00Z</dcterms:modified>
</cp:coreProperties>
</file>