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A876" w14:textId="77777777" w:rsidR="0006782F" w:rsidRPr="0001640F" w:rsidRDefault="0006782F" w:rsidP="00BD5D8A">
      <w:pPr>
        <w:jc w:val="right"/>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（様式</w:t>
      </w:r>
      <w:r w:rsidR="001E6310" w:rsidRPr="0001640F">
        <w:rPr>
          <w:rFonts w:asciiTheme="majorEastAsia" w:eastAsiaTheme="majorEastAsia" w:hAnsiTheme="majorEastAsia" w:hint="eastAsia"/>
          <w:sz w:val="22"/>
          <w:szCs w:val="22"/>
        </w:rPr>
        <w:t>２</w:t>
      </w:r>
      <w:r w:rsidRPr="0001640F">
        <w:rPr>
          <w:rFonts w:asciiTheme="majorEastAsia" w:eastAsiaTheme="majorEastAsia" w:hAnsiTheme="majorEastAsia" w:hint="eastAsia"/>
          <w:sz w:val="22"/>
          <w:szCs w:val="22"/>
        </w:rPr>
        <w:t>）</w:t>
      </w:r>
    </w:p>
    <w:p w14:paraId="362772D0" w14:textId="77777777" w:rsidR="0006782F" w:rsidRPr="0001640F" w:rsidRDefault="0006782F" w:rsidP="0006782F">
      <w:pPr>
        <w:rPr>
          <w:rFonts w:asciiTheme="majorEastAsia" w:eastAsiaTheme="majorEastAsia" w:hAnsiTheme="majorEastAsia"/>
          <w:sz w:val="22"/>
          <w:szCs w:val="22"/>
        </w:rPr>
      </w:pPr>
    </w:p>
    <w:p w14:paraId="226C5507" w14:textId="77777777" w:rsidR="0006782F" w:rsidRPr="001A3F41" w:rsidRDefault="00126577" w:rsidP="0006782F">
      <w:pPr>
        <w:jc w:val="center"/>
        <w:rPr>
          <w:rFonts w:asciiTheme="majorEastAsia" w:eastAsiaTheme="majorEastAsia" w:hAnsiTheme="majorEastAsia"/>
          <w:sz w:val="28"/>
          <w:szCs w:val="22"/>
        </w:rPr>
      </w:pPr>
      <w:r>
        <w:rPr>
          <w:rFonts w:asciiTheme="majorEastAsia" w:eastAsiaTheme="majorEastAsia" w:hAnsiTheme="majorEastAsia" w:hint="eastAsia"/>
          <w:sz w:val="28"/>
          <w:szCs w:val="22"/>
        </w:rPr>
        <w:t xml:space="preserve">参　加　</w:t>
      </w:r>
      <w:r w:rsidR="0006782F" w:rsidRPr="001A3F41">
        <w:rPr>
          <w:rFonts w:asciiTheme="majorEastAsia" w:eastAsiaTheme="majorEastAsia" w:hAnsiTheme="majorEastAsia" w:hint="eastAsia"/>
          <w:sz w:val="28"/>
          <w:szCs w:val="22"/>
        </w:rPr>
        <w:t>表　明　書</w:t>
      </w:r>
    </w:p>
    <w:p w14:paraId="3106C19D" w14:textId="77777777" w:rsidR="0006782F" w:rsidRPr="00D31B5A" w:rsidRDefault="0006782F" w:rsidP="0006782F">
      <w:pPr>
        <w:rPr>
          <w:rFonts w:ascii="ＭＳ ゴシック" w:eastAsia="ＭＳ ゴシック" w:hAnsi="ＭＳ ゴシック"/>
          <w:sz w:val="24"/>
          <w:szCs w:val="22"/>
        </w:rPr>
      </w:pPr>
    </w:p>
    <w:p w14:paraId="6B3E763B" w14:textId="406EED4B" w:rsidR="0006782F" w:rsidRPr="00D31B5A" w:rsidRDefault="00BD6A93" w:rsidP="00E50A64">
      <w:pPr>
        <w:ind w:firstLineChars="100" w:firstLine="240"/>
        <w:rPr>
          <w:rFonts w:ascii="ＭＳ ゴシック" w:eastAsia="ＭＳ ゴシック" w:hAnsi="ＭＳ ゴシック"/>
          <w:sz w:val="24"/>
          <w:szCs w:val="22"/>
        </w:rPr>
      </w:pPr>
      <w:r w:rsidRPr="00D31B5A">
        <w:rPr>
          <w:rFonts w:ascii="ＭＳ ゴシック" w:eastAsia="ＭＳ ゴシック" w:hAnsi="ＭＳ ゴシック" w:hint="eastAsia"/>
          <w:sz w:val="24"/>
          <w:szCs w:val="22"/>
        </w:rPr>
        <w:t xml:space="preserve">業務の名称　　</w:t>
      </w:r>
      <w:r w:rsidR="00997621">
        <w:rPr>
          <w:rFonts w:ascii="ＭＳ ゴシック" w:eastAsia="ＭＳ ゴシック" w:hAnsi="ＭＳ ゴシック" w:hint="eastAsia"/>
          <w:sz w:val="24"/>
          <w:szCs w:val="22"/>
        </w:rPr>
        <w:t>熊本県議会（２月定例会）議案書作成業務</w:t>
      </w:r>
    </w:p>
    <w:p w14:paraId="564A993D" w14:textId="77777777" w:rsidR="0006782F" w:rsidRPr="008B7533" w:rsidRDefault="0006782F" w:rsidP="0006782F">
      <w:pPr>
        <w:rPr>
          <w:rFonts w:ascii="ＭＳ ゴシック" w:eastAsia="ＭＳ ゴシック" w:hAnsi="ＭＳ ゴシック"/>
          <w:sz w:val="24"/>
          <w:szCs w:val="22"/>
        </w:rPr>
      </w:pPr>
    </w:p>
    <w:p w14:paraId="06E590E8" w14:textId="77777777" w:rsidR="005964F1" w:rsidRPr="00D31B5A" w:rsidRDefault="005964F1" w:rsidP="0006782F">
      <w:pPr>
        <w:rPr>
          <w:rFonts w:ascii="ＭＳ ゴシック" w:eastAsia="ＭＳ ゴシック" w:hAnsi="ＭＳ ゴシック"/>
          <w:sz w:val="24"/>
          <w:szCs w:val="22"/>
        </w:rPr>
      </w:pPr>
    </w:p>
    <w:p w14:paraId="2FF4BC4B" w14:textId="77777777" w:rsidR="0006782F" w:rsidRPr="00626CE4" w:rsidRDefault="0006782F" w:rsidP="0006782F">
      <w:pPr>
        <w:ind w:firstLineChars="100" w:firstLine="240"/>
        <w:rPr>
          <w:rFonts w:asciiTheme="majorEastAsia" w:eastAsiaTheme="majorEastAsia" w:hAnsiTheme="majorEastAsia"/>
          <w:sz w:val="24"/>
          <w:szCs w:val="22"/>
        </w:rPr>
      </w:pPr>
      <w:r w:rsidRPr="00626CE4">
        <w:rPr>
          <w:rFonts w:asciiTheme="majorEastAsia" w:eastAsiaTheme="majorEastAsia" w:hAnsiTheme="majorEastAsia" w:hint="eastAsia"/>
          <w:sz w:val="24"/>
          <w:szCs w:val="22"/>
        </w:rPr>
        <w:t>標記業務</w:t>
      </w:r>
      <w:r w:rsidR="005964F1" w:rsidRPr="00626CE4">
        <w:rPr>
          <w:rFonts w:asciiTheme="majorEastAsia" w:eastAsiaTheme="majorEastAsia" w:hAnsiTheme="majorEastAsia" w:hint="eastAsia"/>
          <w:sz w:val="24"/>
          <w:szCs w:val="22"/>
        </w:rPr>
        <w:t>委託に係る公募型</w:t>
      </w:r>
      <w:r w:rsidRPr="00626CE4">
        <w:rPr>
          <w:rFonts w:asciiTheme="majorEastAsia" w:eastAsiaTheme="majorEastAsia" w:hAnsiTheme="majorEastAsia" w:hint="eastAsia"/>
          <w:sz w:val="24"/>
          <w:szCs w:val="22"/>
        </w:rPr>
        <w:t>プロポーザルについて、参加を表明</w:t>
      </w:r>
      <w:r w:rsidR="005964F1" w:rsidRPr="00626CE4">
        <w:rPr>
          <w:rFonts w:asciiTheme="majorEastAsia" w:eastAsiaTheme="majorEastAsia" w:hAnsiTheme="majorEastAsia" w:hint="eastAsia"/>
          <w:sz w:val="24"/>
          <w:szCs w:val="22"/>
        </w:rPr>
        <w:t>するとともに、関係書類を提出します</w:t>
      </w:r>
      <w:r w:rsidRPr="00626CE4">
        <w:rPr>
          <w:rFonts w:asciiTheme="majorEastAsia" w:eastAsiaTheme="majorEastAsia" w:hAnsiTheme="majorEastAsia" w:hint="eastAsia"/>
          <w:sz w:val="24"/>
          <w:szCs w:val="22"/>
        </w:rPr>
        <w:t>。</w:t>
      </w:r>
    </w:p>
    <w:p w14:paraId="5AE862EF" w14:textId="77777777" w:rsidR="0006782F" w:rsidRPr="00626CE4" w:rsidRDefault="0006782F" w:rsidP="0006782F">
      <w:pPr>
        <w:rPr>
          <w:rFonts w:asciiTheme="majorEastAsia" w:eastAsiaTheme="majorEastAsia" w:hAnsiTheme="majorEastAsia"/>
          <w:sz w:val="24"/>
          <w:szCs w:val="22"/>
        </w:rPr>
      </w:pPr>
    </w:p>
    <w:p w14:paraId="202854ED" w14:textId="11CCD93A" w:rsidR="0006782F" w:rsidRPr="00626CE4" w:rsidRDefault="000A02FB" w:rsidP="00626CE4">
      <w:pPr>
        <w:wordWrap w:val="0"/>
        <w:jc w:val="right"/>
        <w:rPr>
          <w:rFonts w:asciiTheme="majorEastAsia" w:eastAsiaTheme="majorEastAsia" w:hAnsiTheme="majorEastAsia"/>
          <w:sz w:val="24"/>
          <w:szCs w:val="22"/>
        </w:rPr>
      </w:pPr>
      <w:r w:rsidRPr="00626CE4">
        <w:rPr>
          <w:rFonts w:asciiTheme="majorEastAsia" w:eastAsiaTheme="majorEastAsia" w:hAnsiTheme="majorEastAsia" w:hint="eastAsia"/>
          <w:sz w:val="24"/>
          <w:szCs w:val="22"/>
        </w:rPr>
        <w:t>令和</w:t>
      </w:r>
      <w:r w:rsidR="0006782F" w:rsidRPr="00626CE4">
        <w:rPr>
          <w:rFonts w:asciiTheme="majorEastAsia" w:eastAsiaTheme="majorEastAsia" w:hAnsiTheme="majorEastAsia" w:hint="eastAsia"/>
          <w:sz w:val="24"/>
          <w:szCs w:val="22"/>
        </w:rPr>
        <w:t xml:space="preserve">　　年</w:t>
      </w:r>
      <w:r w:rsidR="00CE6A0F">
        <w:rPr>
          <w:rFonts w:asciiTheme="majorEastAsia" w:eastAsiaTheme="majorEastAsia" w:hAnsiTheme="majorEastAsia" w:hint="eastAsia"/>
          <w:sz w:val="24"/>
          <w:szCs w:val="22"/>
        </w:rPr>
        <w:t>（　　　　年）</w:t>
      </w:r>
      <w:r w:rsidR="0006782F" w:rsidRPr="00626CE4">
        <w:rPr>
          <w:rFonts w:asciiTheme="majorEastAsia" w:eastAsiaTheme="majorEastAsia" w:hAnsiTheme="majorEastAsia" w:hint="eastAsia"/>
          <w:sz w:val="24"/>
          <w:szCs w:val="22"/>
        </w:rPr>
        <w:t xml:space="preserve">　　月　　日</w:t>
      </w:r>
      <w:r w:rsidR="00626CE4">
        <w:rPr>
          <w:rFonts w:asciiTheme="majorEastAsia" w:eastAsiaTheme="majorEastAsia" w:hAnsiTheme="majorEastAsia" w:hint="eastAsia"/>
          <w:sz w:val="24"/>
          <w:szCs w:val="22"/>
        </w:rPr>
        <w:t xml:space="preserve">　　</w:t>
      </w:r>
    </w:p>
    <w:p w14:paraId="464EC35E" w14:textId="77777777" w:rsidR="0006782F" w:rsidRPr="00626CE4" w:rsidRDefault="0006782F" w:rsidP="0006782F">
      <w:pPr>
        <w:rPr>
          <w:rFonts w:asciiTheme="majorEastAsia" w:eastAsiaTheme="majorEastAsia" w:hAnsiTheme="majorEastAsia"/>
          <w:sz w:val="24"/>
          <w:szCs w:val="22"/>
        </w:rPr>
      </w:pPr>
    </w:p>
    <w:p w14:paraId="56A9BAA0" w14:textId="77777777" w:rsidR="0006782F" w:rsidRPr="00626CE4" w:rsidRDefault="0006782F" w:rsidP="0006782F">
      <w:pPr>
        <w:rPr>
          <w:rFonts w:asciiTheme="majorEastAsia" w:eastAsiaTheme="majorEastAsia" w:hAnsiTheme="majorEastAsia"/>
          <w:sz w:val="24"/>
          <w:szCs w:val="22"/>
        </w:rPr>
      </w:pPr>
    </w:p>
    <w:p w14:paraId="48695EEC" w14:textId="33943CC7" w:rsidR="0006782F" w:rsidRPr="00626CE4" w:rsidRDefault="0001640F" w:rsidP="00E50A64">
      <w:pPr>
        <w:ind w:firstLineChars="100" w:firstLine="240"/>
        <w:rPr>
          <w:rFonts w:asciiTheme="majorEastAsia" w:eastAsiaTheme="majorEastAsia" w:hAnsiTheme="majorEastAsia"/>
          <w:sz w:val="24"/>
          <w:szCs w:val="22"/>
        </w:rPr>
      </w:pPr>
      <w:r w:rsidRPr="00626CE4">
        <w:rPr>
          <w:rFonts w:asciiTheme="majorEastAsia" w:eastAsiaTheme="majorEastAsia" w:hAnsiTheme="majorEastAsia" w:hint="eastAsia"/>
          <w:sz w:val="24"/>
          <w:szCs w:val="22"/>
        </w:rPr>
        <w:t>熊本県</w:t>
      </w:r>
      <w:r w:rsidR="00E50A64" w:rsidRPr="00626CE4">
        <w:rPr>
          <w:rFonts w:asciiTheme="majorEastAsia" w:eastAsiaTheme="majorEastAsia" w:hAnsiTheme="majorEastAsia" w:hint="eastAsia"/>
          <w:sz w:val="24"/>
          <w:szCs w:val="22"/>
        </w:rPr>
        <w:t>知事</w:t>
      </w:r>
      <w:r w:rsidR="0006782F" w:rsidRPr="00626CE4">
        <w:rPr>
          <w:rFonts w:asciiTheme="majorEastAsia" w:eastAsiaTheme="majorEastAsia" w:hAnsiTheme="majorEastAsia" w:hint="eastAsia"/>
          <w:sz w:val="24"/>
          <w:szCs w:val="22"/>
        </w:rPr>
        <w:t xml:space="preserve">　</w:t>
      </w:r>
      <w:r w:rsidR="008B7533">
        <w:rPr>
          <w:rFonts w:asciiTheme="majorEastAsia" w:eastAsiaTheme="majorEastAsia" w:hAnsiTheme="majorEastAsia" w:hint="eastAsia"/>
          <w:sz w:val="24"/>
          <w:szCs w:val="22"/>
        </w:rPr>
        <w:t>木村</w:t>
      </w:r>
      <w:r w:rsidR="00E50A64" w:rsidRPr="00626CE4">
        <w:rPr>
          <w:rFonts w:asciiTheme="majorEastAsia" w:eastAsiaTheme="majorEastAsia" w:hAnsiTheme="majorEastAsia" w:hint="eastAsia"/>
          <w:sz w:val="24"/>
          <w:szCs w:val="22"/>
        </w:rPr>
        <w:t xml:space="preserve">　</w:t>
      </w:r>
      <w:r w:rsidR="008B7533">
        <w:rPr>
          <w:rFonts w:asciiTheme="majorEastAsia" w:eastAsiaTheme="majorEastAsia" w:hAnsiTheme="majorEastAsia" w:hint="eastAsia"/>
          <w:sz w:val="24"/>
          <w:szCs w:val="22"/>
        </w:rPr>
        <w:t>敬</w:t>
      </w:r>
      <w:r w:rsidR="0006782F" w:rsidRPr="00626CE4">
        <w:rPr>
          <w:rFonts w:asciiTheme="majorEastAsia" w:eastAsiaTheme="majorEastAsia" w:hAnsiTheme="majorEastAsia" w:hint="eastAsia"/>
          <w:sz w:val="24"/>
          <w:szCs w:val="22"/>
        </w:rPr>
        <w:t xml:space="preserve">　様</w:t>
      </w:r>
    </w:p>
    <w:p w14:paraId="0D6B5290" w14:textId="77777777" w:rsidR="0006782F" w:rsidRPr="00626CE4" w:rsidRDefault="0006782F" w:rsidP="0006782F">
      <w:pPr>
        <w:rPr>
          <w:rFonts w:asciiTheme="majorEastAsia" w:eastAsiaTheme="majorEastAsia" w:hAnsiTheme="majorEastAsia"/>
          <w:sz w:val="24"/>
          <w:szCs w:val="22"/>
        </w:rPr>
      </w:pPr>
    </w:p>
    <w:p w14:paraId="694B1515" w14:textId="77777777" w:rsidR="0006782F" w:rsidRPr="00626CE4" w:rsidRDefault="0006782F" w:rsidP="0006782F">
      <w:pPr>
        <w:rPr>
          <w:rFonts w:asciiTheme="majorEastAsia" w:eastAsiaTheme="majorEastAsia" w:hAnsiTheme="majorEastAsia"/>
          <w:sz w:val="24"/>
          <w:szCs w:val="22"/>
        </w:rPr>
      </w:pPr>
    </w:p>
    <w:p w14:paraId="0074BE5E" w14:textId="77777777" w:rsidR="0006782F" w:rsidRPr="00626CE4" w:rsidRDefault="00021147" w:rsidP="0006782F">
      <w:pPr>
        <w:ind w:firstLineChars="1500" w:firstLine="3600"/>
        <w:rPr>
          <w:rFonts w:asciiTheme="majorEastAsia" w:eastAsiaTheme="majorEastAsia" w:hAnsiTheme="majorEastAsia"/>
          <w:sz w:val="24"/>
          <w:szCs w:val="22"/>
        </w:rPr>
      </w:pPr>
      <w:r w:rsidRPr="00626CE4">
        <w:rPr>
          <w:rFonts w:asciiTheme="majorEastAsia" w:eastAsiaTheme="majorEastAsia" w:hAnsiTheme="majorEastAsia" w:hint="eastAsia"/>
          <w:sz w:val="24"/>
          <w:szCs w:val="22"/>
        </w:rPr>
        <w:t xml:space="preserve">提出者　</w:t>
      </w:r>
      <w:r w:rsidRPr="00626CE4">
        <w:rPr>
          <w:rFonts w:asciiTheme="majorEastAsia" w:eastAsiaTheme="majorEastAsia" w:hAnsiTheme="majorEastAsia" w:hint="eastAsia"/>
          <w:spacing w:val="150"/>
          <w:kern w:val="0"/>
          <w:sz w:val="24"/>
          <w:szCs w:val="22"/>
          <w:fitText w:val="1320" w:id="-2057639168"/>
        </w:rPr>
        <w:t>所在</w:t>
      </w:r>
      <w:r w:rsidR="00E92DB6" w:rsidRPr="00626CE4">
        <w:rPr>
          <w:rFonts w:asciiTheme="majorEastAsia" w:eastAsiaTheme="majorEastAsia" w:hAnsiTheme="majorEastAsia" w:hint="eastAsia"/>
          <w:kern w:val="0"/>
          <w:sz w:val="24"/>
          <w:szCs w:val="22"/>
          <w:fitText w:val="1320" w:id="-2057639168"/>
        </w:rPr>
        <w:t>地</w:t>
      </w:r>
    </w:p>
    <w:p w14:paraId="19B7D9AB" w14:textId="77777777" w:rsidR="00CA7DDF" w:rsidRPr="00626CE4" w:rsidRDefault="00E92DB6" w:rsidP="0006782F">
      <w:pPr>
        <w:ind w:firstLineChars="1900" w:firstLine="4560"/>
        <w:rPr>
          <w:rFonts w:asciiTheme="majorEastAsia" w:eastAsiaTheme="majorEastAsia" w:hAnsiTheme="majorEastAsia"/>
          <w:sz w:val="24"/>
          <w:szCs w:val="22"/>
        </w:rPr>
      </w:pPr>
      <w:r w:rsidRPr="00626CE4">
        <w:rPr>
          <w:rFonts w:asciiTheme="majorEastAsia" w:eastAsiaTheme="majorEastAsia" w:hAnsiTheme="majorEastAsia" w:hint="eastAsia"/>
          <w:sz w:val="24"/>
          <w:szCs w:val="22"/>
        </w:rPr>
        <w:t>商号又は</w:t>
      </w:r>
      <w:r w:rsidR="00021147" w:rsidRPr="00626CE4">
        <w:rPr>
          <w:rFonts w:asciiTheme="majorEastAsia" w:eastAsiaTheme="majorEastAsia" w:hAnsiTheme="majorEastAsia" w:hint="eastAsia"/>
          <w:sz w:val="24"/>
          <w:szCs w:val="22"/>
        </w:rPr>
        <w:t>名称</w:t>
      </w:r>
    </w:p>
    <w:p w14:paraId="3D262D78" w14:textId="337E95ED" w:rsidR="0006782F" w:rsidRPr="00626CE4" w:rsidRDefault="001B40E6" w:rsidP="001B40E6">
      <w:pPr>
        <w:ind w:firstLineChars="1911" w:firstLine="4586"/>
        <w:rPr>
          <w:rFonts w:asciiTheme="majorEastAsia" w:eastAsiaTheme="majorEastAsia" w:hAnsiTheme="majorEastAsia"/>
          <w:sz w:val="24"/>
          <w:szCs w:val="22"/>
        </w:rPr>
      </w:pPr>
      <w:r>
        <w:rPr>
          <w:rFonts w:asciiTheme="majorEastAsia" w:eastAsiaTheme="majorEastAsia" w:hAnsiTheme="majorEastAsia" w:hint="eastAsia"/>
          <w:kern w:val="0"/>
          <w:sz w:val="24"/>
          <w:szCs w:val="22"/>
        </w:rPr>
        <w:t>代表者職氏名</w:t>
      </w:r>
      <w:r w:rsidR="00CA7DDF" w:rsidRPr="00626CE4">
        <w:rPr>
          <w:rFonts w:asciiTheme="majorEastAsia" w:eastAsiaTheme="majorEastAsia" w:hAnsiTheme="majorEastAsia" w:hint="eastAsia"/>
          <w:sz w:val="24"/>
          <w:szCs w:val="22"/>
        </w:rPr>
        <w:t xml:space="preserve">　　　　　　　　　　　</w:t>
      </w:r>
      <w:r w:rsidR="00E92DB6" w:rsidRPr="00626CE4">
        <w:rPr>
          <w:rFonts w:asciiTheme="majorEastAsia" w:eastAsiaTheme="majorEastAsia" w:hAnsiTheme="majorEastAsia" w:hint="eastAsia"/>
          <w:sz w:val="24"/>
          <w:szCs w:val="22"/>
        </w:rPr>
        <w:t xml:space="preserve">　</w:t>
      </w:r>
    </w:p>
    <w:p w14:paraId="7CAB2A59" w14:textId="77777777" w:rsidR="00CE62E2" w:rsidRPr="00626CE4" w:rsidRDefault="00CE62E2" w:rsidP="0006782F">
      <w:pPr>
        <w:rPr>
          <w:rFonts w:asciiTheme="majorEastAsia" w:eastAsiaTheme="majorEastAsia" w:hAnsiTheme="majorEastAsia"/>
          <w:sz w:val="24"/>
          <w:szCs w:val="22"/>
        </w:rPr>
      </w:pPr>
    </w:p>
    <w:p w14:paraId="4D848115" w14:textId="77777777" w:rsidR="0006782F" w:rsidRPr="00626CE4" w:rsidRDefault="00CE62E2" w:rsidP="0006782F">
      <w:pPr>
        <w:rPr>
          <w:rFonts w:asciiTheme="majorEastAsia" w:eastAsiaTheme="majorEastAsia" w:hAnsiTheme="majorEastAsia"/>
          <w:sz w:val="24"/>
          <w:szCs w:val="22"/>
        </w:rPr>
      </w:pPr>
      <w:r w:rsidRPr="00626CE4">
        <w:rPr>
          <w:rFonts w:asciiTheme="majorEastAsia" w:eastAsiaTheme="majorEastAsia" w:hAnsiTheme="majorEastAsia"/>
          <w:noProof/>
          <w:sz w:val="24"/>
          <w:szCs w:val="22"/>
        </w:rPr>
        <mc:AlternateContent>
          <mc:Choice Requires="wps">
            <w:drawing>
              <wp:anchor distT="0" distB="0" distL="114300" distR="114300" simplePos="0" relativeHeight="251659264" behindDoc="0" locked="0" layoutInCell="1" allowOverlap="1" wp14:anchorId="349F7E70" wp14:editId="65C2654D">
                <wp:simplePos x="0" y="0"/>
                <wp:positionH relativeFrom="column">
                  <wp:posOffset>1904605</wp:posOffset>
                </wp:positionH>
                <wp:positionV relativeFrom="paragraph">
                  <wp:posOffset>231895</wp:posOffset>
                </wp:positionV>
                <wp:extent cx="3674745" cy="1155700"/>
                <wp:effectExtent l="0" t="0" r="20955" b="25400"/>
                <wp:wrapNone/>
                <wp:docPr id="1" name="大かっこ 1"/>
                <wp:cNvGraphicFramePr/>
                <a:graphic xmlns:a="http://schemas.openxmlformats.org/drawingml/2006/main">
                  <a:graphicData uri="http://schemas.microsoft.com/office/word/2010/wordprocessingShape">
                    <wps:wsp>
                      <wps:cNvSpPr/>
                      <wps:spPr>
                        <a:xfrm>
                          <a:off x="0" y="0"/>
                          <a:ext cx="3674745" cy="1155700"/>
                        </a:xfrm>
                        <a:prstGeom prst="bracketPair">
                          <a:avLst>
                            <a:gd name="adj" fmla="val 92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9D59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95pt;margin-top:18.25pt;width:289.35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" adj="1988" strokecolor="black [3200]" strokeweight=".5pt">
                <v:stroke joinstyle="miter"/>
              </v:shape>
            </w:pict>
          </mc:Fallback>
        </mc:AlternateContent>
      </w:r>
    </w:p>
    <w:p w14:paraId="6F58DA11" w14:textId="77777777" w:rsidR="0006782F" w:rsidRPr="00626CE4" w:rsidRDefault="0006782F" w:rsidP="0006782F">
      <w:pPr>
        <w:ind w:firstLineChars="1500" w:firstLine="3600"/>
        <w:rPr>
          <w:rFonts w:asciiTheme="majorEastAsia" w:eastAsiaTheme="majorEastAsia" w:hAnsiTheme="majorEastAsia"/>
          <w:sz w:val="24"/>
          <w:szCs w:val="22"/>
        </w:rPr>
      </w:pPr>
      <w:r w:rsidRPr="00626CE4">
        <w:rPr>
          <w:rFonts w:asciiTheme="majorEastAsia" w:eastAsiaTheme="majorEastAsia" w:hAnsiTheme="majorEastAsia" w:hint="eastAsia"/>
          <w:sz w:val="24"/>
          <w:szCs w:val="22"/>
        </w:rPr>
        <w:t xml:space="preserve">担当者　</w:t>
      </w:r>
      <w:r w:rsidRPr="00626CE4">
        <w:rPr>
          <w:rFonts w:asciiTheme="majorEastAsia" w:eastAsiaTheme="majorEastAsia" w:hAnsiTheme="majorEastAsia" w:hint="eastAsia"/>
          <w:spacing w:val="60"/>
          <w:kern w:val="0"/>
          <w:sz w:val="24"/>
          <w:szCs w:val="22"/>
          <w:fitText w:val="1320" w:id="-2057638911"/>
        </w:rPr>
        <w:t>担当部</w:t>
      </w:r>
      <w:r w:rsidRPr="00626CE4">
        <w:rPr>
          <w:rFonts w:asciiTheme="majorEastAsia" w:eastAsiaTheme="majorEastAsia" w:hAnsiTheme="majorEastAsia" w:hint="eastAsia"/>
          <w:kern w:val="0"/>
          <w:sz w:val="24"/>
          <w:szCs w:val="22"/>
          <w:fitText w:val="1320" w:id="-2057638911"/>
        </w:rPr>
        <w:t>署</w:t>
      </w:r>
    </w:p>
    <w:p w14:paraId="3EB2BD68" w14:textId="77777777" w:rsidR="00D54E94" w:rsidRDefault="00021147" w:rsidP="00D54E94">
      <w:pPr>
        <w:ind w:firstLineChars="1532" w:firstLine="4198"/>
        <w:rPr>
          <w:rFonts w:asciiTheme="majorEastAsia" w:eastAsiaTheme="majorEastAsia" w:hAnsiTheme="majorEastAsia"/>
          <w:sz w:val="22"/>
          <w:szCs w:val="22"/>
        </w:rPr>
      </w:pPr>
      <w:r w:rsidRPr="00D54E94">
        <w:rPr>
          <w:rFonts w:asciiTheme="majorEastAsia" w:eastAsiaTheme="majorEastAsia" w:hAnsiTheme="majorEastAsia" w:hint="eastAsia"/>
          <w:spacing w:val="27"/>
          <w:kern w:val="0"/>
          <w:sz w:val="22"/>
          <w:szCs w:val="22"/>
          <w:fitText w:val="1320" w:id="-2057638910"/>
        </w:rPr>
        <w:t>役職・</w:t>
      </w:r>
      <w:r w:rsidR="0006782F" w:rsidRPr="00D54E94">
        <w:rPr>
          <w:rFonts w:asciiTheme="majorEastAsia" w:eastAsiaTheme="majorEastAsia" w:hAnsiTheme="majorEastAsia" w:hint="eastAsia"/>
          <w:spacing w:val="27"/>
          <w:kern w:val="0"/>
          <w:sz w:val="22"/>
          <w:szCs w:val="22"/>
          <w:fitText w:val="1320" w:id="-2057638910"/>
        </w:rPr>
        <w:t>氏</w:t>
      </w:r>
      <w:r w:rsidR="0006782F" w:rsidRPr="00D54E94">
        <w:rPr>
          <w:rFonts w:asciiTheme="majorEastAsia" w:eastAsiaTheme="majorEastAsia" w:hAnsiTheme="majorEastAsia" w:hint="eastAsia"/>
          <w:spacing w:val="2"/>
          <w:kern w:val="0"/>
          <w:sz w:val="22"/>
          <w:szCs w:val="22"/>
          <w:fitText w:val="1320" w:id="-2057638910"/>
        </w:rPr>
        <w:t>名</w:t>
      </w:r>
    </w:p>
    <w:p w14:paraId="6A1902BD" w14:textId="77777777" w:rsidR="008B6454" w:rsidRPr="0001640F" w:rsidRDefault="008B6454" w:rsidP="00D54E94">
      <w:pPr>
        <w:ind w:firstLineChars="1147" w:firstLine="4198"/>
        <w:rPr>
          <w:rFonts w:asciiTheme="majorEastAsia" w:eastAsiaTheme="majorEastAsia" w:hAnsiTheme="majorEastAsia"/>
          <w:sz w:val="22"/>
          <w:szCs w:val="22"/>
        </w:rPr>
      </w:pPr>
      <w:r w:rsidRPr="00D54E94">
        <w:rPr>
          <w:rFonts w:asciiTheme="majorEastAsia" w:eastAsiaTheme="majorEastAsia" w:hAnsiTheme="majorEastAsia" w:hint="eastAsia"/>
          <w:spacing w:val="73"/>
          <w:kern w:val="0"/>
          <w:sz w:val="22"/>
          <w:szCs w:val="22"/>
          <w:fitText w:val="1320" w:id="-2057638656"/>
        </w:rPr>
        <w:t>電話番</w:t>
      </w:r>
      <w:r w:rsidRPr="00D54E94">
        <w:rPr>
          <w:rFonts w:asciiTheme="majorEastAsia" w:eastAsiaTheme="majorEastAsia" w:hAnsiTheme="majorEastAsia" w:hint="eastAsia"/>
          <w:spacing w:val="1"/>
          <w:kern w:val="0"/>
          <w:sz w:val="22"/>
          <w:szCs w:val="22"/>
          <w:fitText w:val="1320" w:id="-2057638656"/>
        </w:rPr>
        <w:t>号</w:t>
      </w:r>
    </w:p>
    <w:p w14:paraId="5C8B0332" w14:textId="77777777" w:rsidR="008B6454" w:rsidRPr="0001640F" w:rsidRDefault="008B6454" w:rsidP="00D54E94">
      <w:pPr>
        <w:ind w:firstLineChars="1537" w:firstLine="4211"/>
        <w:rPr>
          <w:rFonts w:asciiTheme="majorEastAsia" w:eastAsiaTheme="majorEastAsia" w:hAnsiTheme="majorEastAsia"/>
          <w:sz w:val="22"/>
          <w:szCs w:val="22"/>
        </w:rPr>
      </w:pPr>
      <w:r w:rsidRPr="00D54E94">
        <w:rPr>
          <w:rFonts w:asciiTheme="majorEastAsia" w:eastAsiaTheme="majorEastAsia" w:hAnsiTheme="majorEastAsia" w:hint="eastAsia"/>
          <w:spacing w:val="27"/>
          <w:kern w:val="0"/>
          <w:sz w:val="22"/>
          <w:szCs w:val="22"/>
          <w:fitText w:val="1320" w:id="-2057638655"/>
        </w:rPr>
        <w:t>ＦＡＸ</w:t>
      </w:r>
      <w:r w:rsidR="00021147" w:rsidRPr="00D54E94">
        <w:rPr>
          <w:rFonts w:asciiTheme="majorEastAsia" w:eastAsiaTheme="majorEastAsia" w:hAnsiTheme="majorEastAsia" w:hint="eastAsia"/>
          <w:spacing w:val="27"/>
          <w:kern w:val="0"/>
          <w:sz w:val="22"/>
          <w:szCs w:val="22"/>
          <w:fitText w:val="1320" w:id="-2057638655"/>
        </w:rPr>
        <w:t>番</w:t>
      </w:r>
      <w:r w:rsidR="00021147" w:rsidRPr="00D54E94">
        <w:rPr>
          <w:rFonts w:asciiTheme="majorEastAsia" w:eastAsiaTheme="majorEastAsia" w:hAnsiTheme="majorEastAsia" w:hint="eastAsia"/>
          <w:spacing w:val="2"/>
          <w:kern w:val="0"/>
          <w:sz w:val="22"/>
          <w:szCs w:val="22"/>
          <w:fitText w:val="1320" w:id="-2057638655"/>
        </w:rPr>
        <w:t>号</w:t>
      </w:r>
    </w:p>
    <w:p w14:paraId="5C067CA3" w14:textId="77777777" w:rsidR="0006782F" w:rsidRPr="0001640F" w:rsidRDefault="00021147" w:rsidP="00021147">
      <w:pPr>
        <w:ind w:firstLineChars="1868" w:firstLine="4184"/>
        <w:rPr>
          <w:rFonts w:asciiTheme="majorEastAsia" w:eastAsiaTheme="majorEastAsia" w:hAnsiTheme="majorEastAsia"/>
          <w:sz w:val="22"/>
          <w:szCs w:val="22"/>
        </w:rPr>
      </w:pPr>
      <w:r w:rsidRPr="0001640F">
        <w:rPr>
          <w:rFonts w:asciiTheme="majorEastAsia" w:eastAsiaTheme="majorEastAsia" w:hAnsiTheme="majorEastAsia" w:cs="Century"/>
          <w:spacing w:val="2"/>
          <w:sz w:val="22"/>
          <w:szCs w:val="22"/>
        </w:rPr>
        <w:t>電子</w:t>
      </w:r>
      <w:r>
        <w:rPr>
          <w:rFonts w:asciiTheme="majorEastAsia" w:eastAsiaTheme="majorEastAsia" w:hAnsiTheme="majorEastAsia" w:cs="Century" w:hint="eastAsia"/>
          <w:spacing w:val="2"/>
          <w:sz w:val="22"/>
          <w:szCs w:val="22"/>
        </w:rPr>
        <w:t>ﾒｰﾙｱﾄﾞﾚｽ</w:t>
      </w:r>
    </w:p>
    <w:p w14:paraId="7FE8737F" w14:textId="77777777" w:rsidR="0006782F" w:rsidRPr="0001640F" w:rsidRDefault="0006782F" w:rsidP="0006782F">
      <w:pPr>
        <w:rPr>
          <w:rFonts w:asciiTheme="majorEastAsia" w:eastAsiaTheme="majorEastAsia" w:hAnsiTheme="majorEastAsia"/>
          <w:sz w:val="22"/>
          <w:szCs w:val="22"/>
        </w:rPr>
      </w:pPr>
    </w:p>
    <w:p w14:paraId="41A11820" w14:textId="3DD209C0" w:rsidR="00626CE4" w:rsidRDefault="00626CE4" w:rsidP="00EF5D06">
      <w:pPr>
        <w:widowControl/>
        <w:jc w:val="right"/>
        <w:rPr>
          <w:rFonts w:ascii="ＭＳ 明朝" w:hAnsi="ＭＳ 明朝" w:cs="HG丸ｺﾞｼｯｸM-PRO"/>
          <w:spacing w:val="-1"/>
          <w:kern w:val="0"/>
          <w:szCs w:val="21"/>
        </w:rPr>
      </w:pPr>
      <w:r>
        <w:rPr>
          <w:rFonts w:asciiTheme="majorEastAsia" w:eastAsiaTheme="majorEastAsia" w:hAnsiTheme="majorEastAsia" w:cs="Century"/>
          <w:sz w:val="22"/>
          <w:szCs w:val="22"/>
        </w:rPr>
        <w:br w:type="page"/>
      </w:r>
    </w:p>
    <w:p w14:paraId="5C276987" w14:textId="1B054029" w:rsidR="00626CE4" w:rsidRPr="0086522E" w:rsidRDefault="00626CE4" w:rsidP="00BD5D8A">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lastRenderedPageBreak/>
        <w:t>（</w:t>
      </w:r>
      <w:r w:rsidR="00EF5D06">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6F083B14" w14:textId="77777777" w:rsidR="00626CE4" w:rsidRPr="0086522E" w:rsidRDefault="00626CE4" w:rsidP="00626CE4">
      <w:pPr>
        <w:pStyle w:val="af"/>
        <w:rPr>
          <w:rFonts w:asciiTheme="majorEastAsia" w:eastAsiaTheme="majorEastAsia" w:hAnsiTheme="majorEastAsia"/>
          <w:spacing w:val="-1"/>
          <w:sz w:val="24"/>
          <w:szCs w:val="21"/>
        </w:rPr>
      </w:pPr>
    </w:p>
    <w:p w14:paraId="29CF62B5" w14:textId="77777777" w:rsidR="00626CE4" w:rsidRPr="0086522E" w:rsidRDefault="00626CE4" w:rsidP="00626CE4">
      <w:pPr>
        <w:autoSpaceDE w:val="0"/>
        <w:autoSpaceDN w:val="0"/>
        <w:adjustRightInd w:val="0"/>
        <w:jc w:val="center"/>
        <w:rPr>
          <w:rFonts w:asciiTheme="majorEastAsia" w:eastAsiaTheme="majorEastAsia" w:hAnsiTheme="majorEastAsia" w:cs="Arial"/>
          <w:b/>
          <w:sz w:val="24"/>
        </w:rPr>
      </w:pPr>
      <w:r w:rsidRPr="0086522E">
        <w:rPr>
          <w:rFonts w:asciiTheme="majorEastAsia" w:eastAsiaTheme="majorEastAsia" w:hAnsiTheme="majorEastAsia" w:cs="Arial" w:hint="eastAsia"/>
          <w:b/>
          <w:sz w:val="24"/>
        </w:rPr>
        <w:t>会　社　概　要</w:t>
      </w:r>
    </w:p>
    <w:p w14:paraId="140A77B9" w14:textId="77777777" w:rsidR="00626CE4" w:rsidRPr="0086522E" w:rsidRDefault="00626CE4" w:rsidP="00626CE4">
      <w:pPr>
        <w:autoSpaceDE w:val="0"/>
        <w:autoSpaceDN w:val="0"/>
        <w:adjustRightInd w:val="0"/>
        <w:rPr>
          <w:rFonts w:asciiTheme="majorEastAsia" w:eastAsiaTheme="majorEastAsia" w:hAnsiTheme="majorEastAsia"/>
          <w:szCs w:val="21"/>
        </w:rPr>
      </w:pPr>
    </w:p>
    <w:tbl>
      <w:tblPr>
        <w:tblW w:w="90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28"/>
      </w:tblGrid>
      <w:tr w:rsidR="00626CE4" w:rsidRPr="0086522E" w14:paraId="79145236" w14:textId="77777777" w:rsidTr="00126577">
        <w:trPr>
          <w:trHeight w:val="570"/>
        </w:trPr>
        <w:tc>
          <w:tcPr>
            <w:tcW w:w="3544" w:type="dxa"/>
            <w:tcBorders>
              <w:top w:val="single" w:sz="12" w:space="0" w:color="auto"/>
              <w:left w:val="single" w:sz="12" w:space="0" w:color="auto"/>
              <w:bottom w:val="single" w:sz="12" w:space="0" w:color="auto"/>
              <w:right w:val="single" w:sz="12" w:space="0" w:color="auto"/>
            </w:tcBorders>
            <w:vAlign w:val="center"/>
          </w:tcPr>
          <w:p w14:paraId="709FAFFF" w14:textId="77777777" w:rsidR="00626CE4" w:rsidRPr="0086522E" w:rsidRDefault="00626CE4" w:rsidP="0002448B">
            <w:pPr>
              <w:autoSpaceDE w:val="0"/>
              <w:autoSpaceDN w:val="0"/>
              <w:adjustRightInd w:val="0"/>
              <w:jc w:val="center"/>
              <w:rPr>
                <w:rFonts w:asciiTheme="majorEastAsia" w:eastAsiaTheme="majorEastAsia" w:hAnsiTheme="majorEastAsia"/>
                <w:sz w:val="22"/>
                <w:szCs w:val="21"/>
              </w:rPr>
            </w:pPr>
            <w:r w:rsidRPr="0086522E">
              <w:rPr>
                <w:rFonts w:asciiTheme="majorEastAsia" w:eastAsiaTheme="majorEastAsia" w:hAnsiTheme="majorEastAsia" w:hint="eastAsia"/>
                <w:sz w:val="22"/>
                <w:szCs w:val="21"/>
              </w:rPr>
              <w:t>項　目</w:t>
            </w:r>
          </w:p>
        </w:tc>
        <w:tc>
          <w:tcPr>
            <w:tcW w:w="5528" w:type="dxa"/>
            <w:tcBorders>
              <w:top w:val="single" w:sz="12" w:space="0" w:color="auto"/>
              <w:left w:val="single" w:sz="12" w:space="0" w:color="auto"/>
              <w:bottom w:val="single" w:sz="12" w:space="0" w:color="auto"/>
              <w:right w:val="single" w:sz="12" w:space="0" w:color="auto"/>
            </w:tcBorders>
            <w:vAlign w:val="center"/>
          </w:tcPr>
          <w:p w14:paraId="392FC7E4" w14:textId="77777777" w:rsidR="00626CE4" w:rsidRPr="0086522E" w:rsidRDefault="00626CE4" w:rsidP="0002448B">
            <w:pPr>
              <w:autoSpaceDE w:val="0"/>
              <w:autoSpaceDN w:val="0"/>
              <w:adjustRightInd w:val="0"/>
              <w:jc w:val="center"/>
              <w:rPr>
                <w:rFonts w:asciiTheme="majorEastAsia" w:eastAsiaTheme="majorEastAsia" w:hAnsiTheme="majorEastAsia"/>
                <w:sz w:val="22"/>
                <w:szCs w:val="21"/>
              </w:rPr>
            </w:pPr>
            <w:r w:rsidRPr="0086522E">
              <w:rPr>
                <w:rFonts w:asciiTheme="majorEastAsia" w:eastAsiaTheme="majorEastAsia" w:hAnsiTheme="majorEastAsia" w:hint="eastAsia"/>
                <w:sz w:val="22"/>
                <w:szCs w:val="21"/>
              </w:rPr>
              <w:t xml:space="preserve">内　</w:t>
            </w:r>
            <w:r w:rsidR="00126577" w:rsidRPr="0086522E">
              <w:rPr>
                <w:rFonts w:asciiTheme="majorEastAsia" w:eastAsiaTheme="majorEastAsia" w:hAnsiTheme="majorEastAsia" w:hint="eastAsia"/>
                <w:sz w:val="22"/>
                <w:szCs w:val="21"/>
              </w:rPr>
              <w:t xml:space="preserve">　　</w:t>
            </w:r>
            <w:r w:rsidRPr="0086522E">
              <w:rPr>
                <w:rFonts w:asciiTheme="majorEastAsia" w:eastAsiaTheme="majorEastAsia" w:hAnsiTheme="majorEastAsia" w:hint="eastAsia"/>
                <w:sz w:val="22"/>
                <w:szCs w:val="21"/>
              </w:rPr>
              <w:t>容</w:t>
            </w:r>
          </w:p>
        </w:tc>
      </w:tr>
      <w:tr w:rsidR="00626CE4" w:rsidRPr="0086522E" w14:paraId="2FE408D6" w14:textId="77777777" w:rsidTr="00126577">
        <w:trPr>
          <w:trHeight w:val="570"/>
        </w:trPr>
        <w:tc>
          <w:tcPr>
            <w:tcW w:w="3544" w:type="dxa"/>
            <w:tcBorders>
              <w:top w:val="single" w:sz="12" w:space="0" w:color="auto"/>
              <w:left w:val="single" w:sz="12" w:space="0" w:color="auto"/>
              <w:right w:val="single" w:sz="12" w:space="0" w:color="auto"/>
            </w:tcBorders>
            <w:vAlign w:val="center"/>
          </w:tcPr>
          <w:p w14:paraId="1BA2E066" w14:textId="77777777"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会　社　名</w:t>
            </w:r>
          </w:p>
        </w:tc>
        <w:tc>
          <w:tcPr>
            <w:tcW w:w="5528" w:type="dxa"/>
            <w:tcBorders>
              <w:top w:val="single" w:sz="12" w:space="0" w:color="auto"/>
              <w:left w:val="single" w:sz="12" w:space="0" w:color="auto"/>
              <w:right w:val="single" w:sz="12" w:space="0" w:color="auto"/>
            </w:tcBorders>
            <w:vAlign w:val="center"/>
          </w:tcPr>
          <w:p w14:paraId="5287696B" w14:textId="77777777" w:rsidR="00626CE4" w:rsidRPr="0086522E" w:rsidRDefault="00626CE4" w:rsidP="0002448B">
            <w:pPr>
              <w:autoSpaceDE w:val="0"/>
              <w:autoSpaceDN w:val="0"/>
              <w:adjustRightInd w:val="0"/>
              <w:rPr>
                <w:rFonts w:asciiTheme="majorEastAsia" w:eastAsiaTheme="majorEastAsia" w:hAnsiTheme="majorEastAsia"/>
                <w:sz w:val="22"/>
                <w:szCs w:val="21"/>
              </w:rPr>
            </w:pPr>
          </w:p>
        </w:tc>
      </w:tr>
      <w:tr w:rsidR="00626CE4" w:rsidRPr="0086522E" w14:paraId="00224533" w14:textId="77777777" w:rsidTr="00126577">
        <w:trPr>
          <w:trHeight w:val="554"/>
        </w:trPr>
        <w:tc>
          <w:tcPr>
            <w:tcW w:w="3544" w:type="dxa"/>
            <w:tcBorders>
              <w:left w:val="single" w:sz="12" w:space="0" w:color="auto"/>
              <w:right w:val="single" w:sz="12" w:space="0" w:color="auto"/>
            </w:tcBorders>
            <w:vAlign w:val="center"/>
          </w:tcPr>
          <w:p w14:paraId="5A33C0D9" w14:textId="77777777"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代表者</w:t>
            </w:r>
            <w:r w:rsidR="001B40E6" w:rsidRPr="0086522E">
              <w:rPr>
                <w:rFonts w:asciiTheme="majorEastAsia" w:eastAsiaTheme="majorEastAsia" w:hAnsiTheme="majorEastAsia" w:cs="Arial" w:hint="eastAsia"/>
                <w:sz w:val="22"/>
                <w:szCs w:val="21"/>
              </w:rPr>
              <w:t>職</w:t>
            </w:r>
            <w:r w:rsidRPr="0086522E">
              <w:rPr>
                <w:rFonts w:asciiTheme="majorEastAsia" w:eastAsiaTheme="majorEastAsia" w:hAnsiTheme="majorEastAsia" w:cs="Arial" w:hint="eastAsia"/>
                <w:sz w:val="22"/>
                <w:szCs w:val="21"/>
              </w:rPr>
              <w:t>氏名</w:t>
            </w:r>
          </w:p>
        </w:tc>
        <w:tc>
          <w:tcPr>
            <w:tcW w:w="5528" w:type="dxa"/>
            <w:tcBorders>
              <w:left w:val="single" w:sz="12" w:space="0" w:color="auto"/>
              <w:right w:val="single" w:sz="12" w:space="0" w:color="auto"/>
            </w:tcBorders>
            <w:vAlign w:val="center"/>
          </w:tcPr>
          <w:p w14:paraId="0E7A2D23" w14:textId="77777777" w:rsidR="00626CE4" w:rsidRPr="0086522E" w:rsidRDefault="00626CE4" w:rsidP="0002448B">
            <w:pPr>
              <w:autoSpaceDE w:val="0"/>
              <w:autoSpaceDN w:val="0"/>
              <w:adjustRightInd w:val="0"/>
              <w:rPr>
                <w:rFonts w:asciiTheme="majorEastAsia" w:eastAsiaTheme="majorEastAsia" w:hAnsiTheme="majorEastAsia"/>
                <w:sz w:val="22"/>
                <w:szCs w:val="21"/>
              </w:rPr>
            </w:pPr>
          </w:p>
        </w:tc>
      </w:tr>
      <w:tr w:rsidR="00626CE4" w:rsidRPr="0086522E" w14:paraId="5F20F9B8" w14:textId="77777777" w:rsidTr="00126577">
        <w:trPr>
          <w:trHeight w:val="570"/>
        </w:trPr>
        <w:tc>
          <w:tcPr>
            <w:tcW w:w="3544" w:type="dxa"/>
            <w:tcBorders>
              <w:left w:val="single" w:sz="12" w:space="0" w:color="auto"/>
              <w:right w:val="single" w:sz="12" w:space="0" w:color="auto"/>
            </w:tcBorders>
            <w:vAlign w:val="center"/>
          </w:tcPr>
          <w:p w14:paraId="3DC572D2" w14:textId="77777777"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設立年月日</w:t>
            </w:r>
          </w:p>
        </w:tc>
        <w:tc>
          <w:tcPr>
            <w:tcW w:w="5528" w:type="dxa"/>
            <w:tcBorders>
              <w:left w:val="single" w:sz="12" w:space="0" w:color="auto"/>
              <w:right w:val="single" w:sz="12" w:space="0" w:color="auto"/>
            </w:tcBorders>
            <w:vAlign w:val="center"/>
          </w:tcPr>
          <w:p w14:paraId="5AD2AC18" w14:textId="77777777" w:rsidR="00626CE4" w:rsidRPr="0086522E" w:rsidRDefault="00626CE4" w:rsidP="0002448B">
            <w:pPr>
              <w:autoSpaceDE w:val="0"/>
              <w:autoSpaceDN w:val="0"/>
              <w:adjustRightInd w:val="0"/>
              <w:rPr>
                <w:rFonts w:asciiTheme="majorEastAsia" w:eastAsiaTheme="majorEastAsia" w:hAnsiTheme="majorEastAsia"/>
                <w:sz w:val="22"/>
                <w:szCs w:val="21"/>
              </w:rPr>
            </w:pPr>
          </w:p>
        </w:tc>
      </w:tr>
      <w:tr w:rsidR="00626CE4" w:rsidRPr="0086522E" w14:paraId="2B794A9B" w14:textId="77777777" w:rsidTr="00126577">
        <w:trPr>
          <w:trHeight w:val="570"/>
        </w:trPr>
        <w:tc>
          <w:tcPr>
            <w:tcW w:w="3544" w:type="dxa"/>
            <w:tcBorders>
              <w:left w:val="single" w:sz="12" w:space="0" w:color="auto"/>
              <w:right w:val="single" w:sz="12" w:space="0" w:color="auto"/>
            </w:tcBorders>
            <w:vAlign w:val="center"/>
          </w:tcPr>
          <w:p w14:paraId="0F19025B" w14:textId="77777777"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本社所在地</w:t>
            </w:r>
          </w:p>
        </w:tc>
        <w:tc>
          <w:tcPr>
            <w:tcW w:w="5528" w:type="dxa"/>
            <w:tcBorders>
              <w:left w:val="single" w:sz="12" w:space="0" w:color="auto"/>
              <w:right w:val="single" w:sz="12" w:space="0" w:color="auto"/>
            </w:tcBorders>
            <w:vAlign w:val="center"/>
          </w:tcPr>
          <w:p w14:paraId="4D7C0FDC" w14:textId="77777777" w:rsidR="00626CE4" w:rsidRPr="0086522E" w:rsidRDefault="00626CE4" w:rsidP="0002448B">
            <w:pPr>
              <w:autoSpaceDE w:val="0"/>
              <w:autoSpaceDN w:val="0"/>
              <w:adjustRightInd w:val="0"/>
              <w:rPr>
                <w:rFonts w:asciiTheme="majorEastAsia" w:eastAsiaTheme="majorEastAsia" w:hAnsiTheme="majorEastAsia"/>
                <w:sz w:val="22"/>
                <w:szCs w:val="21"/>
              </w:rPr>
            </w:pPr>
          </w:p>
        </w:tc>
      </w:tr>
      <w:tr w:rsidR="00626CE4" w:rsidRPr="0086522E" w14:paraId="2FE185AE" w14:textId="77777777" w:rsidTr="00126577">
        <w:trPr>
          <w:trHeight w:val="570"/>
        </w:trPr>
        <w:tc>
          <w:tcPr>
            <w:tcW w:w="3544" w:type="dxa"/>
            <w:tcBorders>
              <w:left w:val="single" w:sz="12" w:space="0" w:color="auto"/>
              <w:right w:val="single" w:sz="12" w:space="0" w:color="auto"/>
            </w:tcBorders>
            <w:vAlign w:val="center"/>
          </w:tcPr>
          <w:p w14:paraId="672FF46C" w14:textId="77777777" w:rsidR="00626CE4" w:rsidRPr="0086522E" w:rsidRDefault="00126577"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熊本</w:t>
            </w:r>
            <w:r w:rsidR="00626CE4" w:rsidRPr="0086522E">
              <w:rPr>
                <w:rFonts w:asciiTheme="majorEastAsia" w:eastAsiaTheme="majorEastAsia" w:hAnsiTheme="majorEastAsia" w:cs="Arial" w:hint="eastAsia"/>
                <w:sz w:val="22"/>
                <w:szCs w:val="21"/>
              </w:rPr>
              <w:t>県内の支店等所在地</w:t>
            </w:r>
          </w:p>
          <w:p w14:paraId="35C0C474" w14:textId="77777777"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(本社が県外の場合のみ)</w:t>
            </w:r>
          </w:p>
        </w:tc>
        <w:tc>
          <w:tcPr>
            <w:tcW w:w="5528" w:type="dxa"/>
            <w:tcBorders>
              <w:left w:val="single" w:sz="12" w:space="0" w:color="auto"/>
              <w:right w:val="single" w:sz="12" w:space="0" w:color="auto"/>
            </w:tcBorders>
            <w:vAlign w:val="center"/>
          </w:tcPr>
          <w:p w14:paraId="3F3D5B3A" w14:textId="77777777" w:rsidR="00626CE4" w:rsidRPr="0086522E" w:rsidRDefault="00626CE4" w:rsidP="0002448B">
            <w:pPr>
              <w:autoSpaceDE w:val="0"/>
              <w:autoSpaceDN w:val="0"/>
              <w:adjustRightInd w:val="0"/>
              <w:rPr>
                <w:rFonts w:asciiTheme="majorEastAsia" w:eastAsiaTheme="majorEastAsia" w:hAnsiTheme="majorEastAsia"/>
                <w:sz w:val="22"/>
                <w:szCs w:val="21"/>
              </w:rPr>
            </w:pPr>
          </w:p>
        </w:tc>
      </w:tr>
      <w:tr w:rsidR="00626CE4" w:rsidRPr="0086522E" w14:paraId="5261AE7A" w14:textId="77777777" w:rsidTr="00126577">
        <w:trPr>
          <w:trHeight w:val="570"/>
        </w:trPr>
        <w:tc>
          <w:tcPr>
            <w:tcW w:w="3544" w:type="dxa"/>
            <w:tcBorders>
              <w:left w:val="single" w:sz="12" w:space="0" w:color="auto"/>
              <w:right w:val="single" w:sz="12" w:space="0" w:color="auto"/>
            </w:tcBorders>
            <w:vAlign w:val="center"/>
          </w:tcPr>
          <w:p w14:paraId="79D2343B" w14:textId="77777777"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資本金</w:t>
            </w:r>
          </w:p>
        </w:tc>
        <w:tc>
          <w:tcPr>
            <w:tcW w:w="5528" w:type="dxa"/>
            <w:tcBorders>
              <w:left w:val="single" w:sz="12" w:space="0" w:color="auto"/>
              <w:right w:val="single" w:sz="12" w:space="0" w:color="auto"/>
            </w:tcBorders>
            <w:vAlign w:val="center"/>
          </w:tcPr>
          <w:p w14:paraId="102ABB57" w14:textId="77777777" w:rsidR="00626CE4" w:rsidRPr="0086522E" w:rsidRDefault="00626CE4" w:rsidP="0002448B">
            <w:pPr>
              <w:autoSpaceDE w:val="0"/>
              <w:autoSpaceDN w:val="0"/>
              <w:adjustRightInd w:val="0"/>
              <w:jc w:val="center"/>
              <w:rPr>
                <w:rFonts w:asciiTheme="majorEastAsia" w:eastAsiaTheme="majorEastAsia" w:hAnsiTheme="majorEastAsia"/>
                <w:sz w:val="22"/>
                <w:szCs w:val="21"/>
              </w:rPr>
            </w:pPr>
            <w:r w:rsidRPr="0086522E">
              <w:rPr>
                <w:rFonts w:asciiTheme="majorEastAsia" w:eastAsiaTheme="majorEastAsia" w:hAnsiTheme="majorEastAsia" w:hint="eastAsia"/>
                <w:sz w:val="22"/>
                <w:szCs w:val="21"/>
              </w:rPr>
              <w:t xml:space="preserve">　　　　　　　　円</w:t>
            </w:r>
          </w:p>
        </w:tc>
      </w:tr>
      <w:tr w:rsidR="00626CE4" w:rsidRPr="0086522E" w14:paraId="7B5F067F" w14:textId="77777777" w:rsidTr="00126577">
        <w:trPr>
          <w:trHeight w:val="570"/>
        </w:trPr>
        <w:tc>
          <w:tcPr>
            <w:tcW w:w="3544" w:type="dxa"/>
            <w:tcBorders>
              <w:left w:val="single" w:sz="12" w:space="0" w:color="auto"/>
              <w:right w:val="single" w:sz="12" w:space="0" w:color="auto"/>
            </w:tcBorders>
            <w:vAlign w:val="center"/>
          </w:tcPr>
          <w:p w14:paraId="086F6F2B" w14:textId="1243320C" w:rsidR="00626CE4" w:rsidRPr="0086522E" w:rsidRDefault="00626CE4"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直近年度決算</w:t>
            </w:r>
            <w:r w:rsidR="005318B0">
              <w:rPr>
                <w:rFonts w:asciiTheme="majorEastAsia" w:eastAsiaTheme="majorEastAsia" w:hAnsiTheme="majorEastAsia" w:cs="Arial" w:hint="eastAsia"/>
                <w:sz w:val="22"/>
                <w:szCs w:val="21"/>
              </w:rPr>
              <w:t>額</w:t>
            </w:r>
          </w:p>
        </w:tc>
        <w:tc>
          <w:tcPr>
            <w:tcW w:w="5528" w:type="dxa"/>
            <w:tcBorders>
              <w:left w:val="single" w:sz="12" w:space="0" w:color="auto"/>
              <w:right w:val="single" w:sz="12" w:space="0" w:color="auto"/>
            </w:tcBorders>
            <w:vAlign w:val="center"/>
          </w:tcPr>
          <w:p w14:paraId="360866DD" w14:textId="77777777" w:rsidR="00626CE4" w:rsidRPr="0086522E" w:rsidRDefault="00626CE4" w:rsidP="0002448B">
            <w:pPr>
              <w:autoSpaceDE w:val="0"/>
              <w:autoSpaceDN w:val="0"/>
              <w:adjustRightInd w:val="0"/>
              <w:jc w:val="center"/>
              <w:rPr>
                <w:rFonts w:asciiTheme="majorEastAsia" w:eastAsiaTheme="majorEastAsia" w:hAnsiTheme="majorEastAsia"/>
                <w:sz w:val="22"/>
                <w:szCs w:val="21"/>
              </w:rPr>
            </w:pPr>
            <w:r w:rsidRPr="0086522E">
              <w:rPr>
                <w:rFonts w:asciiTheme="majorEastAsia" w:eastAsiaTheme="majorEastAsia" w:hAnsiTheme="majorEastAsia" w:hint="eastAsia"/>
                <w:sz w:val="22"/>
                <w:szCs w:val="21"/>
              </w:rPr>
              <w:t xml:space="preserve">　　　　　　　　円</w:t>
            </w:r>
          </w:p>
        </w:tc>
      </w:tr>
      <w:tr w:rsidR="00626CE4" w:rsidRPr="0086522E" w14:paraId="18B1CB1D" w14:textId="77777777" w:rsidTr="00126577">
        <w:trPr>
          <w:trHeight w:val="778"/>
        </w:trPr>
        <w:tc>
          <w:tcPr>
            <w:tcW w:w="3544" w:type="dxa"/>
            <w:tcBorders>
              <w:left w:val="single" w:sz="12" w:space="0" w:color="auto"/>
              <w:right w:val="single" w:sz="12" w:space="0" w:color="auto"/>
            </w:tcBorders>
            <w:vAlign w:val="center"/>
          </w:tcPr>
          <w:p w14:paraId="07892AA7" w14:textId="5CADA5F5" w:rsidR="00626CE4" w:rsidRPr="0086522E" w:rsidRDefault="00126577"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従業員数</w:t>
            </w:r>
          </w:p>
        </w:tc>
        <w:tc>
          <w:tcPr>
            <w:tcW w:w="5528" w:type="dxa"/>
            <w:tcBorders>
              <w:left w:val="single" w:sz="12" w:space="0" w:color="auto"/>
              <w:right w:val="single" w:sz="12" w:space="0" w:color="auto"/>
            </w:tcBorders>
            <w:vAlign w:val="center"/>
          </w:tcPr>
          <w:p w14:paraId="34360D87" w14:textId="77777777" w:rsidR="00626CE4" w:rsidRPr="0086522E" w:rsidRDefault="00126577" w:rsidP="0002448B">
            <w:pPr>
              <w:autoSpaceDE w:val="0"/>
              <w:autoSpaceDN w:val="0"/>
              <w:adjustRightInd w:val="0"/>
              <w:jc w:val="center"/>
              <w:rPr>
                <w:rFonts w:asciiTheme="majorEastAsia" w:eastAsiaTheme="majorEastAsia" w:hAnsiTheme="majorEastAsia"/>
                <w:sz w:val="22"/>
                <w:szCs w:val="21"/>
              </w:rPr>
            </w:pPr>
            <w:r w:rsidRPr="0086522E">
              <w:rPr>
                <w:rFonts w:asciiTheme="majorEastAsia" w:eastAsiaTheme="majorEastAsia" w:hAnsiTheme="majorEastAsia" w:hint="eastAsia"/>
                <w:sz w:val="22"/>
                <w:szCs w:val="21"/>
              </w:rPr>
              <w:t xml:space="preserve">　　　　　　　　人</w:t>
            </w:r>
          </w:p>
        </w:tc>
      </w:tr>
      <w:tr w:rsidR="00626CE4" w:rsidRPr="0086522E" w14:paraId="09BD3984" w14:textId="77777777" w:rsidTr="00126577">
        <w:trPr>
          <w:trHeight w:val="661"/>
        </w:trPr>
        <w:tc>
          <w:tcPr>
            <w:tcW w:w="3544" w:type="dxa"/>
            <w:tcBorders>
              <w:left w:val="single" w:sz="12" w:space="0" w:color="auto"/>
              <w:right w:val="single" w:sz="12" w:space="0" w:color="auto"/>
            </w:tcBorders>
            <w:vAlign w:val="center"/>
          </w:tcPr>
          <w:p w14:paraId="77C9CD8E" w14:textId="77777777" w:rsidR="00626CE4" w:rsidRPr="0086522E" w:rsidRDefault="00126577" w:rsidP="0002448B">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入札参加資格</w:t>
            </w:r>
          </w:p>
        </w:tc>
        <w:tc>
          <w:tcPr>
            <w:tcW w:w="5528" w:type="dxa"/>
            <w:tcBorders>
              <w:left w:val="single" w:sz="12" w:space="0" w:color="auto"/>
              <w:right w:val="single" w:sz="12" w:space="0" w:color="auto"/>
            </w:tcBorders>
            <w:vAlign w:val="center"/>
          </w:tcPr>
          <w:p w14:paraId="13DFBF5E" w14:textId="77777777" w:rsidR="00626CE4" w:rsidRPr="0086522E" w:rsidRDefault="00626CE4" w:rsidP="00126577">
            <w:pPr>
              <w:autoSpaceDE w:val="0"/>
              <w:autoSpaceDN w:val="0"/>
              <w:adjustRightInd w:val="0"/>
              <w:ind w:firstLineChars="700" w:firstLine="1540"/>
              <w:jc w:val="center"/>
              <w:rPr>
                <w:rFonts w:asciiTheme="majorEastAsia" w:eastAsiaTheme="majorEastAsia" w:hAnsiTheme="majorEastAsia"/>
                <w:sz w:val="22"/>
                <w:szCs w:val="21"/>
              </w:rPr>
            </w:pPr>
          </w:p>
        </w:tc>
      </w:tr>
      <w:tr w:rsidR="00626CE4" w:rsidRPr="0086522E" w14:paraId="50E1FD9A" w14:textId="77777777" w:rsidTr="00F223D0">
        <w:trPr>
          <w:trHeight w:val="4960"/>
        </w:trPr>
        <w:tc>
          <w:tcPr>
            <w:tcW w:w="3544" w:type="dxa"/>
            <w:tcBorders>
              <w:left w:val="single" w:sz="12" w:space="0" w:color="auto"/>
              <w:bottom w:val="single" w:sz="12" w:space="0" w:color="auto"/>
              <w:right w:val="single" w:sz="12" w:space="0" w:color="auto"/>
            </w:tcBorders>
            <w:vAlign w:val="center"/>
          </w:tcPr>
          <w:p w14:paraId="3B54318E" w14:textId="77777777" w:rsidR="00626CE4" w:rsidRPr="0086522E" w:rsidRDefault="001474DC" w:rsidP="001474DC">
            <w:pPr>
              <w:autoSpaceDE w:val="0"/>
              <w:autoSpaceDN w:val="0"/>
              <w:adjustRightInd w:val="0"/>
              <w:jc w:val="center"/>
              <w:rPr>
                <w:rFonts w:asciiTheme="majorEastAsia" w:eastAsiaTheme="majorEastAsia" w:hAnsiTheme="majorEastAsia" w:cs="Arial"/>
                <w:sz w:val="22"/>
                <w:szCs w:val="21"/>
              </w:rPr>
            </w:pPr>
            <w:r w:rsidRPr="0086522E">
              <w:rPr>
                <w:rFonts w:asciiTheme="majorEastAsia" w:eastAsiaTheme="majorEastAsia" w:hAnsiTheme="majorEastAsia" w:cs="Arial" w:hint="eastAsia"/>
                <w:sz w:val="22"/>
                <w:szCs w:val="21"/>
              </w:rPr>
              <w:t>その他</w:t>
            </w:r>
            <w:r w:rsidR="00626CE4" w:rsidRPr="0086522E">
              <w:rPr>
                <w:rFonts w:asciiTheme="majorEastAsia" w:eastAsiaTheme="majorEastAsia" w:hAnsiTheme="majorEastAsia" w:cs="Arial" w:hint="eastAsia"/>
                <w:sz w:val="22"/>
                <w:szCs w:val="21"/>
              </w:rPr>
              <w:t>特記</w:t>
            </w:r>
            <w:r w:rsidRPr="0086522E">
              <w:rPr>
                <w:rFonts w:asciiTheme="majorEastAsia" w:eastAsiaTheme="majorEastAsia" w:hAnsiTheme="majorEastAsia" w:cs="Arial" w:hint="eastAsia"/>
                <w:sz w:val="22"/>
                <w:szCs w:val="21"/>
              </w:rPr>
              <w:t>事項</w:t>
            </w:r>
          </w:p>
        </w:tc>
        <w:tc>
          <w:tcPr>
            <w:tcW w:w="5528" w:type="dxa"/>
            <w:tcBorders>
              <w:left w:val="single" w:sz="12" w:space="0" w:color="auto"/>
              <w:bottom w:val="single" w:sz="12" w:space="0" w:color="auto"/>
              <w:right w:val="single" w:sz="12" w:space="0" w:color="auto"/>
            </w:tcBorders>
            <w:vAlign w:val="center"/>
          </w:tcPr>
          <w:p w14:paraId="27FDDBB2" w14:textId="77777777" w:rsidR="00626CE4" w:rsidRPr="0086522E" w:rsidRDefault="00626CE4" w:rsidP="00126577">
            <w:pPr>
              <w:autoSpaceDE w:val="0"/>
              <w:autoSpaceDN w:val="0"/>
              <w:adjustRightInd w:val="0"/>
              <w:rPr>
                <w:rFonts w:asciiTheme="majorEastAsia" w:eastAsiaTheme="majorEastAsia" w:hAnsiTheme="majorEastAsia"/>
                <w:color w:val="FF0000"/>
                <w:sz w:val="22"/>
                <w:szCs w:val="21"/>
              </w:rPr>
            </w:pPr>
          </w:p>
        </w:tc>
      </w:tr>
    </w:tbl>
    <w:p w14:paraId="08CAD0CB" w14:textId="77777777" w:rsidR="00626CE4" w:rsidRPr="0086522E" w:rsidRDefault="00126577" w:rsidP="00626CE4">
      <w:pPr>
        <w:autoSpaceDE w:val="0"/>
        <w:autoSpaceDN w:val="0"/>
        <w:adjustRightInd w:val="0"/>
        <w:rPr>
          <w:rFonts w:asciiTheme="majorEastAsia" w:eastAsiaTheme="majorEastAsia" w:hAnsiTheme="majorEastAsia"/>
          <w:sz w:val="22"/>
          <w:szCs w:val="21"/>
        </w:rPr>
      </w:pPr>
      <w:r w:rsidRPr="0086522E">
        <w:rPr>
          <w:rFonts w:asciiTheme="majorEastAsia" w:eastAsiaTheme="majorEastAsia" w:hAnsiTheme="majorEastAsia" w:hint="eastAsia"/>
          <w:szCs w:val="21"/>
        </w:rPr>
        <w:t xml:space="preserve">　　</w:t>
      </w:r>
      <w:r w:rsidRPr="0086522E">
        <w:rPr>
          <w:rFonts w:asciiTheme="majorEastAsia" w:eastAsiaTheme="majorEastAsia" w:hAnsiTheme="majorEastAsia" w:hint="eastAsia"/>
          <w:sz w:val="22"/>
          <w:szCs w:val="21"/>
        </w:rPr>
        <w:t>※ 会社概要の分かるパンフレット等を添付すること。</w:t>
      </w:r>
    </w:p>
    <w:p w14:paraId="67B8B909" w14:textId="211C3EC1" w:rsidR="001F67DF" w:rsidRDefault="001F67DF">
      <w:pPr>
        <w:widowControl/>
        <w:jc w:val="left"/>
        <w:rPr>
          <w:rFonts w:asciiTheme="majorEastAsia" w:eastAsiaTheme="majorEastAsia" w:hAnsiTheme="majorEastAsia" w:cs="Century"/>
          <w:sz w:val="22"/>
          <w:szCs w:val="22"/>
        </w:rPr>
      </w:pPr>
      <w:r>
        <w:rPr>
          <w:rFonts w:asciiTheme="majorEastAsia" w:eastAsiaTheme="majorEastAsia" w:hAnsiTheme="majorEastAsia" w:cs="Century"/>
          <w:sz w:val="22"/>
          <w:szCs w:val="22"/>
        </w:rPr>
        <w:br w:type="page"/>
      </w:r>
    </w:p>
    <w:p w14:paraId="5FDB3BB2" w14:textId="7A2A6D75"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lastRenderedPageBreak/>
        <w:t>（</w:t>
      </w:r>
      <w:r>
        <w:rPr>
          <w:rFonts w:asciiTheme="majorEastAsia" w:eastAsiaTheme="majorEastAsia" w:hAnsiTheme="majorEastAsia" w:hint="eastAsia"/>
          <w:spacing w:val="-1"/>
          <w:sz w:val="21"/>
          <w:szCs w:val="21"/>
        </w:rPr>
        <w:t>様式４</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0BE5B1C0"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年</w:t>
      </w:r>
      <w:r w:rsidR="00CE6A0F">
        <w:rPr>
          <w:rFonts w:asciiTheme="majorEastAsia" w:eastAsiaTheme="majorEastAsia" w:hAnsiTheme="majorEastAsia" w:cs="Century" w:hint="eastAsia"/>
          <w:sz w:val="22"/>
          <w:szCs w:val="22"/>
        </w:rPr>
        <w:t>（　　　年）</w:t>
      </w:r>
      <w:r w:rsidRPr="0001640F">
        <w:rPr>
          <w:rFonts w:asciiTheme="majorEastAsia" w:eastAsiaTheme="majorEastAsia" w:hAnsiTheme="majorEastAsia" w:cs="Century"/>
          <w:sz w:val="22"/>
          <w:szCs w:val="22"/>
        </w:rPr>
        <w:t xml:space="preserve">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5FE020CD" w14:textId="0943613F"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8B7533">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8B7533">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77F5D274"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代表者職氏名</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60362590"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FD0E87">
        <w:rPr>
          <w:rFonts w:asciiTheme="majorEastAsia" w:eastAsiaTheme="majorEastAsia" w:hAnsiTheme="majorEastAsia" w:cs="ＭＳ 明朝"/>
          <w:sz w:val="22"/>
          <w:szCs w:val="22"/>
        </w:rPr>
        <w:t>は、</w:t>
      </w:r>
      <w:r w:rsidR="00997621" w:rsidRPr="00FD0E87">
        <w:rPr>
          <w:rFonts w:ascii="ＭＳ ゴシック" w:eastAsia="ＭＳ ゴシック" w:hAnsi="ＭＳ ゴシック" w:hint="eastAsia"/>
          <w:sz w:val="22"/>
          <w:szCs w:val="22"/>
        </w:rPr>
        <w:t>熊本県議会（２月定例会）議案書作成業務</w:t>
      </w:r>
      <w:r w:rsidRPr="00FD0E87">
        <w:rPr>
          <w:rFonts w:asciiTheme="majorEastAsia" w:eastAsiaTheme="majorEastAsia" w:hAnsiTheme="majorEastAsia" w:hint="eastAsia"/>
          <w:sz w:val="22"/>
          <w:szCs w:val="22"/>
        </w:rPr>
        <w:t>に</w:t>
      </w:r>
      <w:r w:rsidRPr="0086522E">
        <w:rPr>
          <w:rFonts w:asciiTheme="majorEastAsia" w:eastAsiaTheme="majorEastAsia" w:hAnsiTheme="majorEastAsia" w:hint="eastAsia"/>
          <w:sz w:val="22"/>
          <w:szCs w:val="22"/>
        </w:rPr>
        <w:t>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Pr="0001640F">
        <w:rPr>
          <w:rFonts w:asciiTheme="majorEastAsia" w:eastAsiaTheme="majorEastAsia" w:hAnsiTheme="majorEastAsia" w:cs="ＭＳ 明朝"/>
          <w:sz w:val="22"/>
          <w:szCs w:val="22"/>
        </w:rPr>
        <w:t>プロポーザルへの参加に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7338226E"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（１）会社概要（様式３）</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D77CD37"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（３）直近一事業年度分の貸借対照表及び損益計算書の写し</w:t>
      </w:r>
    </w:p>
    <w:p w14:paraId="38087C4A"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（４）国税、都道府県税及び市町村税の滞納がないことの証明書（写し可）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77777777"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本業務のプロポーザルに参加できる者は、次の要件の全てを満たす者とする。</w:t>
      </w:r>
    </w:p>
    <w:p w14:paraId="4EDACC77"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（１）令和７年４月１日以降において、熊本県物品調達・業務委託契約等入札参加資格の認定を受けていること。</w:t>
      </w:r>
    </w:p>
    <w:p w14:paraId="3AE2D5DC"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（２）校正を行う事業所の所在地が県庁から近距離（８ｋｍ以内）であること。</w:t>
      </w:r>
    </w:p>
    <w:p w14:paraId="2B333097"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（３）地方自治法施行令（昭和２２年政令第１６号）第１６７条の４第１項の規定のいずれにも該当しない者であること。</w:t>
      </w:r>
    </w:p>
    <w:p w14:paraId="65DBD843"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４）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3E046027"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５）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48E97B87"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（６）手形交換所による取引停止処分、主要取引先からの取引停止等の事実があるなど、経営状態が著しく不健全でないこと。</w:t>
      </w:r>
    </w:p>
    <w:p w14:paraId="4034CF32"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（７）熊本県物品購入等及び業務委託等契約に係る指名停止等の措置要領（平成１４年熊本県告示第８１１号）第２条第１項の規定による指名停止の期間中でないこと。</w:t>
      </w:r>
    </w:p>
    <w:p w14:paraId="2ADE3108" w14:textId="77777777" w:rsidR="00334E06" w:rsidRDefault="00334E06" w:rsidP="00334E06">
      <w:pPr>
        <w:ind w:leftChars="48" w:left="541" w:hangingChars="200" w:hanging="44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（裏面へ続く）</w:t>
      </w:r>
    </w:p>
    <w:p w14:paraId="44FD933F" w14:textId="45C920A4"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lastRenderedPageBreak/>
        <w:t>（８）国税、都道府県民税及び市町村民税の滞納・未納がないこと。</w:t>
      </w:r>
    </w:p>
    <w:p w14:paraId="4F06A8CF" w14:textId="77777777" w:rsidR="00334E06" w:rsidRPr="00334E06" w:rsidRDefault="00334E06" w:rsidP="00334E06">
      <w:pPr>
        <w:ind w:leftChars="50" w:left="545" w:hangingChars="200" w:hanging="440"/>
        <w:rPr>
          <w:rFonts w:ascii="ＭＳ ゴシック" w:eastAsia="ＭＳ ゴシック" w:hAnsi="ＭＳ ゴシック" w:cs="Century"/>
          <w:sz w:val="22"/>
          <w:szCs w:val="22"/>
        </w:rPr>
      </w:pPr>
      <w:r w:rsidRPr="00334E06">
        <w:rPr>
          <w:rFonts w:ascii="ＭＳ ゴシック" w:eastAsia="ＭＳ ゴシック" w:hAnsi="ＭＳ ゴシック" w:cs="Century" w:hint="eastAsia"/>
          <w:sz w:val="22"/>
          <w:szCs w:val="22"/>
        </w:rPr>
        <w:t>（９）熊本県暴力団排除条例（平成２２年熊本県条例第５２号）第２条第２号に規定する暴力団員及び同条第４号に規定する暴力団密接関係者に該当しない者であること。</w:t>
      </w:r>
    </w:p>
    <w:p w14:paraId="6B08217B" w14:textId="4C5730EC" w:rsidR="00A4079A" w:rsidRDefault="00334E06" w:rsidP="00334E06">
      <w:pPr>
        <w:ind w:leftChars="50" w:left="545" w:hangingChars="200" w:hanging="440"/>
        <w:rPr>
          <w:rFonts w:ascii="ＭＳ ゴシック" w:eastAsia="ＭＳ ゴシック" w:hAnsi="ＭＳ ゴシック"/>
          <w:sz w:val="22"/>
          <w:szCs w:val="22"/>
        </w:rPr>
      </w:pPr>
      <w:r w:rsidRPr="00334E06">
        <w:rPr>
          <w:rFonts w:ascii="ＭＳ ゴシック" w:eastAsia="ＭＳ ゴシック" w:hAnsi="ＭＳ ゴシック" w:cs="Century" w:hint="eastAsia"/>
          <w:sz w:val="22"/>
          <w:szCs w:val="22"/>
        </w:rPr>
        <w:t>（１０）政治活動又は宗教活動を行うことを目的とした団体ではないこと。</w:t>
      </w:r>
    </w:p>
    <w:p w14:paraId="4E1FC602" w14:textId="33FC2427" w:rsidR="005538A4" w:rsidRDefault="005538A4">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E002BB" w14:textId="77777777" w:rsidR="005538A4" w:rsidRPr="0001640F" w:rsidRDefault="005538A4" w:rsidP="005538A4">
      <w:pPr>
        <w:autoSpaceDE w:val="0"/>
        <w:autoSpaceDN w:val="0"/>
        <w:adjustRightInd w:val="0"/>
        <w:spacing w:line="0" w:lineRule="atLeast"/>
        <w:jc w:val="right"/>
        <w:rPr>
          <w:rFonts w:asciiTheme="majorEastAsia" w:eastAsiaTheme="majorEastAsia" w:hAnsiTheme="majorEastAsia" w:cs="MS-Mincho"/>
          <w:kern w:val="0"/>
          <w:sz w:val="22"/>
          <w:szCs w:val="22"/>
        </w:rPr>
      </w:pPr>
      <w:r w:rsidRPr="0001640F">
        <w:rPr>
          <w:rFonts w:asciiTheme="majorEastAsia" w:eastAsiaTheme="majorEastAsia" w:hAnsiTheme="majorEastAsia" w:cs="MS-Mincho" w:hint="eastAsia"/>
          <w:kern w:val="0"/>
          <w:sz w:val="22"/>
          <w:szCs w:val="22"/>
        </w:rPr>
        <w:lastRenderedPageBreak/>
        <w:t>（様式</w:t>
      </w:r>
      <w:r>
        <w:rPr>
          <w:rFonts w:asciiTheme="majorEastAsia" w:eastAsiaTheme="majorEastAsia" w:hAnsiTheme="majorEastAsia" w:cs="MS-Mincho" w:hint="eastAsia"/>
          <w:kern w:val="0"/>
          <w:sz w:val="22"/>
          <w:szCs w:val="22"/>
        </w:rPr>
        <w:t>５</w:t>
      </w:r>
      <w:r w:rsidRPr="0001640F">
        <w:rPr>
          <w:rFonts w:asciiTheme="majorEastAsia" w:eastAsiaTheme="majorEastAsia" w:hAnsiTheme="majorEastAsia" w:cs="MS-Mincho" w:hint="eastAsia"/>
          <w:kern w:val="0"/>
          <w:sz w:val="22"/>
          <w:szCs w:val="22"/>
        </w:rPr>
        <w:t>）</w:t>
      </w:r>
    </w:p>
    <w:p w14:paraId="0BD5B52A"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2093B373" w14:textId="77777777" w:rsidR="005538A4" w:rsidRPr="00072ADA" w:rsidRDefault="005538A4" w:rsidP="005538A4">
      <w:pPr>
        <w:autoSpaceDE w:val="0"/>
        <w:autoSpaceDN w:val="0"/>
        <w:adjustRightInd w:val="0"/>
        <w:spacing w:line="0" w:lineRule="atLeast"/>
        <w:jc w:val="center"/>
        <w:rPr>
          <w:rFonts w:asciiTheme="majorEastAsia" w:eastAsiaTheme="majorEastAsia" w:hAnsiTheme="majorEastAsia" w:cs="MS-Mincho"/>
          <w:kern w:val="0"/>
          <w:sz w:val="28"/>
          <w:szCs w:val="22"/>
        </w:rPr>
      </w:pPr>
      <w:r w:rsidRPr="00072ADA">
        <w:rPr>
          <w:rFonts w:asciiTheme="majorEastAsia" w:eastAsiaTheme="majorEastAsia" w:hAnsiTheme="majorEastAsia" w:cs="MS-Mincho" w:hint="eastAsia"/>
          <w:kern w:val="0"/>
          <w:sz w:val="28"/>
          <w:szCs w:val="22"/>
        </w:rPr>
        <w:t>業</w:t>
      </w:r>
      <w:r>
        <w:rPr>
          <w:rFonts w:asciiTheme="majorEastAsia" w:eastAsiaTheme="majorEastAsia" w:hAnsiTheme="majorEastAsia" w:cs="MS-Mincho" w:hint="eastAsia"/>
          <w:kern w:val="0"/>
          <w:sz w:val="28"/>
          <w:szCs w:val="22"/>
        </w:rPr>
        <w:t xml:space="preserve">　</w:t>
      </w:r>
      <w:r w:rsidRPr="00072ADA">
        <w:rPr>
          <w:rFonts w:asciiTheme="majorEastAsia" w:eastAsiaTheme="majorEastAsia" w:hAnsiTheme="majorEastAsia" w:cs="MS-Mincho"/>
          <w:kern w:val="0"/>
          <w:sz w:val="28"/>
          <w:szCs w:val="22"/>
        </w:rPr>
        <w:t xml:space="preserve"> </w:t>
      </w:r>
      <w:r w:rsidRPr="00072ADA">
        <w:rPr>
          <w:rFonts w:asciiTheme="majorEastAsia" w:eastAsiaTheme="majorEastAsia" w:hAnsiTheme="majorEastAsia" w:cs="MS-Mincho" w:hint="eastAsia"/>
          <w:kern w:val="0"/>
          <w:sz w:val="28"/>
          <w:szCs w:val="22"/>
        </w:rPr>
        <w:t>務</w:t>
      </w:r>
      <w:r>
        <w:rPr>
          <w:rFonts w:asciiTheme="majorEastAsia" w:eastAsiaTheme="majorEastAsia" w:hAnsiTheme="majorEastAsia" w:cs="MS-Mincho" w:hint="eastAsia"/>
          <w:kern w:val="0"/>
          <w:sz w:val="28"/>
          <w:szCs w:val="22"/>
        </w:rPr>
        <w:t xml:space="preserve">　</w:t>
      </w:r>
      <w:r w:rsidRPr="00072ADA">
        <w:rPr>
          <w:rFonts w:asciiTheme="majorEastAsia" w:eastAsiaTheme="majorEastAsia" w:hAnsiTheme="majorEastAsia" w:cs="MS-Mincho"/>
          <w:kern w:val="0"/>
          <w:sz w:val="28"/>
          <w:szCs w:val="22"/>
        </w:rPr>
        <w:t xml:space="preserve"> </w:t>
      </w:r>
      <w:r w:rsidRPr="00072ADA">
        <w:rPr>
          <w:rFonts w:asciiTheme="majorEastAsia" w:eastAsiaTheme="majorEastAsia" w:hAnsiTheme="majorEastAsia" w:cs="MS-Mincho" w:hint="eastAsia"/>
          <w:kern w:val="0"/>
          <w:sz w:val="28"/>
          <w:szCs w:val="22"/>
        </w:rPr>
        <w:t xml:space="preserve">実 </w:t>
      </w:r>
      <w:r>
        <w:rPr>
          <w:rFonts w:asciiTheme="majorEastAsia" w:eastAsiaTheme="majorEastAsia" w:hAnsiTheme="majorEastAsia" w:cs="MS-Mincho" w:hint="eastAsia"/>
          <w:kern w:val="0"/>
          <w:sz w:val="28"/>
          <w:szCs w:val="22"/>
        </w:rPr>
        <w:t xml:space="preserve">　</w:t>
      </w:r>
      <w:r w:rsidRPr="00072ADA">
        <w:rPr>
          <w:rFonts w:asciiTheme="majorEastAsia" w:eastAsiaTheme="majorEastAsia" w:hAnsiTheme="majorEastAsia" w:cs="MS-Mincho" w:hint="eastAsia"/>
          <w:kern w:val="0"/>
          <w:sz w:val="28"/>
          <w:szCs w:val="22"/>
        </w:rPr>
        <w:t xml:space="preserve">績 </w:t>
      </w:r>
      <w:r>
        <w:rPr>
          <w:rFonts w:asciiTheme="majorEastAsia" w:eastAsiaTheme="majorEastAsia" w:hAnsiTheme="majorEastAsia" w:cs="MS-Mincho" w:hint="eastAsia"/>
          <w:kern w:val="0"/>
          <w:sz w:val="28"/>
          <w:szCs w:val="22"/>
        </w:rPr>
        <w:t xml:space="preserve">　</w:t>
      </w:r>
      <w:r w:rsidRPr="00072ADA">
        <w:rPr>
          <w:rFonts w:asciiTheme="majorEastAsia" w:eastAsiaTheme="majorEastAsia" w:hAnsiTheme="majorEastAsia" w:cs="MS-Mincho" w:hint="eastAsia"/>
          <w:kern w:val="0"/>
          <w:sz w:val="28"/>
          <w:szCs w:val="22"/>
        </w:rPr>
        <w:t>調</w:t>
      </w:r>
      <w:r>
        <w:rPr>
          <w:rFonts w:asciiTheme="majorEastAsia" w:eastAsiaTheme="majorEastAsia" w:hAnsiTheme="majorEastAsia" w:cs="MS-Mincho" w:hint="eastAsia"/>
          <w:kern w:val="0"/>
          <w:sz w:val="28"/>
          <w:szCs w:val="22"/>
        </w:rPr>
        <w:t xml:space="preserve">　</w:t>
      </w:r>
      <w:r w:rsidRPr="00072ADA">
        <w:rPr>
          <w:rFonts w:asciiTheme="majorEastAsia" w:eastAsiaTheme="majorEastAsia" w:hAnsiTheme="majorEastAsia" w:cs="MS-Mincho" w:hint="eastAsia"/>
          <w:kern w:val="0"/>
          <w:sz w:val="28"/>
          <w:szCs w:val="22"/>
        </w:rPr>
        <w:t xml:space="preserve"> 書</w:t>
      </w:r>
    </w:p>
    <w:p w14:paraId="5D57F62D" w14:textId="77777777" w:rsidR="005538A4"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128C0D6B"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21EB7905"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u w:val="single"/>
        </w:rPr>
      </w:pPr>
      <w:r w:rsidRPr="0001640F">
        <w:rPr>
          <w:rFonts w:asciiTheme="majorEastAsia" w:eastAsiaTheme="majorEastAsia" w:hAnsiTheme="majorEastAsia" w:cs="MS-Mincho" w:hint="eastAsia"/>
          <w:kern w:val="0"/>
          <w:sz w:val="22"/>
          <w:szCs w:val="22"/>
          <w:u w:val="single"/>
        </w:rPr>
        <w:t xml:space="preserve">事業者名　　　　　　　</w:t>
      </w:r>
      <w:r>
        <w:rPr>
          <w:rFonts w:asciiTheme="majorEastAsia" w:eastAsiaTheme="majorEastAsia" w:hAnsiTheme="majorEastAsia" w:cs="MS-Mincho" w:hint="eastAsia"/>
          <w:kern w:val="0"/>
          <w:sz w:val="22"/>
          <w:szCs w:val="22"/>
          <w:u w:val="single"/>
        </w:rPr>
        <w:t xml:space="preserve">　　　</w:t>
      </w:r>
    </w:p>
    <w:p w14:paraId="618E82AA"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3337A965" w14:textId="77777777" w:rsidR="005538A4"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796A6845" w14:textId="77777777" w:rsidR="005538A4" w:rsidRPr="0001640F" w:rsidRDefault="005538A4" w:rsidP="005538A4">
      <w:pPr>
        <w:autoSpaceDE w:val="0"/>
        <w:autoSpaceDN w:val="0"/>
        <w:adjustRightInd w:val="0"/>
        <w:spacing w:line="0" w:lineRule="atLeast"/>
        <w:ind w:firstLineChars="200" w:firstLine="440"/>
        <w:jc w:val="lef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 xml:space="preserve">自治体の議案書又はそれに類する書類の校正・作成業務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856"/>
        <w:gridCol w:w="1843"/>
        <w:gridCol w:w="1315"/>
        <w:gridCol w:w="1672"/>
      </w:tblGrid>
      <w:tr w:rsidR="005538A4" w:rsidRPr="0001640F" w14:paraId="05D998DE" w14:textId="77777777" w:rsidTr="005437AE">
        <w:tc>
          <w:tcPr>
            <w:tcW w:w="1433" w:type="dxa"/>
          </w:tcPr>
          <w:p w14:paraId="022F2471" w14:textId="77777777" w:rsidR="005538A4" w:rsidRPr="0001640F"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sidRPr="0001640F">
              <w:rPr>
                <w:rFonts w:asciiTheme="majorEastAsia" w:eastAsiaTheme="majorEastAsia" w:hAnsiTheme="majorEastAsia" w:cs="MS-Mincho" w:hint="eastAsia"/>
                <w:kern w:val="0"/>
                <w:sz w:val="22"/>
                <w:szCs w:val="22"/>
              </w:rPr>
              <w:t>発注者</w:t>
            </w:r>
          </w:p>
        </w:tc>
        <w:tc>
          <w:tcPr>
            <w:tcW w:w="1856" w:type="dxa"/>
          </w:tcPr>
          <w:p w14:paraId="6595C2D0" w14:textId="77777777" w:rsidR="005538A4" w:rsidRPr="0001640F"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sidRPr="0001640F">
              <w:rPr>
                <w:rFonts w:asciiTheme="majorEastAsia" w:eastAsiaTheme="majorEastAsia" w:hAnsiTheme="majorEastAsia" w:cs="MS-Mincho" w:hint="eastAsia"/>
                <w:kern w:val="0"/>
                <w:sz w:val="22"/>
                <w:szCs w:val="22"/>
              </w:rPr>
              <w:t>契約期間</w:t>
            </w:r>
          </w:p>
        </w:tc>
        <w:tc>
          <w:tcPr>
            <w:tcW w:w="1843" w:type="dxa"/>
          </w:tcPr>
          <w:p w14:paraId="3D5F9582" w14:textId="77777777" w:rsidR="005538A4" w:rsidRPr="0001640F"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sidRPr="0001640F">
              <w:rPr>
                <w:rFonts w:asciiTheme="majorEastAsia" w:eastAsiaTheme="majorEastAsia" w:hAnsiTheme="majorEastAsia" w:cs="MS-Mincho" w:hint="eastAsia"/>
                <w:kern w:val="0"/>
                <w:sz w:val="22"/>
                <w:szCs w:val="22"/>
              </w:rPr>
              <w:t>業務名</w:t>
            </w:r>
          </w:p>
        </w:tc>
        <w:tc>
          <w:tcPr>
            <w:tcW w:w="1315" w:type="dxa"/>
          </w:tcPr>
          <w:p w14:paraId="16F774F2" w14:textId="77777777" w:rsidR="005538A4" w:rsidRPr="0001640F"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業務内容</w:t>
            </w:r>
          </w:p>
        </w:tc>
        <w:tc>
          <w:tcPr>
            <w:tcW w:w="1672" w:type="dxa"/>
          </w:tcPr>
          <w:p w14:paraId="2E4E1DCA" w14:textId="77777777" w:rsidR="005538A4" w:rsidRPr="0001640F"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sidRPr="0001640F">
              <w:rPr>
                <w:rFonts w:asciiTheme="majorEastAsia" w:eastAsiaTheme="majorEastAsia" w:hAnsiTheme="majorEastAsia" w:cs="MS-Mincho" w:hint="eastAsia"/>
                <w:kern w:val="0"/>
                <w:sz w:val="22"/>
                <w:szCs w:val="22"/>
              </w:rPr>
              <w:t>備考</w:t>
            </w:r>
          </w:p>
        </w:tc>
      </w:tr>
      <w:tr w:rsidR="005538A4" w:rsidRPr="0001640F" w14:paraId="28EE5AF5" w14:textId="77777777" w:rsidTr="005437AE">
        <w:trPr>
          <w:trHeight w:val="1181"/>
        </w:trPr>
        <w:tc>
          <w:tcPr>
            <w:tcW w:w="1433" w:type="dxa"/>
            <w:vAlign w:val="center"/>
          </w:tcPr>
          <w:p w14:paraId="07CA1EE5"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856" w:type="dxa"/>
            <w:vAlign w:val="center"/>
          </w:tcPr>
          <w:p w14:paraId="700FEB0A" w14:textId="77777777" w:rsidR="005538A4" w:rsidRDefault="005538A4" w:rsidP="005437AE">
            <w:pPr>
              <w:autoSpaceDE w:val="0"/>
              <w:autoSpaceDN w:val="0"/>
              <w:adjustRightInd w:val="0"/>
              <w:spacing w:line="0" w:lineRule="atLeast"/>
              <w:jc w:val="righ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年　月　日</w:t>
            </w:r>
          </w:p>
          <w:p w14:paraId="2DB8D326" w14:textId="77777777" w:rsidR="005538A4"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w:t>
            </w:r>
          </w:p>
          <w:p w14:paraId="26891DAA" w14:textId="77777777" w:rsidR="005538A4" w:rsidRPr="0001640F" w:rsidRDefault="005538A4" w:rsidP="005437AE">
            <w:pPr>
              <w:autoSpaceDE w:val="0"/>
              <w:autoSpaceDN w:val="0"/>
              <w:adjustRightInd w:val="0"/>
              <w:spacing w:line="0" w:lineRule="atLeast"/>
              <w:jc w:val="righ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年　月　日</w:t>
            </w:r>
          </w:p>
        </w:tc>
        <w:tc>
          <w:tcPr>
            <w:tcW w:w="1843" w:type="dxa"/>
            <w:vAlign w:val="center"/>
          </w:tcPr>
          <w:p w14:paraId="7543D9D2"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315" w:type="dxa"/>
            <w:vAlign w:val="center"/>
          </w:tcPr>
          <w:p w14:paraId="4708500A"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672" w:type="dxa"/>
            <w:vAlign w:val="center"/>
          </w:tcPr>
          <w:p w14:paraId="24F36820"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r>
      <w:tr w:rsidR="005538A4" w:rsidRPr="0001640F" w14:paraId="4E174C33" w14:textId="77777777" w:rsidTr="005437AE">
        <w:trPr>
          <w:trHeight w:val="1181"/>
        </w:trPr>
        <w:tc>
          <w:tcPr>
            <w:tcW w:w="1433" w:type="dxa"/>
            <w:vAlign w:val="center"/>
          </w:tcPr>
          <w:p w14:paraId="5B243FD8"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856" w:type="dxa"/>
            <w:vAlign w:val="center"/>
          </w:tcPr>
          <w:p w14:paraId="18B22F51" w14:textId="77777777" w:rsidR="005538A4" w:rsidRDefault="005538A4" w:rsidP="005437AE">
            <w:pPr>
              <w:autoSpaceDE w:val="0"/>
              <w:autoSpaceDN w:val="0"/>
              <w:adjustRightInd w:val="0"/>
              <w:spacing w:line="0" w:lineRule="atLeast"/>
              <w:jc w:val="righ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年　月　日</w:t>
            </w:r>
          </w:p>
          <w:p w14:paraId="06CDF4D8" w14:textId="77777777" w:rsidR="005538A4"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w:t>
            </w:r>
          </w:p>
          <w:p w14:paraId="2636C1B6" w14:textId="77777777" w:rsidR="005538A4" w:rsidRPr="0001640F" w:rsidRDefault="005538A4" w:rsidP="005437AE">
            <w:pPr>
              <w:autoSpaceDE w:val="0"/>
              <w:autoSpaceDN w:val="0"/>
              <w:adjustRightInd w:val="0"/>
              <w:spacing w:line="0" w:lineRule="atLeast"/>
              <w:jc w:val="righ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年　月　日</w:t>
            </w:r>
          </w:p>
        </w:tc>
        <w:tc>
          <w:tcPr>
            <w:tcW w:w="1843" w:type="dxa"/>
            <w:vAlign w:val="center"/>
          </w:tcPr>
          <w:p w14:paraId="1DB22249"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315" w:type="dxa"/>
            <w:vAlign w:val="center"/>
          </w:tcPr>
          <w:p w14:paraId="55DA02B7"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672" w:type="dxa"/>
            <w:vAlign w:val="center"/>
          </w:tcPr>
          <w:p w14:paraId="27A7092A"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r>
      <w:tr w:rsidR="005538A4" w:rsidRPr="0001640F" w14:paraId="4DFCF2A0" w14:textId="77777777" w:rsidTr="005437AE">
        <w:trPr>
          <w:trHeight w:val="1181"/>
        </w:trPr>
        <w:tc>
          <w:tcPr>
            <w:tcW w:w="1433" w:type="dxa"/>
            <w:vAlign w:val="center"/>
          </w:tcPr>
          <w:p w14:paraId="6ED3265A"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856" w:type="dxa"/>
            <w:vAlign w:val="center"/>
          </w:tcPr>
          <w:p w14:paraId="35734521" w14:textId="77777777" w:rsidR="005538A4" w:rsidRDefault="005538A4" w:rsidP="005437AE">
            <w:pPr>
              <w:autoSpaceDE w:val="0"/>
              <w:autoSpaceDN w:val="0"/>
              <w:adjustRightInd w:val="0"/>
              <w:spacing w:line="0" w:lineRule="atLeast"/>
              <w:jc w:val="righ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年　月　日</w:t>
            </w:r>
          </w:p>
          <w:p w14:paraId="222FD556" w14:textId="77777777" w:rsidR="005538A4" w:rsidRDefault="005538A4" w:rsidP="005437AE">
            <w:pPr>
              <w:autoSpaceDE w:val="0"/>
              <w:autoSpaceDN w:val="0"/>
              <w:adjustRightInd w:val="0"/>
              <w:spacing w:line="0" w:lineRule="atLeast"/>
              <w:jc w:val="center"/>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w:t>
            </w:r>
          </w:p>
          <w:p w14:paraId="20180F9F" w14:textId="77777777" w:rsidR="005538A4" w:rsidRPr="0001640F" w:rsidRDefault="005538A4" w:rsidP="005437AE">
            <w:pPr>
              <w:autoSpaceDE w:val="0"/>
              <w:autoSpaceDN w:val="0"/>
              <w:adjustRightInd w:val="0"/>
              <w:spacing w:line="0" w:lineRule="atLeast"/>
              <w:jc w:val="righ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年　月　日</w:t>
            </w:r>
          </w:p>
        </w:tc>
        <w:tc>
          <w:tcPr>
            <w:tcW w:w="1843" w:type="dxa"/>
            <w:vAlign w:val="center"/>
          </w:tcPr>
          <w:p w14:paraId="561C1642"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315" w:type="dxa"/>
            <w:vAlign w:val="center"/>
          </w:tcPr>
          <w:p w14:paraId="0E8ED778"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c>
          <w:tcPr>
            <w:tcW w:w="1672" w:type="dxa"/>
            <w:vAlign w:val="center"/>
          </w:tcPr>
          <w:p w14:paraId="18ECC2E1" w14:textId="77777777" w:rsidR="005538A4" w:rsidRPr="0001640F" w:rsidRDefault="005538A4" w:rsidP="005437AE">
            <w:pPr>
              <w:autoSpaceDE w:val="0"/>
              <w:autoSpaceDN w:val="0"/>
              <w:adjustRightInd w:val="0"/>
              <w:spacing w:line="0" w:lineRule="atLeast"/>
              <w:rPr>
                <w:rFonts w:asciiTheme="majorEastAsia" w:eastAsiaTheme="majorEastAsia" w:hAnsiTheme="majorEastAsia" w:cs="MS-Mincho"/>
                <w:kern w:val="0"/>
                <w:sz w:val="22"/>
                <w:szCs w:val="22"/>
              </w:rPr>
            </w:pPr>
          </w:p>
        </w:tc>
      </w:tr>
    </w:tbl>
    <w:p w14:paraId="7BF4C980" w14:textId="77777777" w:rsidR="005538A4" w:rsidRPr="0001640F" w:rsidRDefault="005538A4" w:rsidP="005538A4">
      <w:pPr>
        <w:autoSpaceDE w:val="0"/>
        <w:autoSpaceDN w:val="0"/>
        <w:adjustRightInd w:val="0"/>
        <w:spacing w:line="0" w:lineRule="atLeast"/>
        <w:ind w:firstLineChars="100" w:firstLine="220"/>
        <w:jc w:val="left"/>
        <w:rPr>
          <w:rFonts w:asciiTheme="majorEastAsia" w:eastAsiaTheme="majorEastAsia" w:hAnsiTheme="majorEastAsia" w:cs="MS-Mincho"/>
          <w:kern w:val="0"/>
          <w:sz w:val="22"/>
          <w:szCs w:val="22"/>
        </w:rPr>
      </w:pPr>
    </w:p>
    <w:p w14:paraId="78E32A7C" w14:textId="77777777" w:rsidR="005538A4" w:rsidRPr="0001640F" w:rsidRDefault="005538A4" w:rsidP="005538A4">
      <w:pPr>
        <w:autoSpaceDE w:val="0"/>
        <w:autoSpaceDN w:val="0"/>
        <w:adjustRightInd w:val="0"/>
        <w:spacing w:line="0" w:lineRule="atLeast"/>
        <w:ind w:firstLineChars="100" w:firstLine="220"/>
        <w:jc w:val="left"/>
        <w:rPr>
          <w:rFonts w:asciiTheme="majorEastAsia" w:eastAsiaTheme="majorEastAsia" w:hAnsiTheme="majorEastAsia" w:cs="MS-Mincho"/>
          <w:kern w:val="0"/>
          <w:sz w:val="22"/>
          <w:szCs w:val="22"/>
        </w:rPr>
      </w:pPr>
    </w:p>
    <w:p w14:paraId="3DE1C1F8" w14:textId="77777777" w:rsidR="005538A4" w:rsidRDefault="005538A4" w:rsidP="005538A4">
      <w:pPr>
        <w:autoSpaceDE w:val="0"/>
        <w:autoSpaceDN w:val="0"/>
        <w:adjustRightInd w:val="0"/>
        <w:spacing w:line="0" w:lineRule="atLeast"/>
        <w:ind w:leftChars="100" w:left="650" w:hangingChars="200" w:hanging="440"/>
        <w:jc w:val="left"/>
        <w:rPr>
          <w:rFonts w:asciiTheme="majorEastAsia" w:eastAsiaTheme="majorEastAsia" w:hAnsiTheme="majorEastAsia" w:cs="MS-Mincho"/>
          <w:kern w:val="0"/>
          <w:sz w:val="22"/>
          <w:szCs w:val="22"/>
        </w:rPr>
      </w:pPr>
      <w:r w:rsidRPr="0001640F">
        <w:rPr>
          <w:rFonts w:asciiTheme="majorEastAsia" w:eastAsiaTheme="majorEastAsia" w:hAnsiTheme="majorEastAsia" w:cs="MS-Mincho" w:hint="eastAsia"/>
          <w:kern w:val="0"/>
          <w:sz w:val="22"/>
          <w:szCs w:val="22"/>
        </w:rPr>
        <w:t>※１　過去</w:t>
      </w:r>
      <w:r>
        <w:rPr>
          <w:rFonts w:asciiTheme="majorEastAsia" w:eastAsiaTheme="majorEastAsia" w:hAnsiTheme="majorEastAsia" w:cs="MS-Mincho" w:hint="eastAsia"/>
          <w:kern w:val="0"/>
          <w:sz w:val="22"/>
          <w:szCs w:val="22"/>
        </w:rPr>
        <w:t>５</w:t>
      </w:r>
      <w:r w:rsidRPr="0001640F">
        <w:rPr>
          <w:rFonts w:asciiTheme="majorEastAsia" w:eastAsiaTheme="majorEastAsia" w:hAnsiTheme="majorEastAsia" w:cs="MS-Mincho" w:hint="eastAsia"/>
          <w:kern w:val="0"/>
          <w:sz w:val="22"/>
          <w:szCs w:val="22"/>
        </w:rPr>
        <w:t>年</w:t>
      </w:r>
      <w:r>
        <w:rPr>
          <w:rFonts w:asciiTheme="majorEastAsia" w:eastAsiaTheme="majorEastAsia" w:hAnsiTheme="majorEastAsia" w:cs="MS-Mincho" w:hint="eastAsia"/>
          <w:kern w:val="0"/>
          <w:sz w:val="22"/>
          <w:szCs w:val="22"/>
        </w:rPr>
        <w:t>間（</w:t>
      </w:r>
      <w:r w:rsidRPr="00301CC9">
        <w:rPr>
          <w:rFonts w:asciiTheme="majorEastAsia" w:eastAsiaTheme="majorEastAsia" w:hAnsiTheme="majorEastAsia" w:cs="MS-Mincho" w:hint="eastAsia"/>
          <w:kern w:val="0"/>
          <w:sz w:val="22"/>
          <w:szCs w:val="22"/>
        </w:rPr>
        <w:t>（</w:t>
      </w:r>
      <w:r>
        <w:rPr>
          <w:rFonts w:asciiTheme="majorEastAsia" w:eastAsiaTheme="majorEastAsia" w:hAnsiTheme="majorEastAsia" w:cs="MS-Mincho" w:hint="eastAsia"/>
          <w:kern w:val="0"/>
          <w:sz w:val="22"/>
          <w:szCs w:val="22"/>
        </w:rPr>
        <w:t>令和２</w:t>
      </w:r>
      <w:r w:rsidRPr="00301CC9">
        <w:rPr>
          <w:rFonts w:asciiTheme="majorEastAsia" w:eastAsiaTheme="majorEastAsia" w:hAnsiTheme="majorEastAsia" w:cs="MS-Mincho" w:hint="eastAsia"/>
          <w:kern w:val="0"/>
          <w:sz w:val="22"/>
          <w:szCs w:val="22"/>
        </w:rPr>
        <w:t>年度（２０</w:t>
      </w:r>
      <w:r>
        <w:rPr>
          <w:rFonts w:asciiTheme="majorEastAsia" w:eastAsiaTheme="majorEastAsia" w:hAnsiTheme="majorEastAsia" w:cs="MS-Mincho" w:hint="eastAsia"/>
          <w:kern w:val="0"/>
          <w:sz w:val="22"/>
          <w:szCs w:val="22"/>
        </w:rPr>
        <w:t>２０</w:t>
      </w:r>
      <w:r w:rsidRPr="00301CC9">
        <w:rPr>
          <w:rFonts w:asciiTheme="majorEastAsia" w:eastAsiaTheme="majorEastAsia" w:hAnsiTheme="majorEastAsia" w:cs="MS-Mincho" w:hint="eastAsia"/>
          <w:kern w:val="0"/>
          <w:sz w:val="22"/>
          <w:szCs w:val="22"/>
        </w:rPr>
        <w:t>年度）から令和６年度（２０２４年度）</w:t>
      </w:r>
      <w:r>
        <w:rPr>
          <w:rFonts w:asciiTheme="majorEastAsia" w:eastAsiaTheme="majorEastAsia" w:hAnsiTheme="majorEastAsia" w:cs="MS-Mincho" w:hint="eastAsia"/>
          <w:kern w:val="0"/>
          <w:sz w:val="22"/>
          <w:szCs w:val="22"/>
        </w:rPr>
        <w:t>）</w:t>
      </w:r>
      <w:r w:rsidRPr="0001640F">
        <w:rPr>
          <w:rFonts w:asciiTheme="majorEastAsia" w:eastAsiaTheme="majorEastAsia" w:hAnsiTheme="majorEastAsia" w:cs="MS-Mincho" w:hint="eastAsia"/>
          <w:kern w:val="0"/>
          <w:sz w:val="22"/>
          <w:szCs w:val="22"/>
        </w:rPr>
        <w:t>の実績を記入してください</w:t>
      </w:r>
      <w:r>
        <w:rPr>
          <w:rFonts w:asciiTheme="majorEastAsia" w:eastAsiaTheme="majorEastAsia" w:hAnsiTheme="majorEastAsia" w:cs="MS-Mincho" w:hint="eastAsia"/>
          <w:kern w:val="0"/>
          <w:sz w:val="22"/>
          <w:szCs w:val="22"/>
        </w:rPr>
        <w:t>（行が足りない場合は適宜追加してください）</w:t>
      </w:r>
      <w:r w:rsidRPr="0001640F">
        <w:rPr>
          <w:rFonts w:asciiTheme="majorEastAsia" w:eastAsiaTheme="majorEastAsia" w:hAnsiTheme="majorEastAsia" w:cs="MS-Mincho" w:hint="eastAsia"/>
          <w:kern w:val="0"/>
          <w:sz w:val="22"/>
          <w:szCs w:val="22"/>
        </w:rPr>
        <w:t>。</w:t>
      </w:r>
    </w:p>
    <w:p w14:paraId="18DB28BA" w14:textId="77777777" w:rsidR="005538A4" w:rsidRPr="0001640F" w:rsidRDefault="005538A4" w:rsidP="005538A4">
      <w:pPr>
        <w:autoSpaceDE w:val="0"/>
        <w:autoSpaceDN w:val="0"/>
        <w:adjustRightInd w:val="0"/>
        <w:spacing w:line="0" w:lineRule="atLeast"/>
        <w:ind w:leftChars="100" w:left="650" w:hangingChars="200" w:hanging="440"/>
        <w:jc w:val="lef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 xml:space="preserve">　２　「業務内容」欄には、編集、校正、印刷など、受注した業務の内容を記載してください。</w:t>
      </w:r>
    </w:p>
    <w:p w14:paraId="2AB6350C" w14:textId="77777777" w:rsidR="005538A4" w:rsidRDefault="005538A4" w:rsidP="005538A4">
      <w:pPr>
        <w:autoSpaceDE w:val="0"/>
        <w:autoSpaceDN w:val="0"/>
        <w:adjustRightInd w:val="0"/>
        <w:spacing w:line="0" w:lineRule="atLeast"/>
        <w:ind w:leftChars="200" w:left="640" w:hangingChars="100" w:hanging="220"/>
        <w:jc w:val="lef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３</w:t>
      </w:r>
      <w:r w:rsidRPr="0001640F">
        <w:rPr>
          <w:rFonts w:asciiTheme="majorEastAsia" w:eastAsiaTheme="majorEastAsia" w:hAnsiTheme="majorEastAsia" w:cs="MS-Mincho" w:hint="eastAsia"/>
          <w:kern w:val="0"/>
          <w:sz w:val="22"/>
          <w:szCs w:val="22"/>
        </w:rPr>
        <w:t xml:space="preserve">　</w:t>
      </w:r>
      <w:r>
        <w:rPr>
          <w:rFonts w:asciiTheme="majorEastAsia" w:eastAsiaTheme="majorEastAsia" w:hAnsiTheme="majorEastAsia" w:cs="MS-Mincho" w:hint="eastAsia"/>
          <w:kern w:val="0"/>
          <w:sz w:val="22"/>
          <w:szCs w:val="22"/>
        </w:rPr>
        <w:t>作成した書類のコピーを添付してください（ページ数が多い場合は一部でも可）。</w:t>
      </w:r>
    </w:p>
    <w:p w14:paraId="2B1DE028"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r>
        <w:rPr>
          <w:rFonts w:asciiTheme="majorEastAsia" w:eastAsiaTheme="majorEastAsia" w:hAnsiTheme="majorEastAsia" w:cs="MS-Mincho" w:hint="eastAsia"/>
          <w:kern w:val="0"/>
          <w:sz w:val="22"/>
          <w:szCs w:val="22"/>
        </w:rPr>
        <w:t xml:space="preserve">　　４　備考欄には作成した書類の仕様（ページ数、部数等）を記入してください。</w:t>
      </w:r>
    </w:p>
    <w:p w14:paraId="342D2D5B"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4431D932"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47662489" w14:textId="77777777" w:rsidR="005538A4" w:rsidRPr="0001640F" w:rsidRDefault="005538A4" w:rsidP="005538A4">
      <w:pPr>
        <w:autoSpaceDE w:val="0"/>
        <w:autoSpaceDN w:val="0"/>
        <w:adjustRightInd w:val="0"/>
        <w:spacing w:line="0" w:lineRule="atLeast"/>
        <w:jc w:val="left"/>
        <w:rPr>
          <w:rFonts w:asciiTheme="majorEastAsia" w:eastAsiaTheme="majorEastAsia" w:hAnsiTheme="majorEastAsia" w:cs="MS-Mincho"/>
          <w:kern w:val="0"/>
          <w:sz w:val="22"/>
          <w:szCs w:val="22"/>
        </w:rPr>
      </w:pPr>
    </w:p>
    <w:p w14:paraId="34947FA6" w14:textId="77777777" w:rsidR="005538A4" w:rsidRPr="0001640F" w:rsidRDefault="005538A4" w:rsidP="005538A4">
      <w:pPr>
        <w:widowControl/>
        <w:jc w:val="left"/>
        <w:rPr>
          <w:rFonts w:asciiTheme="majorEastAsia" w:eastAsiaTheme="majorEastAsia" w:hAnsiTheme="majorEastAsia" w:cs="Century"/>
          <w:sz w:val="22"/>
          <w:szCs w:val="22"/>
        </w:rPr>
      </w:pPr>
    </w:p>
    <w:p w14:paraId="77F49332" w14:textId="3CF5FC0A" w:rsidR="005538A4" w:rsidRPr="004D19D2" w:rsidRDefault="005538A4" w:rsidP="009A6E23">
      <w:pPr>
        <w:widowControl/>
        <w:jc w:val="left"/>
        <w:rPr>
          <w:rFonts w:ascii="ＭＳ ゴシック" w:eastAsia="ＭＳ ゴシック" w:hAnsi="ＭＳ ゴシック"/>
          <w:sz w:val="22"/>
        </w:rPr>
      </w:pPr>
    </w:p>
    <w:sectPr w:rsidR="005538A4" w:rsidRPr="004D19D2"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471898063">
    <w:abstractNumId w:val="0"/>
  </w:num>
  <w:num w:numId="2" w16cid:durableId="896356754">
    <w:abstractNumId w:val="1"/>
  </w:num>
  <w:num w:numId="3" w16cid:durableId="1840270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5431F"/>
    <w:rsid w:val="0006537A"/>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D1325"/>
    <w:rsid w:val="001E6310"/>
    <w:rsid w:val="001F67DF"/>
    <w:rsid w:val="00227EE1"/>
    <w:rsid w:val="0024673F"/>
    <w:rsid w:val="00247320"/>
    <w:rsid w:val="002576CC"/>
    <w:rsid w:val="002724AB"/>
    <w:rsid w:val="002936F6"/>
    <w:rsid w:val="002E553C"/>
    <w:rsid w:val="002F18E1"/>
    <w:rsid w:val="00302539"/>
    <w:rsid w:val="00334E06"/>
    <w:rsid w:val="00345FBA"/>
    <w:rsid w:val="00347EE3"/>
    <w:rsid w:val="003524BE"/>
    <w:rsid w:val="003707F6"/>
    <w:rsid w:val="00372BA2"/>
    <w:rsid w:val="00416A57"/>
    <w:rsid w:val="004D19D2"/>
    <w:rsid w:val="004E6711"/>
    <w:rsid w:val="004F2DED"/>
    <w:rsid w:val="005318B0"/>
    <w:rsid w:val="005538A4"/>
    <w:rsid w:val="005658E1"/>
    <w:rsid w:val="0057146D"/>
    <w:rsid w:val="00573A1E"/>
    <w:rsid w:val="00585ED2"/>
    <w:rsid w:val="00591A43"/>
    <w:rsid w:val="005964F1"/>
    <w:rsid w:val="005D1BB9"/>
    <w:rsid w:val="005E311A"/>
    <w:rsid w:val="00603D24"/>
    <w:rsid w:val="00612E17"/>
    <w:rsid w:val="00620EDB"/>
    <w:rsid w:val="00626CE4"/>
    <w:rsid w:val="006348EB"/>
    <w:rsid w:val="00634B62"/>
    <w:rsid w:val="0066216E"/>
    <w:rsid w:val="006E7D40"/>
    <w:rsid w:val="006F3FDC"/>
    <w:rsid w:val="006F69EC"/>
    <w:rsid w:val="006F77D9"/>
    <w:rsid w:val="007254CE"/>
    <w:rsid w:val="00725B67"/>
    <w:rsid w:val="00731502"/>
    <w:rsid w:val="007356E9"/>
    <w:rsid w:val="00735D8B"/>
    <w:rsid w:val="007701CD"/>
    <w:rsid w:val="00790067"/>
    <w:rsid w:val="008452FE"/>
    <w:rsid w:val="0086194A"/>
    <w:rsid w:val="0086522E"/>
    <w:rsid w:val="008A0433"/>
    <w:rsid w:val="008A494F"/>
    <w:rsid w:val="008B6454"/>
    <w:rsid w:val="008B7533"/>
    <w:rsid w:val="008E1CC7"/>
    <w:rsid w:val="00925A5F"/>
    <w:rsid w:val="00937FC2"/>
    <w:rsid w:val="00997621"/>
    <w:rsid w:val="009A6E23"/>
    <w:rsid w:val="009E169E"/>
    <w:rsid w:val="00A4079A"/>
    <w:rsid w:val="00A73ECE"/>
    <w:rsid w:val="00A811BF"/>
    <w:rsid w:val="00AA780F"/>
    <w:rsid w:val="00AB3123"/>
    <w:rsid w:val="00AC119B"/>
    <w:rsid w:val="00B27A52"/>
    <w:rsid w:val="00B37010"/>
    <w:rsid w:val="00BD5D8A"/>
    <w:rsid w:val="00BD6A93"/>
    <w:rsid w:val="00BF6876"/>
    <w:rsid w:val="00C175FF"/>
    <w:rsid w:val="00CA7DDF"/>
    <w:rsid w:val="00CC18EB"/>
    <w:rsid w:val="00CE62E2"/>
    <w:rsid w:val="00CE6A0F"/>
    <w:rsid w:val="00D10070"/>
    <w:rsid w:val="00D31B5A"/>
    <w:rsid w:val="00D54E94"/>
    <w:rsid w:val="00D76F26"/>
    <w:rsid w:val="00DD7401"/>
    <w:rsid w:val="00E223A4"/>
    <w:rsid w:val="00E26919"/>
    <w:rsid w:val="00E34027"/>
    <w:rsid w:val="00E50A64"/>
    <w:rsid w:val="00E91142"/>
    <w:rsid w:val="00E92DB6"/>
    <w:rsid w:val="00EE3DAE"/>
    <w:rsid w:val="00EF5D06"/>
    <w:rsid w:val="00F00546"/>
    <w:rsid w:val="00F07D51"/>
    <w:rsid w:val="00F223D0"/>
    <w:rsid w:val="00F41114"/>
    <w:rsid w:val="00F66DF2"/>
    <w:rsid w:val="00FD0E87"/>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A444-CA82-4592-8E6A-D61FAA07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1000102</cp:lastModifiedBy>
  <cp:revision>69</cp:revision>
  <cp:lastPrinted>2021-04-19T02:02:00Z</cp:lastPrinted>
  <dcterms:created xsi:type="dcterms:W3CDTF">2020-05-01T08:34:00Z</dcterms:created>
  <dcterms:modified xsi:type="dcterms:W3CDTF">2025-10-23T00:45:00Z</dcterms:modified>
</cp:coreProperties>
</file>