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BA" w:rsidRDefault="005448BA" w:rsidP="005448BA">
      <w:pPr>
        <w:spacing w:line="360" w:lineRule="exact"/>
        <w:rPr>
          <w:rFonts w:ascii="BIZ UDゴシック" w:eastAsia="BIZ UDゴシック" w:hAnsi="BIZ UDゴシック"/>
          <w:b/>
          <w:sz w:val="28"/>
          <w:szCs w:val="24"/>
        </w:rPr>
      </w:pPr>
    </w:p>
    <w:p w:rsidR="005448BA" w:rsidRPr="005448BA" w:rsidRDefault="005448BA" w:rsidP="005448BA">
      <w:pPr>
        <w:spacing w:line="360" w:lineRule="exact"/>
        <w:jc w:val="center"/>
        <w:rPr>
          <w:rFonts w:ascii="BIZ UDゴシック" w:eastAsia="BIZ UDゴシック" w:hAnsi="BIZ UDゴシック"/>
          <w:b/>
          <w:sz w:val="28"/>
          <w:szCs w:val="24"/>
        </w:rPr>
      </w:pPr>
      <w:r w:rsidRPr="005448BA">
        <w:rPr>
          <w:rFonts w:ascii="BIZ UDゴシック" w:eastAsia="BIZ UDゴシック" w:hAnsi="BIZ UDゴシック" w:hint="eastAsia"/>
          <w:b/>
          <w:sz w:val="28"/>
          <w:szCs w:val="24"/>
        </w:rPr>
        <w:t>熊本県特別高圧電気料金高騰緊急対策事業補助金</w:t>
      </w:r>
    </w:p>
    <w:p w:rsidR="005448BA" w:rsidRDefault="005448BA" w:rsidP="005448BA">
      <w:pPr>
        <w:spacing w:line="360" w:lineRule="exact"/>
        <w:jc w:val="center"/>
        <w:rPr>
          <w:rFonts w:ascii="BIZ UDゴシック" w:eastAsia="BIZ UDゴシック" w:hAnsi="BIZ UDゴシック"/>
          <w:b/>
          <w:sz w:val="28"/>
          <w:szCs w:val="24"/>
        </w:rPr>
      </w:pPr>
      <w:r w:rsidRPr="005448BA">
        <w:rPr>
          <w:rFonts w:ascii="BIZ UDゴシック" w:eastAsia="BIZ UDゴシック" w:hAnsi="BIZ UDゴシック"/>
          <w:b/>
          <w:sz w:val="28"/>
          <w:szCs w:val="24"/>
        </w:rPr>
        <w:t>Q&amp;A（よくあるお問合せ）</w:t>
      </w:r>
    </w:p>
    <w:p w:rsidR="005448BA" w:rsidRDefault="005448BA" w:rsidP="005448BA">
      <w:pPr>
        <w:jc w:val="center"/>
        <w:rPr>
          <w:rFonts w:ascii="ＭＳ 明朝" w:eastAsia="ＭＳ 明朝" w:hAnsi="ＭＳ 明朝"/>
          <w:sz w:val="24"/>
          <w:szCs w:val="24"/>
        </w:rPr>
      </w:pPr>
    </w:p>
    <w:p w:rsidR="005448BA" w:rsidRPr="009971DF" w:rsidRDefault="005448BA" w:rsidP="005448BA">
      <w:pPr>
        <w:jc w:val="center"/>
        <w:rPr>
          <w:rFonts w:ascii="ＭＳ 明朝" w:eastAsia="ＭＳ 明朝" w:hAnsi="ＭＳ 明朝"/>
          <w:sz w:val="24"/>
          <w:szCs w:val="24"/>
        </w:rPr>
      </w:pPr>
      <w:r w:rsidRPr="009971DF">
        <w:rPr>
          <w:rFonts w:ascii="ＭＳ 明朝" w:eastAsia="ＭＳ 明朝" w:hAnsi="ＭＳ 明朝" w:hint="eastAsia"/>
          <w:sz w:val="24"/>
          <w:szCs w:val="24"/>
        </w:rPr>
        <w:t>≪</w:t>
      </w:r>
      <w:r w:rsidR="001C4697" w:rsidRPr="009971DF">
        <w:rPr>
          <w:rFonts w:ascii="ＭＳ 明朝" w:eastAsia="ＭＳ 明朝" w:hAnsi="ＭＳ 明朝"/>
          <w:sz w:val="24"/>
          <w:szCs w:val="24"/>
        </w:rPr>
        <w:t>令和</w:t>
      </w:r>
      <w:r w:rsidR="00F54DF3">
        <w:rPr>
          <w:rFonts w:ascii="ＭＳ 明朝" w:eastAsia="ＭＳ 明朝" w:hAnsi="ＭＳ 明朝" w:hint="eastAsia"/>
          <w:color w:val="FF0000"/>
          <w:sz w:val="24"/>
          <w:szCs w:val="24"/>
        </w:rPr>
        <w:t>７</w:t>
      </w:r>
      <w:r w:rsidRPr="009971DF">
        <w:rPr>
          <w:rFonts w:ascii="ＭＳ 明朝" w:eastAsia="ＭＳ 明朝" w:hAnsi="ＭＳ 明朝"/>
          <w:sz w:val="24"/>
          <w:szCs w:val="24"/>
        </w:rPr>
        <w:t>年</w:t>
      </w:r>
      <w:r w:rsidR="00F54DF3">
        <w:rPr>
          <w:rFonts w:ascii="ＭＳ 明朝" w:eastAsia="ＭＳ 明朝" w:hAnsi="ＭＳ 明朝" w:hint="eastAsia"/>
          <w:sz w:val="24"/>
          <w:szCs w:val="24"/>
        </w:rPr>
        <w:t>（２０２</w:t>
      </w:r>
      <w:r w:rsidR="00F54DF3">
        <w:rPr>
          <w:rFonts w:ascii="ＭＳ 明朝" w:eastAsia="ＭＳ 明朝" w:hAnsi="ＭＳ 明朝" w:hint="eastAsia"/>
          <w:color w:val="FF0000"/>
          <w:sz w:val="24"/>
          <w:szCs w:val="24"/>
        </w:rPr>
        <w:t>５</w:t>
      </w:r>
      <w:r w:rsidR="00340989" w:rsidRPr="009971DF">
        <w:rPr>
          <w:rFonts w:ascii="ＭＳ 明朝" w:eastAsia="ＭＳ 明朝" w:hAnsi="ＭＳ 明朝" w:hint="eastAsia"/>
          <w:sz w:val="24"/>
          <w:szCs w:val="24"/>
        </w:rPr>
        <w:t>年）</w:t>
      </w:r>
      <w:r w:rsidR="00F54DF3" w:rsidRPr="00F54DF3">
        <w:rPr>
          <w:rFonts w:ascii="ＭＳ 明朝" w:eastAsia="ＭＳ 明朝" w:hAnsi="ＭＳ 明朝" w:hint="eastAsia"/>
          <w:color w:val="FF0000"/>
          <w:sz w:val="24"/>
          <w:szCs w:val="24"/>
        </w:rPr>
        <w:t>７</w:t>
      </w:r>
      <w:r w:rsidRPr="009971DF">
        <w:rPr>
          <w:rFonts w:ascii="ＭＳ 明朝" w:eastAsia="ＭＳ 明朝" w:hAnsi="ＭＳ 明朝"/>
          <w:sz w:val="24"/>
          <w:szCs w:val="24"/>
        </w:rPr>
        <w:t>月</w:t>
      </w:r>
      <w:r w:rsidR="00F54DF3" w:rsidRPr="00F54DF3">
        <w:rPr>
          <w:rFonts w:ascii="ＭＳ 明朝" w:eastAsia="ＭＳ 明朝" w:hAnsi="ＭＳ 明朝" w:hint="eastAsia"/>
          <w:color w:val="FF0000"/>
          <w:sz w:val="24"/>
          <w:szCs w:val="24"/>
        </w:rPr>
        <w:t>１５</w:t>
      </w:r>
      <w:r w:rsidRPr="009971DF">
        <w:rPr>
          <w:rFonts w:ascii="ＭＳ 明朝" w:eastAsia="ＭＳ 明朝" w:hAnsi="ＭＳ 明朝"/>
          <w:sz w:val="24"/>
          <w:szCs w:val="24"/>
        </w:rPr>
        <w:t>日現在</w:t>
      </w:r>
      <w:r w:rsidRPr="009971DF">
        <w:rPr>
          <w:rFonts w:ascii="ＭＳ 明朝" w:eastAsia="ＭＳ 明朝" w:hAnsi="ＭＳ 明朝" w:hint="eastAsia"/>
          <w:sz w:val="24"/>
          <w:szCs w:val="24"/>
        </w:rPr>
        <w:t>≫</w:t>
      </w:r>
    </w:p>
    <w:p w:rsidR="005448BA" w:rsidRDefault="005448BA" w:rsidP="005448BA">
      <w:pPr>
        <w:rPr>
          <w:rFonts w:ascii="ＭＳ 明朝" w:eastAsia="ＭＳ 明朝" w:hAnsi="ＭＳ 明朝"/>
          <w:sz w:val="24"/>
          <w:szCs w:val="24"/>
        </w:rPr>
      </w:pPr>
    </w:p>
    <w:p w:rsidR="005448BA" w:rsidRPr="005448BA" w:rsidRDefault="005448BA" w:rsidP="005448BA">
      <w:pPr>
        <w:rPr>
          <w:rFonts w:ascii="ＭＳ 明朝" w:eastAsia="ＭＳ 明朝" w:hAnsi="ＭＳ 明朝"/>
          <w:sz w:val="24"/>
          <w:szCs w:val="24"/>
          <w:shd w:val="pct15" w:color="auto" w:fill="FFFFFF"/>
        </w:rPr>
      </w:pPr>
      <w:r w:rsidRPr="005448BA">
        <w:rPr>
          <w:rFonts w:ascii="ＭＳ 明朝" w:eastAsia="ＭＳ 明朝" w:hAnsi="ＭＳ 明朝" w:hint="eastAsia"/>
          <w:sz w:val="24"/>
          <w:szCs w:val="24"/>
          <w:shd w:val="pct15" w:color="auto" w:fill="FFFFFF"/>
        </w:rPr>
        <w:t>１　概要</w:t>
      </w:r>
      <w:r>
        <w:rPr>
          <w:rFonts w:ascii="ＭＳ 明朝" w:eastAsia="ＭＳ 明朝" w:hAnsi="ＭＳ 明朝" w:hint="eastAsia"/>
          <w:sz w:val="24"/>
          <w:szCs w:val="24"/>
          <w:shd w:val="pct15" w:color="auto" w:fill="FFFFFF"/>
        </w:rPr>
        <w:t xml:space="preserve">　　　</w:t>
      </w:r>
      <w:r w:rsidR="00614CBC">
        <w:rPr>
          <w:rFonts w:ascii="ＭＳ 明朝" w:eastAsia="ＭＳ 明朝" w:hAnsi="ＭＳ 明朝" w:hint="eastAsia"/>
          <w:sz w:val="24"/>
          <w:szCs w:val="24"/>
          <w:shd w:val="pct15" w:color="auto" w:fill="FFFFFF"/>
        </w:rPr>
        <w:t xml:space="preserve">　</w:t>
      </w:r>
      <w:r>
        <w:rPr>
          <w:rFonts w:ascii="ＭＳ 明朝" w:eastAsia="ＭＳ 明朝" w:hAnsi="ＭＳ 明朝" w:hint="eastAsia"/>
          <w:sz w:val="24"/>
          <w:szCs w:val="24"/>
          <w:shd w:val="pct15" w:color="auto" w:fill="FFFFFF"/>
        </w:rPr>
        <w:t xml:space="preserve">　　　　　　　　　　　　　　　　　　　　　　　　　　　　　　　　　</w:t>
      </w:r>
    </w:p>
    <w:p w:rsidR="00FE1DF5" w:rsidRDefault="00FE1DF5" w:rsidP="005448BA">
      <w:pPr>
        <w:ind w:left="240" w:hangingChars="100" w:hanging="240"/>
        <w:rPr>
          <w:rFonts w:ascii="ＭＳ 明朝" w:eastAsia="ＭＳ 明朝" w:hAnsi="ＭＳ 明朝"/>
          <w:sz w:val="24"/>
          <w:szCs w:val="24"/>
        </w:rPr>
      </w:pPr>
    </w:p>
    <w:p w:rsidR="005448BA" w:rsidRDefault="005448BA" w:rsidP="005448B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問１－１：熊本</w:t>
      </w:r>
      <w:r w:rsidRPr="005448BA">
        <w:rPr>
          <w:rFonts w:ascii="ＭＳ 明朝" w:eastAsia="ＭＳ 明朝" w:hAnsi="ＭＳ 明朝" w:hint="eastAsia"/>
          <w:sz w:val="24"/>
          <w:szCs w:val="24"/>
        </w:rPr>
        <w:t>県特別高圧電気料金高騰緊急対策補助金（以下、</w:t>
      </w:r>
      <w:r>
        <w:rPr>
          <w:rFonts w:ascii="ＭＳ 明朝" w:eastAsia="ＭＳ 明朝" w:hAnsi="ＭＳ 明朝" w:hint="eastAsia"/>
          <w:sz w:val="24"/>
          <w:szCs w:val="24"/>
        </w:rPr>
        <w:t>「特別高圧電気料金</w:t>
      </w:r>
      <w:r w:rsidRPr="005448BA">
        <w:rPr>
          <w:rFonts w:ascii="ＭＳ 明朝" w:eastAsia="ＭＳ 明朝" w:hAnsi="ＭＳ 明朝" w:hint="eastAsia"/>
          <w:sz w:val="24"/>
          <w:szCs w:val="24"/>
        </w:rPr>
        <w:t>補助金」という。）の概要を教えてください。</w:t>
      </w:r>
    </w:p>
    <w:p w:rsidR="005448BA" w:rsidRDefault="005448BA" w:rsidP="005448B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答：</w:t>
      </w:r>
      <w:r w:rsidRPr="005448BA">
        <w:rPr>
          <w:rFonts w:ascii="ＭＳ 明朝" w:eastAsia="ＭＳ 明朝" w:hAnsi="ＭＳ 明朝" w:hint="eastAsia"/>
          <w:sz w:val="24"/>
          <w:szCs w:val="24"/>
        </w:rPr>
        <w:t>電気料金の高騰に伴い、国が実施している「電気・ガス激変緩和対策事業」の対象外となっている特別高圧で受電する企業等の負担を軽減するものです。</w:t>
      </w:r>
    </w:p>
    <w:p w:rsidR="005448BA" w:rsidRPr="005448BA" w:rsidRDefault="005448BA" w:rsidP="005448BA">
      <w:pPr>
        <w:rPr>
          <w:rFonts w:ascii="ＭＳ 明朝" w:eastAsia="ＭＳ 明朝" w:hAnsi="ＭＳ 明朝"/>
          <w:sz w:val="24"/>
          <w:szCs w:val="24"/>
        </w:rPr>
      </w:pPr>
    </w:p>
    <w:p w:rsidR="005448BA" w:rsidRPr="005448BA" w:rsidRDefault="005448BA" w:rsidP="005448BA">
      <w:pPr>
        <w:rPr>
          <w:rFonts w:ascii="ＭＳ 明朝" w:eastAsia="ＭＳ 明朝" w:hAnsi="ＭＳ 明朝"/>
          <w:sz w:val="24"/>
          <w:szCs w:val="24"/>
          <w:shd w:val="pct15" w:color="auto" w:fill="FFFFFF"/>
        </w:rPr>
      </w:pPr>
      <w:r>
        <w:rPr>
          <w:rFonts w:ascii="ＭＳ 明朝" w:eastAsia="ＭＳ 明朝" w:hAnsi="ＭＳ 明朝" w:hint="eastAsia"/>
          <w:sz w:val="24"/>
          <w:szCs w:val="24"/>
          <w:shd w:val="pct15" w:color="auto" w:fill="FFFFFF"/>
        </w:rPr>
        <w:t>２</w:t>
      </w:r>
      <w:r w:rsidRPr="005448BA">
        <w:rPr>
          <w:rFonts w:ascii="ＭＳ 明朝" w:eastAsia="ＭＳ 明朝" w:hAnsi="ＭＳ 明朝" w:hint="eastAsia"/>
          <w:sz w:val="24"/>
          <w:szCs w:val="24"/>
          <w:shd w:val="pct15" w:color="auto" w:fill="FFFFFF"/>
        </w:rPr>
        <w:t xml:space="preserve">　</w:t>
      </w:r>
      <w:r>
        <w:rPr>
          <w:rFonts w:ascii="ＭＳ 明朝" w:eastAsia="ＭＳ 明朝" w:hAnsi="ＭＳ 明朝" w:hint="eastAsia"/>
          <w:sz w:val="24"/>
          <w:szCs w:val="24"/>
          <w:shd w:val="pct15" w:color="auto" w:fill="FFFFFF"/>
        </w:rPr>
        <w:t>対象者</w:t>
      </w:r>
      <w:r w:rsidR="00614CBC">
        <w:rPr>
          <w:rFonts w:ascii="ＭＳ 明朝" w:eastAsia="ＭＳ 明朝" w:hAnsi="ＭＳ 明朝" w:hint="eastAsia"/>
          <w:sz w:val="24"/>
          <w:szCs w:val="24"/>
          <w:shd w:val="pct15" w:color="auto" w:fill="FFFFFF"/>
        </w:rPr>
        <w:t>について</w:t>
      </w:r>
      <w:r>
        <w:rPr>
          <w:rFonts w:ascii="ＭＳ 明朝" w:eastAsia="ＭＳ 明朝" w:hAnsi="ＭＳ 明朝" w:hint="eastAsia"/>
          <w:sz w:val="24"/>
          <w:szCs w:val="24"/>
          <w:shd w:val="pct15" w:color="auto" w:fill="FFFFFF"/>
        </w:rPr>
        <w:t xml:space="preserve">　　　　　　　　　　　　　　　　　　　　　　　　　　　　　　　　</w:t>
      </w:r>
    </w:p>
    <w:p w:rsidR="00FE1DF5" w:rsidRDefault="00FE1DF5" w:rsidP="005448BA">
      <w:pPr>
        <w:rPr>
          <w:rFonts w:ascii="ＭＳ 明朝" w:eastAsia="ＭＳ 明朝" w:hAnsi="ＭＳ 明朝"/>
          <w:sz w:val="24"/>
          <w:szCs w:val="24"/>
        </w:rPr>
      </w:pPr>
    </w:p>
    <w:p w:rsidR="005448BA" w:rsidRPr="005448BA" w:rsidRDefault="005448BA" w:rsidP="005448BA">
      <w:pPr>
        <w:rPr>
          <w:rFonts w:ascii="ＭＳ 明朝" w:eastAsia="ＭＳ 明朝" w:hAnsi="ＭＳ 明朝"/>
          <w:sz w:val="24"/>
          <w:szCs w:val="24"/>
        </w:rPr>
      </w:pPr>
      <w:r>
        <w:rPr>
          <w:rFonts w:ascii="ＭＳ 明朝" w:eastAsia="ＭＳ 明朝" w:hAnsi="ＭＳ 明朝" w:hint="eastAsia"/>
          <w:sz w:val="24"/>
          <w:szCs w:val="24"/>
        </w:rPr>
        <w:t>問２－１：</w:t>
      </w:r>
      <w:r w:rsidRPr="005448BA">
        <w:rPr>
          <w:rFonts w:ascii="ＭＳ 明朝" w:eastAsia="ＭＳ 明朝" w:hAnsi="ＭＳ 明朝"/>
          <w:sz w:val="24"/>
          <w:szCs w:val="24"/>
        </w:rPr>
        <w:t>どのような事業者が対象ですか。</w:t>
      </w:r>
    </w:p>
    <w:p w:rsidR="00FE1DF5" w:rsidRPr="00FE1DF5" w:rsidRDefault="005448BA" w:rsidP="00FE1DF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答：</w:t>
      </w:r>
      <w:r w:rsidRPr="005448BA">
        <w:rPr>
          <w:rFonts w:ascii="ＭＳ 明朝" w:eastAsia="ＭＳ 明朝" w:hAnsi="ＭＳ 明朝" w:hint="eastAsia"/>
          <w:sz w:val="24"/>
          <w:szCs w:val="24"/>
        </w:rPr>
        <w:t>県内で受電する特別高圧に関し、小売電気事業者と特別高圧受電契約を締結し、電気料金を負</w:t>
      </w:r>
      <w:r w:rsidR="00FE1DF5">
        <w:rPr>
          <w:rFonts w:ascii="ＭＳ 明朝" w:eastAsia="ＭＳ 明朝" w:hAnsi="ＭＳ 明朝" w:hint="eastAsia"/>
          <w:sz w:val="24"/>
          <w:szCs w:val="24"/>
        </w:rPr>
        <w:t>担している企業等</w:t>
      </w:r>
      <w:r w:rsidRPr="005448BA">
        <w:rPr>
          <w:rFonts w:ascii="ＭＳ 明朝" w:eastAsia="ＭＳ 明朝" w:hAnsi="ＭＳ 明朝" w:hint="eastAsia"/>
          <w:sz w:val="24"/>
          <w:szCs w:val="24"/>
        </w:rPr>
        <w:t>が対象です。</w:t>
      </w:r>
      <w:r w:rsidR="00FE1DF5" w:rsidRPr="00FE1DF5">
        <w:rPr>
          <w:rFonts w:ascii="ＭＳ 明朝" w:eastAsia="ＭＳ 明朝" w:hAnsi="ＭＳ 明朝" w:hint="eastAsia"/>
          <w:sz w:val="24"/>
          <w:szCs w:val="24"/>
        </w:rPr>
        <w:t>ただし、</w:t>
      </w:r>
      <w:r w:rsidR="003A235B">
        <w:rPr>
          <w:rFonts w:ascii="ＭＳ 明朝" w:eastAsia="ＭＳ 明朝" w:hAnsi="ＭＳ 明朝" w:hint="eastAsia"/>
          <w:sz w:val="24"/>
          <w:szCs w:val="24"/>
        </w:rPr>
        <w:t>次</w:t>
      </w:r>
      <w:r w:rsidR="00FE1DF5" w:rsidRPr="00FE1DF5">
        <w:rPr>
          <w:rFonts w:ascii="ＭＳ 明朝" w:eastAsia="ＭＳ 明朝" w:hAnsi="ＭＳ 明朝" w:hint="eastAsia"/>
          <w:sz w:val="24"/>
          <w:szCs w:val="24"/>
        </w:rPr>
        <w:t>の場合は対象外となります。</w:t>
      </w:r>
    </w:p>
    <w:p w:rsidR="00FE1DF5" w:rsidRPr="001434A5" w:rsidRDefault="00FE1DF5" w:rsidP="001434A5">
      <w:pPr>
        <w:pStyle w:val="aa"/>
        <w:numPr>
          <w:ilvl w:val="0"/>
          <w:numId w:val="2"/>
        </w:numPr>
        <w:ind w:leftChars="0"/>
        <w:rPr>
          <w:rFonts w:ascii="ＭＳ 明朝" w:eastAsia="ＭＳ 明朝" w:hAnsi="ＭＳ 明朝"/>
          <w:sz w:val="24"/>
          <w:szCs w:val="24"/>
        </w:rPr>
      </w:pPr>
      <w:r w:rsidRPr="001434A5">
        <w:rPr>
          <w:rFonts w:ascii="ＭＳ 明朝" w:eastAsia="ＭＳ 明朝" w:hAnsi="ＭＳ 明朝" w:hint="eastAsia"/>
          <w:sz w:val="24"/>
          <w:szCs w:val="24"/>
        </w:rPr>
        <w:t xml:space="preserve">　国及び地方公共団体（公営企業を含む）</w:t>
      </w:r>
    </w:p>
    <w:p w:rsidR="00F176FC" w:rsidRPr="001434A5" w:rsidRDefault="001434A5" w:rsidP="001434A5">
      <w:pPr>
        <w:pStyle w:val="aa"/>
        <w:numPr>
          <w:ilvl w:val="0"/>
          <w:numId w:val="2"/>
        </w:numPr>
        <w:ind w:leftChars="0"/>
        <w:rPr>
          <w:rFonts w:ascii="ＭＳ 明朝" w:eastAsia="ＭＳ 明朝" w:hAnsi="ＭＳ 明朝"/>
          <w:color w:val="FF0000"/>
          <w:sz w:val="24"/>
          <w:szCs w:val="24"/>
        </w:rPr>
      </w:pPr>
      <w:r>
        <w:rPr>
          <w:rFonts w:ascii="ＭＳ 明朝" w:eastAsia="ＭＳ 明朝" w:hAnsi="ＭＳ 明朝" w:hint="eastAsia"/>
          <w:color w:val="FF0000"/>
          <w:sz w:val="24"/>
          <w:szCs w:val="24"/>
        </w:rPr>
        <w:t xml:space="preserve">　</w:t>
      </w:r>
      <w:r w:rsidR="00F176FC" w:rsidRPr="001434A5">
        <w:rPr>
          <w:rFonts w:ascii="ＭＳ 明朝" w:eastAsia="ＭＳ 明朝" w:hAnsi="ＭＳ 明朝" w:hint="eastAsia"/>
          <w:color w:val="FF0000"/>
          <w:sz w:val="24"/>
          <w:szCs w:val="24"/>
        </w:rPr>
        <w:t>発電事業者</w:t>
      </w:r>
    </w:p>
    <w:p w:rsidR="00FE1DF5" w:rsidRPr="001434A5" w:rsidRDefault="00FE1DF5" w:rsidP="001434A5">
      <w:pPr>
        <w:pStyle w:val="aa"/>
        <w:numPr>
          <w:ilvl w:val="0"/>
          <w:numId w:val="2"/>
        </w:numPr>
        <w:ind w:leftChars="0"/>
        <w:rPr>
          <w:rFonts w:ascii="ＭＳ 明朝" w:eastAsia="ＭＳ 明朝" w:hAnsi="ＭＳ 明朝"/>
          <w:sz w:val="24"/>
          <w:szCs w:val="24"/>
        </w:rPr>
      </w:pPr>
      <w:r w:rsidRPr="001434A5">
        <w:rPr>
          <w:rFonts w:ascii="ＭＳ 明朝" w:eastAsia="ＭＳ 明朝" w:hAnsi="ＭＳ 明朝" w:hint="eastAsia"/>
          <w:sz w:val="24"/>
          <w:szCs w:val="24"/>
        </w:rPr>
        <w:t xml:space="preserve">　補助金の対象期間の特別高圧電力の電気料金に係る</w:t>
      </w:r>
      <w:r w:rsidR="00EB1EB1" w:rsidRPr="001434A5">
        <w:rPr>
          <w:rFonts w:ascii="ＭＳ 明朝" w:eastAsia="ＭＳ 明朝" w:hAnsi="ＭＳ 明朝" w:hint="eastAsia"/>
          <w:sz w:val="24"/>
          <w:szCs w:val="24"/>
        </w:rPr>
        <w:t>本県の</w:t>
      </w:r>
      <w:r w:rsidRPr="001434A5">
        <w:rPr>
          <w:rFonts w:ascii="ＭＳ 明朝" w:eastAsia="ＭＳ 明朝" w:hAnsi="ＭＳ 明朝" w:hint="eastAsia"/>
          <w:sz w:val="24"/>
          <w:szCs w:val="24"/>
        </w:rPr>
        <w:t>他の支援制度の対象となる者</w:t>
      </w:r>
    </w:p>
    <w:p w:rsidR="00FE1DF5" w:rsidRDefault="00FE1DF5" w:rsidP="00FE1DF5">
      <w:pPr>
        <w:ind w:left="240" w:hangingChars="100" w:hanging="240"/>
        <w:rPr>
          <w:rFonts w:ascii="ＭＳ 明朝" w:eastAsia="ＭＳ 明朝" w:hAnsi="ＭＳ 明朝"/>
          <w:sz w:val="24"/>
          <w:szCs w:val="24"/>
        </w:rPr>
      </w:pPr>
    </w:p>
    <w:p w:rsidR="002779BA" w:rsidRPr="007E2386" w:rsidRDefault="002779BA" w:rsidP="002779BA">
      <w:pPr>
        <w:ind w:left="240" w:hangingChars="100" w:hanging="240"/>
        <w:rPr>
          <w:rFonts w:ascii="ＭＳ 明朝" w:eastAsia="ＭＳ 明朝" w:hAnsi="ＭＳ 明朝"/>
          <w:color w:val="FF0000"/>
          <w:sz w:val="24"/>
          <w:szCs w:val="24"/>
        </w:rPr>
      </w:pPr>
      <w:r w:rsidRPr="007E2386">
        <w:rPr>
          <w:rFonts w:ascii="ＭＳ 明朝" w:eastAsia="ＭＳ 明朝" w:hAnsi="ＭＳ 明朝" w:hint="eastAsia"/>
          <w:color w:val="FF0000"/>
          <w:sz w:val="24"/>
          <w:szCs w:val="24"/>
        </w:rPr>
        <w:t>問２－２：「②発電事業者」とは具体的にはどのようなものですか。</w:t>
      </w:r>
    </w:p>
    <w:p w:rsidR="002779BA" w:rsidRPr="007E2386" w:rsidRDefault="002779BA" w:rsidP="002779BA">
      <w:pPr>
        <w:ind w:left="240" w:hangingChars="100" w:hanging="240"/>
        <w:rPr>
          <w:rFonts w:ascii="ＭＳ 明朝" w:eastAsia="ＭＳ 明朝" w:hAnsi="ＭＳ 明朝"/>
          <w:color w:val="FF0000"/>
          <w:sz w:val="24"/>
          <w:szCs w:val="24"/>
        </w:rPr>
      </w:pPr>
      <w:r w:rsidRPr="007E2386">
        <w:rPr>
          <w:rFonts w:ascii="ＭＳ 明朝" w:eastAsia="ＭＳ 明朝" w:hAnsi="ＭＳ 明朝" w:hint="eastAsia"/>
          <w:color w:val="FF0000"/>
          <w:sz w:val="24"/>
          <w:szCs w:val="24"/>
        </w:rPr>
        <w:t>答：業として発事業を行う者を指します。“自家発電”で発電を行っている場合は該当しません</w:t>
      </w:r>
    </w:p>
    <w:p w:rsidR="002779BA" w:rsidRPr="002779BA" w:rsidRDefault="002779BA" w:rsidP="00FE1DF5">
      <w:pPr>
        <w:ind w:left="240" w:hangingChars="100" w:hanging="240"/>
        <w:rPr>
          <w:rFonts w:ascii="ＭＳ 明朝" w:eastAsia="ＭＳ 明朝" w:hAnsi="ＭＳ 明朝"/>
          <w:sz w:val="24"/>
          <w:szCs w:val="24"/>
        </w:rPr>
      </w:pPr>
    </w:p>
    <w:p w:rsidR="002779BA" w:rsidRDefault="002779BA" w:rsidP="00FE1DF5">
      <w:pPr>
        <w:ind w:left="240" w:hangingChars="100" w:hanging="240"/>
        <w:rPr>
          <w:rFonts w:ascii="ＭＳ 明朝" w:eastAsia="ＭＳ 明朝" w:hAnsi="ＭＳ 明朝"/>
          <w:sz w:val="24"/>
          <w:szCs w:val="24"/>
        </w:rPr>
      </w:pPr>
    </w:p>
    <w:p w:rsidR="00FE1DF5" w:rsidRDefault="002779BA" w:rsidP="00FE1DF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問２－</w:t>
      </w:r>
      <w:r w:rsidRPr="002779BA">
        <w:rPr>
          <w:rFonts w:ascii="ＭＳ 明朝" w:eastAsia="ＭＳ 明朝" w:hAnsi="ＭＳ 明朝" w:hint="eastAsia"/>
          <w:color w:val="FF0000"/>
          <w:sz w:val="24"/>
          <w:szCs w:val="24"/>
        </w:rPr>
        <w:t>３</w:t>
      </w:r>
      <w:r w:rsidR="00FE1DF5">
        <w:rPr>
          <w:rFonts w:ascii="ＭＳ 明朝" w:eastAsia="ＭＳ 明朝" w:hAnsi="ＭＳ 明朝" w:hint="eastAsia"/>
          <w:sz w:val="24"/>
          <w:szCs w:val="24"/>
        </w:rPr>
        <w:t>：</w:t>
      </w:r>
      <w:r w:rsidR="00567624">
        <w:rPr>
          <w:rFonts w:ascii="ＭＳ 明朝" w:eastAsia="ＭＳ 明朝" w:hAnsi="ＭＳ 明朝" w:hint="eastAsia"/>
          <w:sz w:val="24"/>
          <w:szCs w:val="24"/>
        </w:rPr>
        <w:t>「</w:t>
      </w:r>
      <w:r w:rsidR="001434A5" w:rsidRPr="001434A5">
        <w:rPr>
          <w:rFonts w:ascii="ＭＳ 明朝" w:eastAsia="ＭＳ 明朝" w:hAnsi="ＭＳ 明朝" w:hint="eastAsia"/>
          <w:color w:val="FF0000"/>
          <w:sz w:val="24"/>
          <w:szCs w:val="24"/>
        </w:rPr>
        <w:t>③</w:t>
      </w:r>
      <w:r w:rsidR="00FE1DF5" w:rsidRPr="00FE1DF5">
        <w:rPr>
          <w:rFonts w:ascii="ＭＳ 明朝" w:eastAsia="ＭＳ 明朝" w:hAnsi="ＭＳ 明朝"/>
          <w:sz w:val="24"/>
          <w:szCs w:val="24"/>
        </w:rPr>
        <w:t xml:space="preserve"> 補助金の対象期間の特別高圧電力の電気料金に係る</w:t>
      </w:r>
      <w:r w:rsidR="00EB1EB1">
        <w:rPr>
          <w:rFonts w:ascii="ＭＳ 明朝" w:eastAsia="ＭＳ 明朝" w:hAnsi="ＭＳ 明朝" w:hint="eastAsia"/>
          <w:sz w:val="24"/>
          <w:szCs w:val="24"/>
        </w:rPr>
        <w:t>本県の</w:t>
      </w:r>
      <w:r w:rsidR="00FE1DF5" w:rsidRPr="00FE1DF5">
        <w:rPr>
          <w:rFonts w:ascii="ＭＳ 明朝" w:eastAsia="ＭＳ 明朝" w:hAnsi="ＭＳ 明朝"/>
          <w:sz w:val="24"/>
          <w:szCs w:val="24"/>
        </w:rPr>
        <w:t>他の支援制度の対象となる者」とは、</w:t>
      </w:r>
      <w:r w:rsidR="00FE1DF5">
        <w:rPr>
          <w:rFonts w:ascii="ＭＳ 明朝" w:eastAsia="ＭＳ 明朝" w:hAnsi="ＭＳ 明朝" w:hint="eastAsia"/>
          <w:sz w:val="24"/>
          <w:szCs w:val="24"/>
        </w:rPr>
        <w:t>具体的にはどのようなものですか。</w:t>
      </w:r>
    </w:p>
    <w:p w:rsidR="00FE1DF5" w:rsidRPr="00FE1DF5" w:rsidRDefault="00FE1DF5" w:rsidP="00FE1DF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答：</w:t>
      </w:r>
      <w:r w:rsidR="00EB1EB1">
        <w:rPr>
          <w:rFonts w:ascii="ＭＳ 明朝" w:eastAsia="ＭＳ 明朝" w:hAnsi="ＭＳ 明朝" w:hint="eastAsia"/>
          <w:sz w:val="24"/>
          <w:szCs w:val="24"/>
        </w:rPr>
        <w:t>本県</w:t>
      </w:r>
      <w:r w:rsidRPr="00FE1DF5">
        <w:rPr>
          <w:rFonts w:ascii="ＭＳ 明朝" w:eastAsia="ＭＳ 明朝" w:hAnsi="ＭＳ 明朝"/>
          <w:sz w:val="24"/>
          <w:szCs w:val="24"/>
        </w:rPr>
        <w:t>が実施する</w:t>
      </w:r>
      <w:r w:rsidR="003A235B">
        <w:rPr>
          <w:rFonts w:ascii="ＭＳ 明朝" w:eastAsia="ＭＳ 明朝" w:hAnsi="ＭＳ 明朝" w:hint="eastAsia"/>
          <w:sz w:val="24"/>
          <w:szCs w:val="24"/>
        </w:rPr>
        <w:t>次</w:t>
      </w:r>
      <w:r w:rsidRPr="00FE1DF5">
        <w:rPr>
          <w:rFonts w:ascii="ＭＳ 明朝" w:eastAsia="ＭＳ 明朝" w:hAnsi="ＭＳ 明朝"/>
          <w:sz w:val="24"/>
          <w:szCs w:val="24"/>
        </w:rPr>
        <w:t>の事業に該当するものを指します。</w:t>
      </w:r>
    </w:p>
    <w:p w:rsidR="00FE1DF5" w:rsidRPr="00FE1DF5" w:rsidRDefault="00FE1DF5" w:rsidP="00FE1DF5">
      <w:pPr>
        <w:ind w:leftChars="100" w:left="450" w:hangingChars="100" w:hanging="240"/>
        <w:rPr>
          <w:rFonts w:ascii="ＭＳ 明朝" w:eastAsia="ＭＳ 明朝" w:hAnsi="ＭＳ 明朝"/>
          <w:sz w:val="24"/>
          <w:szCs w:val="24"/>
        </w:rPr>
      </w:pPr>
      <w:r w:rsidRPr="00FE1DF5">
        <w:rPr>
          <w:rFonts w:ascii="ＭＳ 明朝" w:eastAsia="ＭＳ 明朝" w:hAnsi="ＭＳ 明朝" w:hint="eastAsia"/>
          <w:sz w:val="24"/>
          <w:szCs w:val="24"/>
        </w:rPr>
        <w:t>○</w:t>
      </w:r>
      <w:r w:rsidR="003A235B">
        <w:rPr>
          <w:rFonts w:ascii="ＭＳ 明朝" w:eastAsia="ＭＳ 明朝" w:hAnsi="ＭＳ 明朝" w:hint="eastAsia"/>
          <w:sz w:val="24"/>
          <w:szCs w:val="24"/>
        </w:rPr>
        <w:t>本県</w:t>
      </w:r>
      <w:r w:rsidRPr="00FE1DF5">
        <w:rPr>
          <w:rFonts w:ascii="ＭＳ 明朝" w:eastAsia="ＭＳ 明朝" w:hAnsi="ＭＳ 明朝" w:hint="eastAsia"/>
          <w:sz w:val="24"/>
          <w:szCs w:val="24"/>
        </w:rPr>
        <w:t>が実施する「医療機関・福祉施設等を対象とした物価高騰対策支援金」の補助対象者</w:t>
      </w:r>
    </w:p>
    <w:p w:rsidR="00FE1DF5" w:rsidRPr="00FE1DF5" w:rsidRDefault="00FE1DF5" w:rsidP="00FE1DF5">
      <w:pPr>
        <w:ind w:leftChars="232" w:left="707" w:hangingChars="100" w:hanging="220"/>
        <w:rPr>
          <w:rFonts w:ascii="ＭＳ 明朝" w:eastAsia="ＭＳ 明朝" w:hAnsi="ＭＳ 明朝"/>
          <w:sz w:val="22"/>
          <w:szCs w:val="24"/>
        </w:rPr>
      </w:pPr>
      <w:r w:rsidRPr="00FE1DF5">
        <w:rPr>
          <w:rFonts w:ascii="ＭＳ 明朝" w:eastAsia="ＭＳ 明朝" w:hAnsi="ＭＳ 明朝" w:hint="eastAsia"/>
          <w:sz w:val="22"/>
          <w:szCs w:val="24"/>
        </w:rPr>
        <w:t>・保険医療機関等（病院、有床診療所、無床診療所、歯科診療所、柔道整復、あはき、助産所、歯科技工所）</w:t>
      </w:r>
    </w:p>
    <w:p w:rsidR="00FE1DF5" w:rsidRPr="00FE1DF5" w:rsidRDefault="00FE1DF5" w:rsidP="00FE1DF5">
      <w:pPr>
        <w:ind w:leftChars="232" w:left="487"/>
        <w:rPr>
          <w:rFonts w:ascii="ＭＳ 明朝" w:eastAsia="ＭＳ 明朝" w:hAnsi="ＭＳ 明朝"/>
          <w:sz w:val="22"/>
          <w:szCs w:val="24"/>
        </w:rPr>
      </w:pPr>
      <w:r w:rsidRPr="00FE1DF5">
        <w:rPr>
          <w:rFonts w:ascii="ＭＳ 明朝" w:eastAsia="ＭＳ 明朝" w:hAnsi="ＭＳ 明朝" w:hint="eastAsia"/>
          <w:sz w:val="22"/>
          <w:szCs w:val="24"/>
        </w:rPr>
        <w:t>・保険薬局</w:t>
      </w:r>
    </w:p>
    <w:p w:rsidR="00FE1DF5" w:rsidRPr="00FE1DF5" w:rsidRDefault="00FE1DF5" w:rsidP="00FE1DF5">
      <w:pPr>
        <w:ind w:leftChars="232" w:left="487"/>
        <w:rPr>
          <w:rFonts w:ascii="ＭＳ 明朝" w:eastAsia="ＭＳ 明朝" w:hAnsi="ＭＳ 明朝"/>
          <w:sz w:val="22"/>
          <w:szCs w:val="24"/>
        </w:rPr>
      </w:pPr>
      <w:r w:rsidRPr="00FE1DF5">
        <w:rPr>
          <w:rFonts w:ascii="ＭＳ 明朝" w:eastAsia="ＭＳ 明朝" w:hAnsi="ＭＳ 明朝" w:hint="eastAsia"/>
          <w:sz w:val="22"/>
          <w:szCs w:val="24"/>
        </w:rPr>
        <w:t>・介護関係等（老人福祉施設、介護保険施設、介護保険事業所）</w:t>
      </w:r>
    </w:p>
    <w:p w:rsidR="00FE1DF5" w:rsidRPr="00FE1DF5" w:rsidRDefault="00296A5B" w:rsidP="00FE1DF5">
      <w:pPr>
        <w:ind w:leftChars="232" w:left="487"/>
        <w:rPr>
          <w:rFonts w:ascii="ＭＳ 明朝" w:eastAsia="ＭＳ 明朝" w:hAnsi="ＭＳ 明朝"/>
          <w:sz w:val="22"/>
          <w:szCs w:val="24"/>
        </w:rPr>
      </w:pPr>
      <w:r>
        <w:rPr>
          <w:rFonts w:ascii="ＭＳ 明朝" w:eastAsia="ＭＳ 明朝" w:hAnsi="ＭＳ 明朝" w:hint="eastAsia"/>
          <w:sz w:val="22"/>
          <w:szCs w:val="24"/>
        </w:rPr>
        <w:t>・障がい</w:t>
      </w:r>
      <w:r w:rsidR="00FE1DF5" w:rsidRPr="00FE1DF5">
        <w:rPr>
          <w:rFonts w:ascii="ＭＳ 明朝" w:eastAsia="ＭＳ 明朝" w:hAnsi="ＭＳ 明朝" w:hint="eastAsia"/>
          <w:sz w:val="22"/>
          <w:szCs w:val="24"/>
        </w:rPr>
        <w:t>関係等（障害福祉のサービス事業所等）</w:t>
      </w:r>
    </w:p>
    <w:p w:rsidR="00FE1DF5" w:rsidRPr="00FE1DF5" w:rsidRDefault="00FE1DF5" w:rsidP="00FE1DF5">
      <w:pPr>
        <w:ind w:leftChars="232" w:left="487"/>
        <w:rPr>
          <w:rFonts w:ascii="ＭＳ 明朝" w:eastAsia="ＭＳ 明朝" w:hAnsi="ＭＳ 明朝"/>
          <w:sz w:val="22"/>
          <w:szCs w:val="24"/>
        </w:rPr>
      </w:pPr>
      <w:r w:rsidRPr="00FE1DF5">
        <w:rPr>
          <w:rFonts w:ascii="ＭＳ 明朝" w:eastAsia="ＭＳ 明朝" w:hAnsi="ＭＳ 明朝" w:hint="eastAsia"/>
          <w:sz w:val="22"/>
          <w:szCs w:val="24"/>
        </w:rPr>
        <w:lastRenderedPageBreak/>
        <w:t>・保護施設（救護施設）</w:t>
      </w:r>
    </w:p>
    <w:p w:rsidR="00FE1DF5" w:rsidRPr="00FE1DF5" w:rsidRDefault="00FE1DF5" w:rsidP="00FE1DF5">
      <w:pPr>
        <w:ind w:leftChars="232" w:left="707" w:hangingChars="100" w:hanging="220"/>
        <w:rPr>
          <w:rFonts w:ascii="ＭＳ 明朝" w:eastAsia="ＭＳ 明朝" w:hAnsi="ＭＳ 明朝"/>
          <w:sz w:val="22"/>
          <w:szCs w:val="24"/>
        </w:rPr>
      </w:pPr>
      <w:r w:rsidRPr="00FE1DF5">
        <w:rPr>
          <w:rFonts w:ascii="ＭＳ 明朝" w:eastAsia="ＭＳ 明朝" w:hAnsi="ＭＳ 明朝" w:hint="eastAsia"/>
          <w:sz w:val="22"/>
          <w:szCs w:val="24"/>
        </w:rPr>
        <w:t>・児童養護関係（乳児院、児童養護施設、児童心理治療施設、自立援助ホーム、ファミリーホーム、里親）</w:t>
      </w:r>
    </w:p>
    <w:p w:rsidR="00FE1DF5" w:rsidRPr="00FE1DF5" w:rsidRDefault="00FE1DF5" w:rsidP="00FE1DF5">
      <w:pPr>
        <w:ind w:leftChars="232" w:left="707" w:hangingChars="100" w:hanging="220"/>
        <w:rPr>
          <w:rFonts w:ascii="ＭＳ 明朝" w:eastAsia="ＭＳ 明朝" w:hAnsi="ＭＳ 明朝"/>
          <w:sz w:val="22"/>
          <w:szCs w:val="24"/>
        </w:rPr>
      </w:pPr>
      <w:r w:rsidRPr="00FE1DF5">
        <w:rPr>
          <w:rFonts w:ascii="ＭＳ 明朝" w:eastAsia="ＭＳ 明朝" w:hAnsi="ＭＳ 明朝" w:hint="eastAsia"/>
          <w:sz w:val="22"/>
          <w:szCs w:val="24"/>
        </w:rPr>
        <w:t>・一般公衆浴場（一般公衆浴場以外の公衆浴場や市町村の一般会計で運営されている一般公衆浴場（特別会計のみで運営されている施設を除く）を除く）</w:t>
      </w:r>
    </w:p>
    <w:p w:rsidR="00FE1DF5" w:rsidRPr="00FE1DF5" w:rsidRDefault="00FE1DF5" w:rsidP="00FE1DF5">
      <w:pPr>
        <w:ind w:leftChars="232" w:left="707" w:hangingChars="100" w:hanging="220"/>
        <w:rPr>
          <w:rFonts w:ascii="ＭＳ 明朝" w:eastAsia="ＭＳ 明朝" w:hAnsi="ＭＳ 明朝"/>
          <w:sz w:val="22"/>
          <w:szCs w:val="24"/>
        </w:rPr>
      </w:pPr>
      <w:r w:rsidRPr="00FE1DF5">
        <w:rPr>
          <w:rFonts w:ascii="ＭＳ 明朝" w:eastAsia="ＭＳ 明朝" w:hAnsi="ＭＳ 明朝" w:hint="eastAsia"/>
          <w:sz w:val="22"/>
          <w:szCs w:val="24"/>
        </w:rPr>
        <w:t>・医薬品卸（薬価基準に収載されている医療用医薬品を取り扱い、かつ、医薬品卸の許可に係る医薬品倉庫の面積が概ね</w:t>
      </w:r>
      <w:r w:rsidRPr="00FE1DF5">
        <w:rPr>
          <w:rFonts w:ascii="ＭＳ 明朝" w:eastAsia="ＭＳ 明朝" w:hAnsi="ＭＳ 明朝"/>
          <w:sz w:val="22"/>
          <w:szCs w:val="24"/>
        </w:rPr>
        <w:t>100平方メートル以上の医薬品卸に限る）</w:t>
      </w:r>
    </w:p>
    <w:p w:rsidR="00FE1DF5" w:rsidRPr="00FE1DF5" w:rsidRDefault="00FE1DF5" w:rsidP="00FE1DF5">
      <w:pPr>
        <w:ind w:leftChars="232" w:left="487"/>
        <w:rPr>
          <w:rFonts w:ascii="ＭＳ 明朝" w:eastAsia="ＭＳ 明朝" w:hAnsi="ＭＳ 明朝"/>
          <w:sz w:val="22"/>
          <w:szCs w:val="24"/>
        </w:rPr>
      </w:pPr>
      <w:r w:rsidRPr="00FE1DF5">
        <w:rPr>
          <w:rFonts w:ascii="ＭＳ 明朝" w:eastAsia="ＭＳ 明朝" w:hAnsi="ＭＳ 明朝" w:hint="eastAsia"/>
          <w:sz w:val="22"/>
          <w:szCs w:val="24"/>
        </w:rPr>
        <w:t>・クリーニング事業者（取次店除く）</w:t>
      </w:r>
    </w:p>
    <w:p w:rsidR="00FE1DF5" w:rsidRPr="00FE1DF5" w:rsidRDefault="00FE1DF5" w:rsidP="00FE1DF5">
      <w:pPr>
        <w:ind w:leftChars="232" w:left="487"/>
        <w:rPr>
          <w:rFonts w:ascii="ＭＳ 明朝" w:eastAsia="ＭＳ 明朝" w:hAnsi="ＭＳ 明朝"/>
          <w:sz w:val="22"/>
          <w:szCs w:val="24"/>
        </w:rPr>
      </w:pPr>
      <w:r w:rsidRPr="00FE1DF5">
        <w:rPr>
          <w:rFonts w:ascii="ＭＳ 明朝" w:eastAsia="ＭＳ 明朝" w:hAnsi="ＭＳ 明朝" w:hint="eastAsia"/>
          <w:sz w:val="22"/>
          <w:szCs w:val="24"/>
        </w:rPr>
        <w:t>・私立幼稚園（私学助成園）、認可外保育施設（熊本市を除く）</w:t>
      </w:r>
    </w:p>
    <w:p w:rsidR="00FE1DF5" w:rsidRPr="00FE1DF5" w:rsidRDefault="00FE1DF5" w:rsidP="00FE1DF5">
      <w:pPr>
        <w:ind w:leftChars="232" w:left="487"/>
        <w:rPr>
          <w:rFonts w:ascii="ＭＳ 明朝" w:eastAsia="ＭＳ 明朝" w:hAnsi="ＭＳ 明朝"/>
          <w:sz w:val="22"/>
          <w:szCs w:val="24"/>
        </w:rPr>
      </w:pPr>
      <w:r w:rsidRPr="00FE1DF5">
        <w:rPr>
          <w:rFonts w:ascii="ＭＳ 明朝" w:eastAsia="ＭＳ 明朝" w:hAnsi="ＭＳ 明朝" w:hint="eastAsia"/>
          <w:sz w:val="22"/>
          <w:szCs w:val="24"/>
        </w:rPr>
        <w:t>・保育所、認定こども園、私立幼稚園、地域型保育、認可外保育施設</w:t>
      </w:r>
    </w:p>
    <w:p w:rsidR="00FE1DF5" w:rsidRDefault="00FE1DF5" w:rsidP="00FE1DF5">
      <w:pPr>
        <w:ind w:leftChars="100" w:left="210"/>
        <w:rPr>
          <w:rFonts w:ascii="ＭＳ 明朝" w:eastAsia="ＭＳ 明朝" w:hAnsi="ＭＳ 明朝"/>
          <w:sz w:val="24"/>
          <w:szCs w:val="24"/>
        </w:rPr>
      </w:pPr>
      <w:r w:rsidRPr="00FE1DF5">
        <w:rPr>
          <w:rFonts w:ascii="ＭＳ 明朝" w:eastAsia="ＭＳ 明朝" w:hAnsi="ＭＳ 明朝" w:hint="eastAsia"/>
          <w:sz w:val="24"/>
          <w:szCs w:val="24"/>
        </w:rPr>
        <w:t>○県が実施する「地域交通燃料価格高騰対策事業」の補助対象者</w:t>
      </w:r>
    </w:p>
    <w:p w:rsidR="00EB1EB1" w:rsidRPr="00FE1DF5" w:rsidRDefault="00EB1EB1" w:rsidP="00B4066C">
      <w:pPr>
        <w:rPr>
          <w:rFonts w:ascii="ＭＳ 明朝" w:eastAsia="ＭＳ 明朝" w:hAnsi="ＭＳ 明朝"/>
          <w:sz w:val="24"/>
          <w:szCs w:val="24"/>
        </w:rPr>
      </w:pPr>
      <w:r>
        <w:rPr>
          <w:rFonts w:ascii="ＭＳ 明朝" w:eastAsia="ＭＳ 明朝" w:hAnsi="ＭＳ 明朝" w:hint="eastAsia"/>
          <w:sz w:val="24"/>
          <w:szCs w:val="24"/>
        </w:rPr>
        <w:t xml:space="preserve">　　</w:t>
      </w:r>
      <w:r w:rsidRPr="00B4066C">
        <w:rPr>
          <w:rFonts w:ascii="ＭＳ 明朝" w:eastAsia="ＭＳ 明朝" w:hAnsi="ＭＳ 明朝" w:hint="eastAsia"/>
          <w:sz w:val="22"/>
          <w:szCs w:val="24"/>
        </w:rPr>
        <w:t>・</w:t>
      </w:r>
      <w:r>
        <w:rPr>
          <w:rFonts w:ascii="ＭＳ 明朝" w:eastAsia="ＭＳ 明朝" w:hAnsi="ＭＳ 明朝" w:hint="eastAsia"/>
          <w:sz w:val="22"/>
          <w:szCs w:val="24"/>
        </w:rPr>
        <w:t>地域鉄道事業者</w:t>
      </w:r>
    </w:p>
    <w:p w:rsidR="00FE1DF5" w:rsidRDefault="00FE1DF5" w:rsidP="00FE1DF5">
      <w:pPr>
        <w:ind w:leftChars="100" w:left="450" w:hangingChars="100" w:hanging="240"/>
        <w:rPr>
          <w:rFonts w:ascii="ＭＳ 明朝" w:eastAsia="ＭＳ 明朝" w:hAnsi="ＭＳ 明朝"/>
          <w:sz w:val="24"/>
          <w:szCs w:val="24"/>
        </w:rPr>
      </w:pPr>
      <w:r w:rsidRPr="00FE1DF5">
        <w:rPr>
          <w:rFonts w:ascii="ＭＳ 明朝" w:eastAsia="ＭＳ 明朝" w:hAnsi="ＭＳ 明朝" w:hint="eastAsia"/>
          <w:sz w:val="24"/>
          <w:szCs w:val="24"/>
        </w:rPr>
        <w:t>○県が実施する「集出荷施設等コスト高騰対策支援事業」「農業水利施設電気料金高騰対策事業」の補助対象者</w:t>
      </w:r>
    </w:p>
    <w:p w:rsidR="00EB1EB1" w:rsidRDefault="00EB1EB1" w:rsidP="00FE1DF5">
      <w:pPr>
        <w:ind w:leftChars="100" w:left="430" w:hangingChars="100" w:hanging="220"/>
        <w:rPr>
          <w:rFonts w:ascii="ＭＳ 明朝" w:eastAsia="ＭＳ 明朝" w:hAnsi="ＭＳ 明朝"/>
          <w:sz w:val="22"/>
          <w:szCs w:val="24"/>
        </w:rPr>
      </w:pPr>
      <w:r w:rsidRPr="00B4066C">
        <w:rPr>
          <w:rFonts w:ascii="ＭＳ 明朝" w:eastAsia="ＭＳ 明朝" w:hAnsi="ＭＳ 明朝" w:hint="eastAsia"/>
          <w:sz w:val="22"/>
          <w:szCs w:val="24"/>
        </w:rPr>
        <w:t xml:space="preserve">　・農業者の組織する団体等、土地改良区</w:t>
      </w:r>
    </w:p>
    <w:p w:rsidR="00EB1EB1" w:rsidRDefault="003A235B" w:rsidP="00B4066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○本県からの委託を受けた指定管理者で、電気料金高騰について</w:t>
      </w:r>
      <w:r w:rsidR="00EB1EB1">
        <w:rPr>
          <w:rFonts w:ascii="ＭＳ 明朝" w:eastAsia="ＭＳ 明朝" w:hAnsi="ＭＳ 明朝" w:hint="eastAsia"/>
          <w:sz w:val="24"/>
          <w:szCs w:val="24"/>
        </w:rPr>
        <w:t>所要の措置が講じられている者</w:t>
      </w:r>
    </w:p>
    <w:p w:rsidR="00EB1EB1" w:rsidRPr="00B4066C" w:rsidRDefault="00EB1EB1" w:rsidP="00B4066C">
      <w:pPr>
        <w:rPr>
          <w:rFonts w:ascii="ＭＳ 明朝" w:eastAsia="ＭＳ 明朝" w:hAnsi="ＭＳ 明朝"/>
          <w:sz w:val="22"/>
          <w:szCs w:val="24"/>
        </w:rPr>
      </w:pPr>
    </w:p>
    <w:p w:rsidR="005448BA" w:rsidRPr="005448BA" w:rsidRDefault="002779BA" w:rsidP="005448BA">
      <w:pPr>
        <w:rPr>
          <w:rFonts w:ascii="ＭＳ 明朝" w:eastAsia="ＭＳ 明朝" w:hAnsi="ＭＳ 明朝"/>
          <w:sz w:val="24"/>
          <w:szCs w:val="24"/>
        </w:rPr>
      </w:pPr>
      <w:r>
        <w:rPr>
          <w:rFonts w:ascii="ＭＳ 明朝" w:eastAsia="ＭＳ 明朝" w:hAnsi="ＭＳ 明朝" w:hint="eastAsia"/>
          <w:sz w:val="24"/>
          <w:szCs w:val="24"/>
        </w:rPr>
        <w:t>問２－</w:t>
      </w:r>
      <w:r w:rsidRPr="002779BA">
        <w:rPr>
          <w:rFonts w:ascii="ＭＳ 明朝" w:eastAsia="ＭＳ 明朝" w:hAnsi="ＭＳ 明朝" w:hint="eastAsia"/>
          <w:color w:val="FF0000"/>
          <w:sz w:val="24"/>
          <w:szCs w:val="24"/>
        </w:rPr>
        <w:t>４</w:t>
      </w:r>
      <w:r w:rsidR="005448BA">
        <w:rPr>
          <w:rFonts w:ascii="ＭＳ 明朝" w:eastAsia="ＭＳ 明朝" w:hAnsi="ＭＳ 明朝" w:hint="eastAsia"/>
          <w:sz w:val="24"/>
          <w:szCs w:val="24"/>
        </w:rPr>
        <w:t>：</w:t>
      </w:r>
      <w:r w:rsidR="005448BA" w:rsidRPr="005448BA">
        <w:rPr>
          <w:rFonts w:ascii="ＭＳ 明朝" w:eastAsia="ＭＳ 明朝" w:hAnsi="ＭＳ 明朝"/>
          <w:sz w:val="24"/>
          <w:szCs w:val="24"/>
        </w:rPr>
        <w:t>補助金額はいくらですか。</w:t>
      </w:r>
    </w:p>
    <w:p w:rsidR="003A235B" w:rsidRDefault="005448BA" w:rsidP="005448B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答：</w:t>
      </w:r>
      <w:r w:rsidR="00F54DF3">
        <w:rPr>
          <w:rFonts w:ascii="ＭＳ 明朝" w:eastAsia="ＭＳ 明朝" w:hAnsi="ＭＳ 明朝" w:hint="eastAsia"/>
          <w:color w:val="FF0000"/>
          <w:sz w:val="24"/>
          <w:szCs w:val="24"/>
        </w:rPr>
        <w:t>令和６年（２０２４年）８月から令和６年（２０２４年）６月及び令和７年（２０２４年）１月から令和７年（２０２４年）３月</w:t>
      </w:r>
      <w:r w:rsidRPr="001C480E">
        <w:rPr>
          <w:rFonts w:ascii="ＭＳ 明朝" w:eastAsia="ＭＳ 明朝" w:hAnsi="ＭＳ 明朝" w:hint="eastAsia"/>
          <w:sz w:val="24"/>
          <w:szCs w:val="24"/>
        </w:rPr>
        <w:t>までの期間</w:t>
      </w:r>
      <w:r w:rsidRPr="005448BA">
        <w:rPr>
          <w:rFonts w:ascii="ＭＳ 明朝" w:eastAsia="ＭＳ 明朝" w:hAnsi="ＭＳ 明朝" w:hint="eastAsia"/>
          <w:sz w:val="24"/>
          <w:szCs w:val="24"/>
        </w:rPr>
        <w:t>に特別高圧を受電し、検針により請求のあった電力使用量（証拠書類によって使用量が確認できるものに限る。）の累計に補助単価を乗じて得た額（千円未満の端数がある場合はこれを切り捨て</w:t>
      </w:r>
      <w:r>
        <w:rPr>
          <w:rFonts w:ascii="ＭＳ 明朝" w:eastAsia="ＭＳ 明朝" w:hAnsi="ＭＳ 明朝" w:hint="eastAsia"/>
          <w:sz w:val="24"/>
          <w:szCs w:val="24"/>
        </w:rPr>
        <w:t>る。）が補助金額です。</w:t>
      </w:r>
    </w:p>
    <w:p w:rsidR="00296A5B" w:rsidRPr="005448BA" w:rsidRDefault="00296A5B" w:rsidP="00296A5B">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ただし、大企業等については、予算の執行状況等に応じ、補助上限額を設ける場合があります。</w:t>
      </w:r>
    </w:p>
    <w:p w:rsidR="006E5BAA" w:rsidRPr="00296A5B" w:rsidRDefault="006E5BAA" w:rsidP="005448BA">
      <w:pPr>
        <w:ind w:left="240" w:hangingChars="100" w:hanging="240"/>
        <w:rPr>
          <w:rFonts w:ascii="ＭＳ 明朝" w:eastAsia="ＭＳ 明朝" w:hAnsi="ＭＳ 明朝"/>
          <w:sz w:val="24"/>
          <w:szCs w:val="24"/>
        </w:rPr>
      </w:pPr>
    </w:p>
    <w:p w:rsidR="006E5BAA" w:rsidRPr="006E5BAA" w:rsidRDefault="006E5BAA" w:rsidP="006E5BAA">
      <w:pPr>
        <w:rPr>
          <w:rFonts w:ascii="ＭＳ 明朝" w:eastAsia="ＭＳ 明朝" w:hAnsi="ＭＳ 明朝"/>
          <w:color w:val="FF0000"/>
          <w:szCs w:val="21"/>
        </w:rPr>
      </w:pPr>
      <w:r w:rsidRPr="006E5BAA">
        <w:rPr>
          <w:rFonts w:ascii="ＭＳ 明朝" w:eastAsia="ＭＳ 明朝" w:hAnsi="ＭＳ 明朝" w:hint="eastAsia"/>
          <w:color w:val="FF0000"/>
          <w:szCs w:val="21"/>
        </w:rPr>
        <w:t>【補助単価】</w:t>
      </w:r>
    </w:p>
    <w:p w:rsidR="006E5BAA" w:rsidRDefault="006E5BAA" w:rsidP="006E5BAA">
      <w:pPr>
        <w:ind w:firstLine="240"/>
        <w:rPr>
          <w:rFonts w:ascii="ＭＳ 明朝" w:eastAsia="ＭＳ 明朝" w:hAnsi="ＭＳ 明朝"/>
          <w:color w:val="FF0000"/>
          <w:szCs w:val="21"/>
        </w:rPr>
      </w:pPr>
      <w:r>
        <w:rPr>
          <w:rFonts w:ascii="ＭＳ 明朝" w:eastAsia="ＭＳ 明朝" w:hAnsi="ＭＳ 明朝" w:hint="eastAsia"/>
          <w:color w:val="FF0000"/>
          <w:szCs w:val="21"/>
        </w:rPr>
        <w:t>１．０円／kWh　（Ｒ６.８月～９月）</w:t>
      </w:r>
    </w:p>
    <w:p w:rsidR="006E5BAA" w:rsidRDefault="006E5BAA" w:rsidP="006E5BAA">
      <w:pPr>
        <w:ind w:firstLine="240"/>
        <w:rPr>
          <w:rFonts w:ascii="ＭＳ 明朝" w:eastAsia="ＭＳ 明朝" w:hAnsi="ＭＳ 明朝"/>
          <w:color w:val="FF0000"/>
          <w:szCs w:val="21"/>
        </w:rPr>
      </w:pPr>
      <w:r>
        <w:rPr>
          <w:rFonts w:ascii="ＭＳ 明朝" w:eastAsia="ＭＳ 明朝" w:hAnsi="ＭＳ 明朝" w:hint="eastAsia"/>
          <w:color w:val="FF0000"/>
          <w:szCs w:val="21"/>
        </w:rPr>
        <w:t>０．７円／kWh　（Ｒ６.１０月、Ｒ７.１月～２月）</w:t>
      </w:r>
    </w:p>
    <w:p w:rsidR="006E5BAA" w:rsidRDefault="006E5BAA" w:rsidP="006E5BAA">
      <w:pPr>
        <w:ind w:firstLine="240"/>
        <w:rPr>
          <w:color w:val="FF0000"/>
          <w:szCs w:val="21"/>
        </w:rPr>
      </w:pPr>
      <w:r>
        <w:rPr>
          <w:rFonts w:ascii="ＭＳ 明朝" w:eastAsia="ＭＳ 明朝" w:hAnsi="ＭＳ 明朝" w:hint="eastAsia"/>
          <w:color w:val="FF0000"/>
          <w:szCs w:val="21"/>
        </w:rPr>
        <w:t>０．４円／kWh　（Ｒ７.３月）</w:t>
      </w:r>
    </w:p>
    <w:p w:rsidR="005448BA" w:rsidRDefault="005448BA" w:rsidP="005448BA">
      <w:pPr>
        <w:rPr>
          <w:rFonts w:ascii="ＭＳ 明朝" w:eastAsia="ＭＳ 明朝" w:hAnsi="ＭＳ 明朝"/>
          <w:sz w:val="24"/>
          <w:szCs w:val="24"/>
        </w:rPr>
      </w:pPr>
    </w:p>
    <w:p w:rsidR="005448BA" w:rsidRPr="005448BA" w:rsidRDefault="002779BA" w:rsidP="005448BA">
      <w:pPr>
        <w:rPr>
          <w:rFonts w:ascii="ＭＳ 明朝" w:eastAsia="ＭＳ 明朝" w:hAnsi="ＭＳ 明朝"/>
          <w:sz w:val="24"/>
          <w:szCs w:val="24"/>
        </w:rPr>
      </w:pPr>
      <w:r>
        <w:rPr>
          <w:rFonts w:ascii="ＭＳ 明朝" w:eastAsia="ＭＳ 明朝" w:hAnsi="ＭＳ 明朝" w:hint="eastAsia"/>
          <w:sz w:val="24"/>
          <w:szCs w:val="24"/>
        </w:rPr>
        <w:t>問２－</w:t>
      </w:r>
      <w:r w:rsidRPr="002779BA">
        <w:rPr>
          <w:rFonts w:ascii="ＭＳ 明朝" w:eastAsia="ＭＳ 明朝" w:hAnsi="ＭＳ 明朝" w:hint="eastAsia"/>
          <w:color w:val="FF0000"/>
          <w:sz w:val="24"/>
          <w:szCs w:val="24"/>
        </w:rPr>
        <w:t>５</w:t>
      </w:r>
      <w:r w:rsidR="005448BA">
        <w:rPr>
          <w:rFonts w:ascii="ＭＳ 明朝" w:eastAsia="ＭＳ 明朝" w:hAnsi="ＭＳ 明朝" w:hint="eastAsia"/>
          <w:sz w:val="24"/>
          <w:szCs w:val="24"/>
        </w:rPr>
        <w:t>：</w:t>
      </w:r>
      <w:r w:rsidR="005448BA" w:rsidRPr="005448BA">
        <w:rPr>
          <w:rFonts w:ascii="ＭＳ 明朝" w:eastAsia="ＭＳ 明朝" w:hAnsi="ＭＳ 明朝" w:hint="eastAsia"/>
          <w:sz w:val="24"/>
          <w:szCs w:val="24"/>
        </w:rPr>
        <w:t>「中小企業」「大企業</w:t>
      </w:r>
      <w:r w:rsidR="00384A92">
        <w:rPr>
          <w:rFonts w:ascii="ＭＳ 明朝" w:eastAsia="ＭＳ 明朝" w:hAnsi="ＭＳ 明朝" w:hint="eastAsia"/>
          <w:sz w:val="24"/>
          <w:szCs w:val="24"/>
        </w:rPr>
        <w:t>等</w:t>
      </w:r>
      <w:r w:rsidR="005448BA" w:rsidRPr="005448BA">
        <w:rPr>
          <w:rFonts w:ascii="ＭＳ 明朝" w:eastAsia="ＭＳ 明朝" w:hAnsi="ＭＳ 明朝" w:hint="eastAsia"/>
          <w:sz w:val="24"/>
          <w:szCs w:val="24"/>
        </w:rPr>
        <w:t>」はどのように判断すればよいですか。</w:t>
      </w:r>
    </w:p>
    <w:p w:rsidR="005448BA" w:rsidRDefault="005448BA" w:rsidP="005448B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答：</w:t>
      </w:r>
      <w:r w:rsidRPr="005448BA">
        <w:rPr>
          <w:rFonts w:ascii="ＭＳ 明朝" w:eastAsia="ＭＳ 明朝" w:hAnsi="ＭＳ 明朝" w:hint="eastAsia"/>
          <w:sz w:val="24"/>
          <w:szCs w:val="24"/>
        </w:rPr>
        <w:t>「中小企業」とは、中小企業基本法第</w:t>
      </w:r>
      <w:r w:rsidRPr="005448BA">
        <w:rPr>
          <w:rFonts w:ascii="ＭＳ 明朝" w:eastAsia="ＭＳ 明朝" w:hAnsi="ＭＳ 明朝"/>
          <w:sz w:val="24"/>
          <w:szCs w:val="24"/>
        </w:rPr>
        <w:t>2条第1項に定めるもの（これと同規模の法人を含む）及び中小企業団体の組</w:t>
      </w:r>
      <w:r w:rsidRPr="005448BA">
        <w:rPr>
          <w:rFonts w:ascii="ＭＳ 明朝" w:eastAsia="ＭＳ 明朝" w:hAnsi="ＭＳ 明朝" w:hint="eastAsia"/>
          <w:sz w:val="24"/>
          <w:szCs w:val="24"/>
        </w:rPr>
        <w:t>織に関する法律第３条第１項に規定するものを指します。</w:t>
      </w:r>
    </w:p>
    <w:p w:rsidR="003A235B" w:rsidRDefault="003A235B" w:rsidP="00B4066C">
      <w:pPr>
        <w:spacing w:line="160" w:lineRule="exact"/>
        <w:ind w:left="240" w:hangingChars="100" w:hanging="240"/>
        <w:rPr>
          <w:rFonts w:ascii="ＭＳ 明朝" w:eastAsia="ＭＳ 明朝" w:hAnsi="ＭＳ 明朝"/>
          <w:sz w:val="24"/>
          <w:szCs w:val="24"/>
        </w:rPr>
      </w:pPr>
    </w:p>
    <w:tbl>
      <w:tblPr>
        <w:tblStyle w:val="a5"/>
        <w:tblW w:w="0" w:type="auto"/>
        <w:jc w:val="center"/>
        <w:tblLook w:val="04A0" w:firstRow="1" w:lastRow="0" w:firstColumn="1" w:lastColumn="0" w:noHBand="0" w:noVBand="1"/>
      </w:tblPr>
      <w:tblGrid>
        <w:gridCol w:w="2830"/>
        <w:gridCol w:w="3048"/>
        <w:gridCol w:w="2764"/>
      </w:tblGrid>
      <w:tr w:rsidR="003A235B" w:rsidTr="001D794B">
        <w:trPr>
          <w:jc w:val="center"/>
        </w:trPr>
        <w:tc>
          <w:tcPr>
            <w:tcW w:w="2830" w:type="dxa"/>
            <w:vMerge w:val="restart"/>
            <w:vAlign w:val="center"/>
          </w:tcPr>
          <w:p w:rsidR="003A235B" w:rsidRPr="003A07A2" w:rsidRDefault="003A235B" w:rsidP="001D794B">
            <w:pPr>
              <w:ind w:leftChars="67" w:left="141" w:rightChars="253" w:right="531"/>
              <w:jc w:val="center"/>
              <w:rPr>
                <w:rFonts w:ascii="ＭＳ 明朝" w:eastAsia="ＭＳ 明朝" w:hAnsi="ＭＳ 明朝"/>
              </w:rPr>
            </w:pPr>
            <w:r w:rsidRPr="003A07A2">
              <w:rPr>
                <w:rFonts w:ascii="ＭＳ 明朝" w:eastAsia="ＭＳ 明朝" w:hAnsi="ＭＳ 明朝" w:hint="eastAsia"/>
              </w:rPr>
              <w:t>業種</w:t>
            </w:r>
          </w:p>
        </w:tc>
        <w:tc>
          <w:tcPr>
            <w:tcW w:w="5812" w:type="dxa"/>
            <w:gridSpan w:val="2"/>
            <w:vAlign w:val="center"/>
          </w:tcPr>
          <w:p w:rsidR="003A235B" w:rsidRPr="001D794B" w:rsidRDefault="003A235B" w:rsidP="001D794B">
            <w:pPr>
              <w:jc w:val="center"/>
              <w:rPr>
                <w:rFonts w:ascii="ＭＳ 明朝" w:eastAsia="ＭＳ 明朝" w:hAnsi="ＭＳ 明朝"/>
              </w:rPr>
            </w:pPr>
            <w:r w:rsidRPr="001D794B">
              <w:rPr>
                <w:rFonts w:ascii="ＭＳ 明朝" w:eastAsia="ＭＳ 明朝" w:hAnsi="ＭＳ 明朝" w:hint="eastAsia"/>
              </w:rPr>
              <w:t>中小企業（下記のいずれかを満たすこと）</w:t>
            </w:r>
          </w:p>
        </w:tc>
      </w:tr>
      <w:tr w:rsidR="003A235B" w:rsidTr="001D794B">
        <w:trPr>
          <w:jc w:val="center"/>
        </w:trPr>
        <w:tc>
          <w:tcPr>
            <w:tcW w:w="2830" w:type="dxa"/>
            <w:vMerge/>
            <w:vAlign w:val="center"/>
          </w:tcPr>
          <w:p w:rsidR="003A235B" w:rsidRPr="003A07A2" w:rsidRDefault="003A235B" w:rsidP="001D794B">
            <w:pPr>
              <w:ind w:leftChars="67" w:left="141" w:rightChars="253" w:right="531"/>
              <w:jc w:val="center"/>
              <w:rPr>
                <w:rFonts w:ascii="ＭＳ 明朝" w:eastAsia="ＭＳ 明朝" w:hAnsi="ＭＳ 明朝"/>
              </w:rPr>
            </w:pPr>
          </w:p>
        </w:tc>
        <w:tc>
          <w:tcPr>
            <w:tcW w:w="3048" w:type="dxa"/>
            <w:vAlign w:val="center"/>
          </w:tcPr>
          <w:p w:rsidR="003A235B" w:rsidRPr="001D794B" w:rsidRDefault="003A235B" w:rsidP="001D794B">
            <w:pPr>
              <w:jc w:val="center"/>
              <w:rPr>
                <w:rFonts w:ascii="ＭＳ 明朝" w:eastAsia="ＭＳ 明朝" w:hAnsi="ＭＳ 明朝"/>
              </w:rPr>
            </w:pPr>
            <w:r w:rsidRPr="001D794B">
              <w:rPr>
                <w:rFonts w:ascii="ＭＳ 明朝" w:eastAsia="ＭＳ 明朝" w:hAnsi="ＭＳ 明朝" w:hint="eastAsia"/>
              </w:rPr>
              <w:t>資本金の額又は</w:t>
            </w:r>
          </w:p>
          <w:p w:rsidR="003A235B" w:rsidRPr="001D794B" w:rsidRDefault="003A235B" w:rsidP="001D794B">
            <w:pPr>
              <w:jc w:val="center"/>
              <w:rPr>
                <w:rFonts w:ascii="ＭＳ 明朝" w:eastAsia="ＭＳ 明朝" w:hAnsi="ＭＳ 明朝"/>
              </w:rPr>
            </w:pPr>
            <w:r w:rsidRPr="001D794B">
              <w:rPr>
                <w:rFonts w:ascii="ＭＳ 明朝" w:eastAsia="ＭＳ 明朝" w:hAnsi="ＭＳ 明朝" w:hint="eastAsia"/>
              </w:rPr>
              <w:t>出資の総額</w:t>
            </w:r>
          </w:p>
        </w:tc>
        <w:tc>
          <w:tcPr>
            <w:tcW w:w="2764" w:type="dxa"/>
            <w:vAlign w:val="center"/>
          </w:tcPr>
          <w:p w:rsidR="003A235B" w:rsidRPr="001D794B" w:rsidRDefault="003A235B" w:rsidP="001D794B">
            <w:pPr>
              <w:jc w:val="center"/>
              <w:rPr>
                <w:rFonts w:ascii="ＭＳ 明朝" w:eastAsia="ＭＳ 明朝" w:hAnsi="ＭＳ 明朝"/>
              </w:rPr>
            </w:pPr>
            <w:r w:rsidRPr="001D794B">
              <w:rPr>
                <w:rFonts w:ascii="ＭＳ 明朝" w:eastAsia="ＭＳ 明朝" w:hAnsi="ＭＳ 明朝" w:hint="eastAsia"/>
              </w:rPr>
              <w:t>常時使用する</w:t>
            </w:r>
          </w:p>
          <w:p w:rsidR="003A235B" w:rsidRPr="001D794B" w:rsidRDefault="003A235B" w:rsidP="001D794B">
            <w:pPr>
              <w:jc w:val="center"/>
              <w:rPr>
                <w:rFonts w:ascii="ＭＳ 明朝" w:eastAsia="ＭＳ 明朝" w:hAnsi="ＭＳ 明朝"/>
              </w:rPr>
            </w:pPr>
            <w:r w:rsidRPr="001D794B">
              <w:rPr>
                <w:rFonts w:ascii="ＭＳ 明朝" w:eastAsia="ＭＳ 明朝" w:hAnsi="ＭＳ 明朝" w:hint="eastAsia"/>
              </w:rPr>
              <w:t>従業員の数</w:t>
            </w:r>
          </w:p>
        </w:tc>
      </w:tr>
      <w:tr w:rsidR="003A235B" w:rsidTr="001D794B">
        <w:trPr>
          <w:jc w:val="center"/>
        </w:trPr>
        <w:tc>
          <w:tcPr>
            <w:tcW w:w="2830" w:type="dxa"/>
            <w:vAlign w:val="center"/>
          </w:tcPr>
          <w:p w:rsidR="003A235B" w:rsidRPr="001D794B" w:rsidRDefault="003A235B" w:rsidP="001D794B">
            <w:pPr>
              <w:jc w:val="center"/>
              <w:rPr>
                <w:rFonts w:ascii="ＭＳ 明朝" w:eastAsia="ＭＳ 明朝" w:hAnsi="ＭＳ 明朝"/>
              </w:rPr>
            </w:pPr>
            <w:r w:rsidRPr="001D794B">
              <w:rPr>
                <w:rFonts w:ascii="ＭＳ 明朝" w:eastAsia="ＭＳ 明朝" w:hAnsi="ＭＳ 明朝" w:hint="eastAsia"/>
              </w:rPr>
              <w:lastRenderedPageBreak/>
              <w:t>製造業、建設業、運輸業、その他の業種</w:t>
            </w:r>
          </w:p>
        </w:tc>
        <w:tc>
          <w:tcPr>
            <w:tcW w:w="3048" w:type="dxa"/>
            <w:vAlign w:val="center"/>
          </w:tcPr>
          <w:p w:rsidR="003A235B" w:rsidRPr="001D794B" w:rsidRDefault="003A235B" w:rsidP="001D794B">
            <w:pPr>
              <w:jc w:val="center"/>
              <w:rPr>
                <w:rFonts w:ascii="ＭＳ 明朝" w:eastAsia="ＭＳ 明朝" w:hAnsi="ＭＳ 明朝"/>
              </w:rPr>
            </w:pPr>
            <w:r w:rsidRPr="001D794B">
              <w:rPr>
                <w:rFonts w:ascii="ＭＳ 明朝" w:eastAsia="ＭＳ 明朝" w:hAnsi="ＭＳ 明朝" w:hint="eastAsia"/>
              </w:rPr>
              <w:t>３億円以下</w:t>
            </w:r>
          </w:p>
        </w:tc>
        <w:tc>
          <w:tcPr>
            <w:tcW w:w="2764" w:type="dxa"/>
            <w:vAlign w:val="center"/>
          </w:tcPr>
          <w:p w:rsidR="003A235B" w:rsidRPr="001D794B" w:rsidRDefault="003A235B" w:rsidP="001D794B">
            <w:pPr>
              <w:jc w:val="center"/>
              <w:rPr>
                <w:rFonts w:ascii="ＭＳ 明朝" w:eastAsia="ＭＳ 明朝" w:hAnsi="ＭＳ 明朝"/>
              </w:rPr>
            </w:pPr>
            <w:r w:rsidRPr="001D794B">
              <w:rPr>
                <w:rFonts w:ascii="ＭＳ 明朝" w:eastAsia="ＭＳ 明朝" w:hAnsi="ＭＳ 明朝"/>
              </w:rPr>
              <w:t>300人以下</w:t>
            </w:r>
          </w:p>
        </w:tc>
      </w:tr>
      <w:tr w:rsidR="003A235B" w:rsidTr="001D794B">
        <w:trPr>
          <w:jc w:val="center"/>
        </w:trPr>
        <w:tc>
          <w:tcPr>
            <w:tcW w:w="2830" w:type="dxa"/>
            <w:vAlign w:val="center"/>
          </w:tcPr>
          <w:p w:rsidR="003A235B" w:rsidRPr="001D794B" w:rsidRDefault="003A235B" w:rsidP="001D794B">
            <w:pPr>
              <w:jc w:val="center"/>
              <w:rPr>
                <w:rFonts w:ascii="ＭＳ 明朝" w:eastAsia="ＭＳ 明朝" w:hAnsi="ＭＳ 明朝"/>
              </w:rPr>
            </w:pPr>
            <w:r w:rsidRPr="001D794B">
              <w:rPr>
                <w:rFonts w:ascii="ＭＳ 明朝" w:eastAsia="ＭＳ 明朝" w:hAnsi="ＭＳ 明朝" w:hint="eastAsia"/>
              </w:rPr>
              <w:t>卸売業</w:t>
            </w:r>
          </w:p>
        </w:tc>
        <w:tc>
          <w:tcPr>
            <w:tcW w:w="3048" w:type="dxa"/>
            <w:vAlign w:val="center"/>
          </w:tcPr>
          <w:p w:rsidR="003A235B" w:rsidRPr="001D794B" w:rsidRDefault="003A235B" w:rsidP="001D794B">
            <w:pPr>
              <w:jc w:val="center"/>
              <w:rPr>
                <w:rFonts w:ascii="ＭＳ 明朝" w:eastAsia="ＭＳ 明朝" w:hAnsi="ＭＳ 明朝"/>
              </w:rPr>
            </w:pPr>
            <w:r w:rsidRPr="001D794B">
              <w:rPr>
                <w:rFonts w:ascii="ＭＳ 明朝" w:eastAsia="ＭＳ 明朝" w:hAnsi="ＭＳ 明朝" w:hint="eastAsia"/>
              </w:rPr>
              <w:t>１億円以下</w:t>
            </w:r>
          </w:p>
        </w:tc>
        <w:tc>
          <w:tcPr>
            <w:tcW w:w="2764" w:type="dxa"/>
            <w:vAlign w:val="center"/>
          </w:tcPr>
          <w:p w:rsidR="003A235B" w:rsidRPr="001D794B" w:rsidRDefault="003A235B" w:rsidP="001D794B">
            <w:pPr>
              <w:jc w:val="center"/>
              <w:rPr>
                <w:rFonts w:ascii="ＭＳ 明朝" w:eastAsia="ＭＳ 明朝" w:hAnsi="ＭＳ 明朝"/>
              </w:rPr>
            </w:pPr>
            <w:r w:rsidRPr="001D794B">
              <w:rPr>
                <w:rFonts w:ascii="ＭＳ 明朝" w:eastAsia="ＭＳ 明朝" w:hAnsi="ＭＳ 明朝"/>
              </w:rPr>
              <w:t>100</w:t>
            </w:r>
            <w:r w:rsidRPr="001D794B">
              <w:rPr>
                <w:rFonts w:ascii="ＭＳ 明朝" w:eastAsia="ＭＳ 明朝" w:hAnsi="ＭＳ 明朝" w:hint="eastAsia"/>
              </w:rPr>
              <w:t>人以下</w:t>
            </w:r>
          </w:p>
        </w:tc>
      </w:tr>
      <w:tr w:rsidR="003A235B" w:rsidTr="001D794B">
        <w:trPr>
          <w:jc w:val="center"/>
        </w:trPr>
        <w:tc>
          <w:tcPr>
            <w:tcW w:w="2830" w:type="dxa"/>
            <w:vAlign w:val="center"/>
          </w:tcPr>
          <w:p w:rsidR="003A235B" w:rsidRPr="001D794B" w:rsidRDefault="003A235B" w:rsidP="001D794B">
            <w:pPr>
              <w:jc w:val="center"/>
              <w:rPr>
                <w:rFonts w:ascii="ＭＳ 明朝" w:eastAsia="ＭＳ 明朝" w:hAnsi="ＭＳ 明朝"/>
              </w:rPr>
            </w:pPr>
            <w:r w:rsidRPr="001D794B">
              <w:rPr>
                <w:rFonts w:ascii="ＭＳ 明朝" w:eastAsia="ＭＳ 明朝" w:hAnsi="ＭＳ 明朝" w:hint="eastAsia"/>
              </w:rPr>
              <w:t>サービス業</w:t>
            </w:r>
          </w:p>
        </w:tc>
        <w:tc>
          <w:tcPr>
            <w:tcW w:w="3048" w:type="dxa"/>
            <w:vAlign w:val="center"/>
          </w:tcPr>
          <w:p w:rsidR="003A235B" w:rsidRPr="001D794B" w:rsidRDefault="003A235B" w:rsidP="001D794B">
            <w:pPr>
              <w:jc w:val="center"/>
              <w:rPr>
                <w:rFonts w:ascii="ＭＳ 明朝" w:eastAsia="ＭＳ 明朝" w:hAnsi="ＭＳ 明朝"/>
              </w:rPr>
            </w:pPr>
            <w:r w:rsidRPr="001D794B">
              <w:rPr>
                <w:rFonts w:ascii="ＭＳ 明朝" w:eastAsia="ＭＳ 明朝" w:hAnsi="ＭＳ 明朝"/>
              </w:rPr>
              <w:t>5,000万円以下</w:t>
            </w:r>
          </w:p>
        </w:tc>
        <w:tc>
          <w:tcPr>
            <w:tcW w:w="2764" w:type="dxa"/>
            <w:vAlign w:val="center"/>
          </w:tcPr>
          <w:p w:rsidR="003A235B" w:rsidRPr="001D794B" w:rsidRDefault="003A235B" w:rsidP="001D794B">
            <w:pPr>
              <w:jc w:val="center"/>
              <w:rPr>
                <w:rFonts w:ascii="ＭＳ 明朝" w:eastAsia="ＭＳ 明朝" w:hAnsi="ＭＳ 明朝"/>
              </w:rPr>
            </w:pPr>
            <w:r w:rsidRPr="001D794B">
              <w:rPr>
                <w:rFonts w:ascii="ＭＳ 明朝" w:eastAsia="ＭＳ 明朝" w:hAnsi="ＭＳ 明朝"/>
              </w:rPr>
              <w:t>100</w:t>
            </w:r>
            <w:r w:rsidRPr="001D794B">
              <w:rPr>
                <w:rFonts w:ascii="ＭＳ 明朝" w:eastAsia="ＭＳ 明朝" w:hAnsi="ＭＳ 明朝" w:hint="eastAsia"/>
              </w:rPr>
              <w:t>人以下</w:t>
            </w:r>
          </w:p>
        </w:tc>
      </w:tr>
      <w:tr w:rsidR="003A235B" w:rsidTr="001D794B">
        <w:trPr>
          <w:jc w:val="center"/>
        </w:trPr>
        <w:tc>
          <w:tcPr>
            <w:tcW w:w="2830" w:type="dxa"/>
            <w:vAlign w:val="center"/>
          </w:tcPr>
          <w:p w:rsidR="003A235B" w:rsidRPr="001D794B" w:rsidRDefault="003A235B" w:rsidP="001D794B">
            <w:pPr>
              <w:jc w:val="center"/>
              <w:rPr>
                <w:rFonts w:ascii="ＭＳ 明朝" w:eastAsia="ＭＳ 明朝" w:hAnsi="ＭＳ 明朝"/>
              </w:rPr>
            </w:pPr>
            <w:r w:rsidRPr="001D794B">
              <w:rPr>
                <w:rFonts w:ascii="ＭＳ 明朝" w:eastAsia="ＭＳ 明朝" w:hAnsi="ＭＳ 明朝" w:hint="eastAsia"/>
              </w:rPr>
              <w:t>小売業</w:t>
            </w:r>
          </w:p>
        </w:tc>
        <w:tc>
          <w:tcPr>
            <w:tcW w:w="3048" w:type="dxa"/>
            <w:vAlign w:val="center"/>
          </w:tcPr>
          <w:p w:rsidR="003A235B" w:rsidRPr="001D794B" w:rsidRDefault="003A235B" w:rsidP="001D794B">
            <w:pPr>
              <w:jc w:val="center"/>
              <w:rPr>
                <w:rFonts w:ascii="ＭＳ 明朝" w:eastAsia="ＭＳ 明朝" w:hAnsi="ＭＳ 明朝"/>
              </w:rPr>
            </w:pPr>
            <w:r w:rsidRPr="001D794B">
              <w:rPr>
                <w:rFonts w:ascii="ＭＳ 明朝" w:eastAsia="ＭＳ 明朝" w:hAnsi="ＭＳ 明朝"/>
              </w:rPr>
              <w:t>5,000万円以下</w:t>
            </w:r>
          </w:p>
        </w:tc>
        <w:tc>
          <w:tcPr>
            <w:tcW w:w="2764" w:type="dxa"/>
            <w:vAlign w:val="center"/>
          </w:tcPr>
          <w:p w:rsidR="003A235B" w:rsidRPr="001D794B" w:rsidRDefault="003A235B" w:rsidP="001D794B">
            <w:pPr>
              <w:jc w:val="center"/>
              <w:rPr>
                <w:rFonts w:ascii="ＭＳ 明朝" w:eastAsia="ＭＳ 明朝" w:hAnsi="ＭＳ 明朝"/>
              </w:rPr>
            </w:pPr>
            <w:r w:rsidRPr="001D794B">
              <w:rPr>
                <w:rFonts w:ascii="ＭＳ 明朝" w:eastAsia="ＭＳ 明朝" w:hAnsi="ＭＳ 明朝"/>
              </w:rPr>
              <w:t>50</w:t>
            </w:r>
            <w:r w:rsidRPr="001D794B">
              <w:rPr>
                <w:rFonts w:ascii="ＭＳ 明朝" w:eastAsia="ＭＳ 明朝" w:hAnsi="ＭＳ 明朝" w:hint="eastAsia"/>
              </w:rPr>
              <w:t>人以下</w:t>
            </w:r>
          </w:p>
        </w:tc>
      </w:tr>
    </w:tbl>
    <w:p w:rsidR="00CB4FEA" w:rsidRDefault="00CB4FEA" w:rsidP="00CB4FEA">
      <w:pPr>
        <w:ind w:firstLineChars="200" w:firstLine="480"/>
        <w:rPr>
          <w:rFonts w:ascii="ＭＳ 明朝" w:eastAsia="ＭＳ 明朝" w:hAnsi="ＭＳ 明朝"/>
          <w:sz w:val="24"/>
          <w:szCs w:val="24"/>
          <w:highlight w:val="yellow"/>
        </w:rPr>
      </w:pPr>
    </w:p>
    <w:p w:rsidR="003F7C47" w:rsidRPr="001C480E" w:rsidRDefault="003F7C47" w:rsidP="00CB4FEA">
      <w:pPr>
        <w:ind w:firstLineChars="200" w:firstLine="480"/>
        <w:rPr>
          <w:rFonts w:ascii="ＭＳ 明朝" w:eastAsia="ＭＳ 明朝" w:hAnsi="ＭＳ 明朝"/>
          <w:sz w:val="24"/>
          <w:szCs w:val="24"/>
        </w:rPr>
      </w:pPr>
      <w:r w:rsidRPr="001C480E">
        <w:rPr>
          <w:rFonts w:ascii="ＭＳ 明朝" w:eastAsia="ＭＳ 明朝" w:hAnsi="ＭＳ 明朝" w:hint="eastAsia"/>
          <w:sz w:val="24"/>
          <w:szCs w:val="24"/>
        </w:rPr>
        <w:t>ただし、次のいずれかに該当するものは中小企業とみなしません。</w:t>
      </w:r>
    </w:p>
    <w:p w:rsidR="003F7C47" w:rsidRPr="001C480E" w:rsidRDefault="003F7C47" w:rsidP="003F7C47">
      <w:pPr>
        <w:ind w:leftChars="100" w:left="210" w:firstLineChars="100" w:firstLine="240"/>
        <w:rPr>
          <w:rFonts w:ascii="ＭＳ 明朝" w:eastAsia="ＭＳ 明朝" w:hAnsi="ＭＳ 明朝"/>
          <w:sz w:val="24"/>
          <w:szCs w:val="24"/>
        </w:rPr>
      </w:pPr>
      <w:r w:rsidRPr="001C480E">
        <w:rPr>
          <w:rFonts w:ascii="ＭＳ 明朝" w:eastAsia="ＭＳ 明朝" w:hAnsi="ＭＳ 明朝" w:hint="eastAsia"/>
          <w:sz w:val="24"/>
          <w:szCs w:val="24"/>
        </w:rPr>
        <w:t>ア　発行済株式の総数又は出資金額の総額の２分の１以上を同一の大企業が所有している中小企業者</w:t>
      </w:r>
    </w:p>
    <w:p w:rsidR="003F7C47" w:rsidRPr="001C480E" w:rsidRDefault="003F7C47" w:rsidP="003F7C47">
      <w:pPr>
        <w:ind w:leftChars="100" w:left="210" w:firstLineChars="100" w:firstLine="240"/>
        <w:rPr>
          <w:rFonts w:ascii="ＭＳ 明朝" w:eastAsia="ＭＳ 明朝" w:hAnsi="ＭＳ 明朝"/>
          <w:sz w:val="24"/>
          <w:szCs w:val="24"/>
        </w:rPr>
      </w:pPr>
      <w:r w:rsidRPr="001C480E">
        <w:rPr>
          <w:rFonts w:ascii="ＭＳ 明朝" w:eastAsia="ＭＳ 明朝" w:hAnsi="ＭＳ 明朝" w:hint="eastAsia"/>
          <w:sz w:val="24"/>
          <w:szCs w:val="24"/>
        </w:rPr>
        <w:t>イ　発行済株式の総数又は出資金額の３分の２以上を大企業が所有している中小企業者</w:t>
      </w:r>
    </w:p>
    <w:p w:rsidR="003F7C47" w:rsidRPr="001C480E" w:rsidRDefault="003F7C47" w:rsidP="00CB4FEA">
      <w:pPr>
        <w:ind w:leftChars="100" w:left="210" w:firstLineChars="100" w:firstLine="240"/>
        <w:rPr>
          <w:rFonts w:ascii="ＭＳ 明朝" w:eastAsia="ＭＳ 明朝" w:hAnsi="ＭＳ 明朝"/>
          <w:sz w:val="24"/>
          <w:szCs w:val="24"/>
        </w:rPr>
      </w:pPr>
      <w:r w:rsidRPr="001C480E">
        <w:rPr>
          <w:rFonts w:ascii="ＭＳ 明朝" w:eastAsia="ＭＳ 明朝" w:hAnsi="ＭＳ 明朝" w:hint="eastAsia"/>
          <w:sz w:val="24"/>
          <w:szCs w:val="24"/>
        </w:rPr>
        <w:t>ウ　大企業の役員又は職員を兼ねている者が、役員総数の２分の１以上を占めている中小企業者</w:t>
      </w:r>
    </w:p>
    <w:p w:rsidR="003A235B" w:rsidRPr="001C480E" w:rsidRDefault="005448BA">
      <w:pPr>
        <w:ind w:leftChars="100" w:left="210" w:firstLineChars="100" w:firstLine="240"/>
        <w:rPr>
          <w:rFonts w:ascii="ＭＳ 明朝" w:eastAsia="ＭＳ 明朝" w:hAnsi="ＭＳ 明朝"/>
          <w:sz w:val="24"/>
          <w:szCs w:val="24"/>
        </w:rPr>
      </w:pPr>
      <w:r w:rsidRPr="001C480E">
        <w:rPr>
          <w:rFonts w:ascii="ＭＳ 明朝" w:eastAsia="ＭＳ 明朝" w:hAnsi="ＭＳ 明朝" w:hint="eastAsia"/>
          <w:sz w:val="24"/>
          <w:szCs w:val="24"/>
        </w:rPr>
        <w:t>また、「中小企業団体」とは、中小企業団体の組織に関する法律第３条第１項に規定するものを指します。</w:t>
      </w:r>
    </w:p>
    <w:p w:rsidR="005448BA" w:rsidRPr="001C480E" w:rsidRDefault="005448BA" w:rsidP="005448BA">
      <w:pPr>
        <w:rPr>
          <w:rFonts w:ascii="ＭＳ 明朝" w:eastAsia="ＭＳ 明朝" w:hAnsi="ＭＳ 明朝"/>
          <w:sz w:val="24"/>
          <w:szCs w:val="24"/>
        </w:rPr>
      </w:pPr>
      <w:r w:rsidRPr="001C480E">
        <w:rPr>
          <w:rFonts w:ascii="ＭＳ 明朝" w:eastAsia="ＭＳ 明朝" w:hAnsi="ＭＳ 明朝" w:hint="eastAsia"/>
          <w:sz w:val="24"/>
          <w:szCs w:val="24"/>
        </w:rPr>
        <w:t xml:space="preserve">　　事業協同組合、事業協同小組合、信用協同組合、協同組合連合会、企業組合、</w:t>
      </w:r>
    </w:p>
    <w:p w:rsidR="005448BA" w:rsidRPr="001C480E" w:rsidRDefault="005448BA" w:rsidP="005448BA">
      <w:pPr>
        <w:ind w:firstLineChars="200" w:firstLine="480"/>
        <w:rPr>
          <w:rFonts w:ascii="ＭＳ 明朝" w:eastAsia="ＭＳ 明朝" w:hAnsi="ＭＳ 明朝"/>
          <w:sz w:val="24"/>
          <w:szCs w:val="24"/>
        </w:rPr>
      </w:pPr>
      <w:r w:rsidRPr="001C480E">
        <w:rPr>
          <w:rFonts w:ascii="ＭＳ 明朝" w:eastAsia="ＭＳ 明朝" w:hAnsi="ＭＳ 明朝" w:hint="eastAsia"/>
          <w:sz w:val="24"/>
          <w:szCs w:val="24"/>
        </w:rPr>
        <w:t>協業組合、商工組合、商工組合連合会</w:t>
      </w:r>
    </w:p>
    <w:p w:rsidR="005448BA" w:rsidRDefault="005448BA" w:rsidP="005C5D5A">
      <w:pPr>
        <w:ind w:leftChars="100" w:left="210" w:firstLineChars="100" w:firstLine="240"/>
        <w:rPr>
          <w:rFonts w:ascii="ＭＳ 明朝" w:eastAsia="ＭＳ 明朝" w:hAnsi="ＭＳ 明朝"/>
          <w:sz w:val="24"/>
          <w:szCs w:val="24"/>
        </w:rPr>
      </w:pPr>
      <w:r w:rsidRPr="001C480E">
        <w:rPr>
          <w:rFonts w:ascii="ＭＳ 明朝" w:eastAsia="ＭＳ 明朝" w:hAnsi="ＭＳ 明朝" w:hint="eastAsia"/>
          <w:sz w:val="24"/>
          <w:szCs w:val="24"/>
        </w:rPr>
        <w:t>「大企業</w:t>
      </w:r>
      <w:r w:rsidR="00465EAC" w:rsidRPr="001C480E">
        <w:rPr>
          <w:rFonts w:ascii="ＭＳ 明朝" w:eastAsia="ＭＳ 明朝" w:hAnsi="ＭＳ 明朝" w:hint="eastAsia"/>
          <w:sz w:val="24"/>
          <w:szCs w:val="24"/>
        </w:rPr>
        <w:t>等</w:t>
      </w:r>
      <w:r w:rsidRPr="001C480E">
        <w:rPr>
          <w:rFonts w:ascii="ＭＳ 明朝" w:eastAsia="ＭＳ 明朝" w:hAnsi="ＭＳ 明朝" w:hint="eastAsia"/>
          <w:sz w:val="24"/>
          <w:szCs w:val="24"/>
        </w:rPr>
        <w:t>」とは、上記</w:t>
      </w:r>
      <w:r w:rsidR="00E420D2" w:rsidRPr="001C480E">
        <w:rPr>
          <w:rFonts w:ascii="ＭＳ 明朝" w:eastAsia="ＭＳ 明朝" w:hAnsi="ＭＳ 明朝" w:hint="eastAsia"/>
          <w:sz w:val="24"/>
          <w:szCs w:val="24"/>
        </w:rPr>
        <w:t>（ただし書きア、イ及びウを除く。）</w:t>
      </w:r>
      <w:r w:rsidRPr="001C480E">
        <w:rPr>
          <w:rFonts w:ascii="ＭＳ 明朝" w:eastAsia="ＭＳ 明朝" w:hAnsi="ＭＳ 明朝" w:hint="eastAsia"/>
          <w:sz w:val="24"/>
          <w:szCs w:val="24"/>
        </w:rPr>
        <w:t>に該当しないものを言います。</w:t>
      </w:r>
    </w:p>
    <w:p w:rsidR="005448BA" w:rsidRPr="00EB1EB1" w:rsidRDefault="005448BA" w:rsidP="005448BA">
      <w:pPr>
        <w:ind w:leftChars="100" w:left="210"/>
        <w:rPr>
          <w:rFonts w:ascii="ＭＳ 明朝" w:eastAsia="ＭＳ 明朝" w:hAnsi="ＭＳ 明朝"/>
          <w:sz w:val="24"/>
          <w:szCs w:val="24"/>
        </w:rPr>
      </w:pPr>
    </w:p>
    <w:p w:rsidR="005448BA" w:rsidRDefault="002779BA" w:rsidP="005448BA">
      <w:pPr>
        <w:rPr>
          <w:rFonts w:ascii="ＭＳ 明朝" w:eastAsia="ＭＳ 明朝" w:hAnsi="ＭＳ 明朝"/>
          <w:sz w:val="24"/>
          <w:szCs w:val="24"/>
        </w:rPr>
      </w:pPr>
      <w:r>
        <w:rPr>
          <w:rFonts w:ascii="ＭＳ 明朝" w:eastAsia="ＭＳ 明朝" w:hAnsi="ＭＳ 明朝" w:hint="eastAsia"/>
          <w:sz w:val="24"/>
          <w:szCs w:val="24"/>
        </w:rPr>
        <w:t>問２－</w:t>
      </w:r>
      <w:r w:rsidRPr="002779BA">
        <w:rPr>
          <w:rFonts w:ascii="ＭＳ 明朝" w:eastAsia="ＭＳ 明朝" w:hAnsi="ＭＳ 明朝" w:hint="eastAsia"/>
          <w:color w:val="FF0000"/>
          <w:sz w:val="24"/>
          <w:szCs w:val="24"/>
        </w:rPr>
        <w:t>６</w:t>
      </w:r>
      <w:r w:rsidR="005448BA">
        <w:rPr>
          <w:rFonts w:ascii="ＭＳ 明朝" w:eastAsia="ＭＳ 明朝" w:hAnsi="ＭＳ 明朝" w:hint="eastAsia"/>
          <w:sz w:val="24"/>
          <w:szCs w:val="24"/>
        </w:rPr>
        <w:t>：</w:t>
      </w:r>
      <w:r w:rsidR="005448BA" w:rsidRPr="005448BA">
        <w:rPr>
          <w:rFonts w:ascii="ＭＳ 明朝" w:eastAsia="ＭＳ 明朝" w:hAnsi="ＭＳ 明朝" w:hint="eastAsia"/>
          <w:sz w:val="24"/>
          <w:szCs w:val="24"/>
        </w:rPr>
        <w:t>中小企業基本法における「会社」とは、どのようなものですか。</w:t>
      </w:r>
    </w:p>
    <w:p w:rsidR="005448BA" w:rsidRPr="005448BA" w:rsidRDefault="005448BA" w:rsidP="005448BA">
      <w:pPr>
        <w:rPr>
          <w:rFonts w:ascii="ＭＳ 明朝" w:eastAsia="ＭＳ 明朝" w:hAnsi="ＭＳ 明朝"/>
          <w:sz w:val="24"/>
          <w:szCs w:val="24"/>
        </w:rPr>
      </w:pPr>
      <w:r>
        <w:rPr>
          <w:rFonts w:ascii="ＭＳ 明朝" w:eastAsia="ＭＳ 明朝" w:hAnsi="ＭＳ 明朝" w:hint="eastAsia"/>
          <w:sz w:val="24"/>
          <w:szCs w:val="24"/>
        </w:rPr>
        <w:t>答：</w:t>
      </w:r>
      <w:r w:rsidRPr="005448BA">
        <w:rPr>
          <w:rFonts w:ascii="ＭＳ 明朝" w:eastAsia="ＭＳ 明朝" w:hAnsi="ＭＳ 明朝" w:hint="eastAsia"/>
          <w:sz w:val="24"/>
          <w:szCs w:val="24"/>
        </w:rPr>
        <w:t>会社法上の会社（株式会社、合名会社、合資会社、合同会社、有限会社）を指します。</w:t>
      </w:r>
    </w:p>
    <w:p w:rsidR="005448BA" w:rsidRPr="005448BA" w:rsidRDefault="005448BA" w:rsidP="005448BA">
      <w:pPr>
        <w:ind w:leftChars="100" w:left="210" w:firstLineChars="100" w:firstLine="240"/>
        <w:rPr>
          <w:rFonts w:ascii="ＭＳ 明朝" w:eastAsia="ＭＳ 明朝" w:hAnsi="ＭＳ 明朝"/>
          <w:sz w:val="24"/>
          <w:szCs w:val="24"/>
        </w:rPr>
      </w:pPr>
      <w:r w:rsidRPr="005448BA">
        <w:rPr>
          <w:rFonts w:ascii="ＭＳ 明朝" w:eastAsia="ＭＳ 明朝" w:hAnsi="ＭＳ 明朝" w:hint="eastAsia"/>
          <w:sz w:val="24"/>
          <w:szCs w:val="24"/>
        </w:rPr>
        <w:t>また、会社法の合名会社の規定を準用して実質的に会社形態をとっている士業法人（弁護士法に基づく弁護士法人、公認会計士法に基づく監査法人、税理士法に基づく税理士法人、行政書士法に基づく行政書士法人、司法書士法に基づく司法書士法人、弁理士法に基づく特許業務法人、社会保険労務士法に基づく社会保険労務士法人、土地家屋調査士法に基づく土地家屋調査士法人）は、「会社」の範囲に含みます。</w:t>
      </w:r>
    </w:p>
    <w:p w:rsidR="005448BA" w:rsidRDefault="005448BA" w:rsidP="005448BA">
      <w:pPr>
        <w:rPr>
          <w:rFonts w:ascii="ＭＳ 明朝" w:eastAsia="ＭＳ 明朝" w:hAnsi="ＭＳ 明朝"/>
          <w:sz w:val="24"/>
          <w:szCs w:val="24"/>
        </w:rPr>
      </w:pPr>
    </w:p>
    <w:p w:rsidR="005448BA" w:rsidRDefault="002779BA" w:rsidP="005448BA">
      <w:pPr>
        <w:rPr>
          <w:rFonts w:ascii="ＭＳ 明朝" w:eastAsia="ＭＳ 明朝" w:hAnsi="ＭＳ 明朝"/>
          <w:sz w:val="24"/>
          <w:szCs w:val="24"/>
        </w:rPr>
      </w:pPr>
      <w:r>
        <w:rPr>
          <w:rFonts w:ascii="ＭＳ 明朝" w:eastAsia="ＭＳ 明朝" w:hAnsi="ＭＳ 明朝" w:hint="eastAsia"/>
          <w:sz w:val="24"/>
          <w:szCs w:val="24"/>
        </w:rPr>
        <w:t>問２－</w:t>
      </w:r>
      <w:r w:rsidRPr="002779BA">
        <w:rPr>
          <w:rFonts w:ascii="ＭＳ 明朝" w:eastAsia="ＭＳ 明朝" w:hAnsi="ＭＳ 明朝" w:hint="eastAsia"/>
          <w:color w:val="FF0000"/>
          <w:sz w:val="24"/>
          <w:szCs w:val="24"/>
        </w:rPr>
        <w:t>７</w:t>
      </w:r>
      <w:r w:rsidR="005448BA">
        <w:rPr>
          <w:rFonts w:ascii="ＭＳ 明朝" w:eastAsia="ＭＳ 明朝" w:hAnsi="ＭＳ 明朝" w:hint="eastAsia"/>
          <w:sz w:val="24"/>
          <w:szCs w:val="24"/>
        </w:rPr>
        <w:t>：</w:t>
      </w:r>
      <w:r w:rsidR="005448BA" w:rsidRPr="005448BA">
        <w:rPr>
          <w:rFonts w:ascii="ＭＳ 明朝" w:eastAsia="ＭＳ 明朝" w:hAnsi="ＭＳ 明朝"/>
          <w:sz w:val="24"/>
          <w:szCs w:val="24"/>
        </w:rPr>
        <w:t>「大企業等」にはどのようなものが含まれますか。</w:t>
      </w:r>
    </w:p>
    <w:p w:rsidR="005448BA" w:rsidRPr="005448BA" w:rsidRDefault="005448BA" w:rsidP="005448BA">
      <w:pPr>
        <w:rPr>
          <w:rFonts w:ascii="ＭＳ 明朝" w:eastAsia="ＭＳ 明朝" w:hAnsi="ＭＳ 明朝"/>
          <w:sz w:val="24"/>
          <w:szCs w:val="24"/>
        </w:rPr>
      </w:pPr>
      <w:r>
        <w:rPr>
          <w:rFonts w:ascii="ＭＳ 明朝" w:eastAsia="ＭＳ 明朝" w:hAnsi="ＭＳ 明朝" w:hint="eastAsia"/>
          <w:sz w:val="24"/>
          <w:szCs w:val="24"/>
        </w:rPr>
        <w:t>答：</w:t>
      </w:r>
      <w:r w:rsidRPr="005448BA">
        <w:rPr>
          <w:rFonts w:ascii="ＭＳ 明朝" w:eastAsia="ＭＳ 明朝" w:hAnsi="ＭＳ 明朝"/>
          <w:sz w:val="24"/>
          <w:szCs w:val="24"/>
        </w:rPr>
        <w:t>独立行政法人、地方独立行政法人、国立大学法人が含まれます。</w:t>
      </w:r>
    </w:p>
    <w:p w:rsidR="005448BA" w:rsidRDefault="005448BA" w:rsidP="005448BA">
      <w:pPr>
        <w:rPr>
          <w:rFonts w:ascii="ＭＳ 明朝" w:eastAsia="ＭＳ 明朝" w:hAnsi="ＭＳ 明朝"/>
          <w:sz w:val="24"/>
          <w:szCs w:val="24"/>
        </w:rPr>
      </w:pPr>
    </w:p>
    <w:p w:rsidR="005448BA" w:rsidRDefault="002779BA" w:rsidP="005448BA">
      <w:pPr>
        <w:rPr>
          <w:rFonts w:ascii="ＭＳ 明朝" w:eastAsia="ＭＳ 明朝" w:hAnsi="ＭＳ 明朝"/>
          <w:sz w:val="24"/>
          <w:szCs w:val="24"/>
        </w:rPr>
      </w:pPr>
      <w:r>
        <w:rPr>
          <w:rFonts w:ascii="ＭＳ 明朝" w:eastAsia="ＭＳ 明朝" w:hAnsi="ＭＳ 明朝" w:hint="eastAsia"/>
          <w:sz w:val="24"/>
          <w:szCs w:val="24"/>
        </w:rPr>
        <w:t>問２－</w:t>
      </w:r>
      <w:r w:rsidRPr="002779BA">
        <w:rPr>
          <w:rFonts w:ascii="ＭＳ 明朝" w:eastAsia="ＭＳ 明朝" w:hAnsi="ＭＳ 明朝" w:hint="eastAsia"/>
          <w:color w:val="FF0000"/>
          <w:sz w:val="24"/>
          <w:szCs w:val="24"/>
        </w:rPr>
        <w:t>８</w:t>
      </w:r>
      <w:r w:rsidR="005448BA">
        <w:rPr>
          <w:rFonts w:ascii="ＭＳ 明朝" w:eastAsia="ＭＳ 明朝" w:hAnsi="ＭＳ 明朝" w:hint="eastAsia"/>
          <w:sz w:val="24"/>
          <w:szCs w:val="24"/>
        </w:rPr>
        <w:t>：</w:t>
      </w:r>
      <w:r w:rsidR="005448BA" w:rsidRPr="005448BA">
        <w:rPr>
          <w:rFonts w:ascii="ＭＳ 明朝" w:eastAsia="ＭＳ 明朝" w:hAnsi="ＭＳ 明朝"/>
          <w:sz w:val="24"/>
          <w:szCs w:val="24"/>
        </w:rPr>
        <w:t>発電事業者は対象ですか。</w:t>
      </w:r>
    </w:p>
    <w:p w:rsidR="005448BA" w:rsidRPr="005448BA" w:rsidRDefault="005448BA" w:rsidP="005448B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答：</w:t>
      </w:r>
      <w:r w:rsidRPr="005448BA">
        <w:rPr>
          <w:rFonts w:ascii="ＭＳ 明朝" w:eastAsia="ＭＳ 明朝" w:hAnsi="ＭＳ 明朝"/>
          <w:sz w:val="24"/>
          <w:szCs w:val="24"/>
        </w:rPr>
        <w:t>対象です。なお、小売電気事業者と特別高圧受電契約を締結していない会社は対象外です。</w:t>
      </w:r>
    </w:p>
    <w:p w:rsidR="005448BA" w:rsidRDefault="005448BA" w:rsidP="005448BA">
      <w:pPr>
        <w:rPr>
          <w:rFonts w:ascii="ＭＳ 明朝" w:eastAsia="ＭＳ 明朝" w:hAnsi="ＭＳ 明朝"/>
          <w:sz w:val="24"/>
          <w:szCs w:val="24"/>
        </w:rPr>
      </w:pPr>
    </w:p>
    <w:p w:rsidR="005448BA" w:rsidRPr="005448BA" w:rsidRDefault="002779BA" w:rsidP="00FE1DF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問２－</w:t>
      </w:r>
      <w:r w:rsidRPr="00C14226">
        <w:rPr>
          <w:rFonts w:ascii="ＭＳ 明朝" w:eastAsia="ＭＳ 明朝" w:hAnsi="ＭＳ 明朝" w:hint="eastAsia"/>
          <w:color w:val="FF0000"/>
          <w:sz w:val="24"/>
          <w:szCs w:val="24"/>
        </w:rPr>
        <w:t>９</w:t>
      </w:r>
      <w:r w:rsidR="005448BA">
        <w:rPr>
          <w:rFonts w:ascii="ＭＳ 明朝" w:eastAsia="ＭＳ 明朝" w:hAnsi="ＭＳ 明朝" w:hint="eastAsia"/>
          <w:sz w:val="24"/>
          <w:szCs w:val="24"/>
        </w:rPr>
        <w:t>：</w:t>
      </w:r>
      <w:r w:rsidR="00FE1DF5">
        <w:rPr>
          <w:rFonts w:ascii="ＭＳ 明朝" w:eastAsia="ＭＳ 明朝" w:hAnsi="ＭＳ 明朝" w:hint="eastAsia"/>
          <w:sz w:val="24"/>
          <w:szCs w:val="24"/>
        </w:rPr>
        <w:t>特別高圧を受電する複数の</w:t>
      </w:r>
      <w:r w:rsidR="005448BA" w:rsidRPr="005448BA">
        <w:rPr>
          <w:rFonts w:ascii="ＭＳ 明朝" w:eastAsia="ＭＳ 明朝" w:hAnsi="ＭＳ 明朝" w:hint="eastAsia"/>
          <w:sz w:val="24"/>
          <w:szCs w:val="24"/>
        </w:rPr>
        <w:t>事業所を運営している場合、どのように申請すればよいですか。</w:t>
      </w:r>
    </w:p>
    <w:p w:rsidR="005448BA" w:rsidRPr="005448BA" w:rsidRDefault="005448BA" w:rsidP="005448BA">
      <w:pPr>
        <w:rPr>
          <w:rFonts w:ascii="ＭＳ 明朝" w:eastAsia="ＭＳ 明朝" w:hAnsi="ＭＳ 明朝"/>
          <w:sz w:val="24"/>
          <w:szCs w:val="24"/>
        </w:rPr>
      </w:pPr>
      <w:r>
        <w:rPr>
          <w:rFonts w:ascii="ＭＳ 明朝" w:eastAsia="ＭＳ 明朝" w:hAnsi="ＭＳ 明朝" w:hint="eastAsia"/>
          <w:sz w:val="24"/>
          <w:szCs w:val="24"/>
        </w:rPr>
        <w:t>答：事業所ごとではなく、１企業</w:t>
      </w:r>
      <w:r w:rsidRPr="005448BA">
        <w:rPr>
          <w:rFonts w:ascii="ＭＳ 明朝" w:eastAsia="ＭＳ 明朝" w:hAnsi="ＭＳ 明朝" w:hint="eastAsia"/>
          <w:sz w:val="24"/>
          <w:szCs w:val="24"/>
        </w:rPr>
        <w:t>あたり１申請となります。</w:t>
      </w:r>
    </w:p>
    <w:p w:rsidR="005448BA" w:rsidRPr="005448BA" w:rsidRDefault="005448BA" w:rsidP="00087F72">
      <w:pPr>
        <w:rPr>
          <w:rFonts w:ascii="ＭＳ 明朝" w:eastAsia="ＭＳ 明朝" w:hAnsi="ＭＳ 明朝"/>
          <w:sz w:val="24"/>
          <w:szCs w:val="24"/>
        </w:rPr>
      </w:pPr>
    </w:p>
    <w:p w:rsidR="005448BA" w:rsidRDefault="00C14226" w:rsidP="005448BA">
      <w:pPr>
        <w:rPr>
          <w:rFonts w:ascii="ＭＳ 明朝" w:eastAsia="ＭＳ 明朝" w:hAnsi="ＭＳ 明朝"/>
          <w:sz w:val="24"/>
          <w:szCs w:val="24"/>
        </w:rPr>
      </w:pPr>
      <w:r>
        <w:rPr>
          <w:rFonts w:ascii="ＭＳ 明朝" w:eastAsia="ＭＳ 明朝" w:hAnsi="ＭＳ 明朝" w:hint="eastAsia"/>
          <w:sz w:val="24"/>
          <w:szCs w:val="24"/>
        </w:rPr>
        <w:t>問２－</w:t>
      </w:r>
      <w:r w:rsidRPr="00C14226">
        <w:rPr>
          <w:rFonts w:ascii="ＭＳ 明朝" w:eastAsia="ＭＳ 明朝" w:hAnsi="ＭＳ 明朝" w:hint="eastAsia"/>
          <w:color w:val="FF0000"/>
          <w:sz w:val="24"/>
          <w:szCs w:val="24"/>
        </w:rPr>
        <w:t>１０</w:t>
      </w:r>
      <w:r w:rsidR="00087F72">
        <w:rPr>
          <w:rFonts w:ascii="ＭＳ 明朝" w:eastAsia="ＭＳ 明朝" w:hAnsi="ＭＳ 明朝" w:hint="eastAsia"/>
          <w:sz w:val="24"/>
          <w:szCs w:val="24"/>
        </w:rPr>
        <w:t>：本社は熊本県内で、特別高圧受電施設が熊本</w:t>
      </w:r>
      <w:r w:rsidR="005448BA" w:rsidRPr="005448BA">
        <w:rPr>
          <w:rFonts w:ascii="ＭＳ 明朝" w:eastAsia="ＭＳ 明朝" w:hAnsi="ＭＳ 明朝" w:hint="eastAsia"/>
          <w:sz w:val="24"/>
          <w:szCs w:val="24"/>
        </w:rPr>
        <w:t>県外にある場合は、対象ですか。</w:t>
      </w:r>
    </w:p>
    <w:p w:rsidR="005448BA" w:rsidRPr="005448BA" w:rsidRDefault="00087F72" w:rsidP="005448BA">
      <w:pPr>
        <w:rPr>
          <w:rFonts w:ascii="ＭＳ 明朝" w:eastAsia="ＭＳ 明朝" w:hAnsi="ＭＳ 明朝"/>
          <w:sz w:val="24"/>
          <w:szCs w:val="24"/>
        </w:rPr>
      </w:pPr>
      <w:r>
        <w:rPr>
          <w:rFonts w:ascii="ＭＳ 明朝" w:eastAsia="ＭＳ 明朝" w:hAnsi="ＭＳ 明朝" w:hint="eastAsia"/>
          <w:sz w:val="24"/>
          <w:szCs w:val="24"/>
        </w:rPr>
        <w:t>答：</w:t>
      </w:r>
      <w:r w:rsidR="005448BA" w:rsidRPr="005448BA">
        <w:rPr>
          <w:rFonts w:ascii="ＭＳ 明朝" w:eastAsia="ＭＳ 明朝" w:hAnsi="ＭＳ 明朝" w:hint="eastAsia"/>
          <w:sz w:val="24"/>
          <w:szCs w:val="24"/>
        </w:rPr>
        <w:t>対象外です。</w:t>
      </w:r>
    </w:p>
    <w:p w:rsidR="00087F72" w:rsidRDefault="00087F72" w:rsidP="005448BA">
      <w:pPr>
        <w:rPr>
          <w:rFonts w:ascii="ＭＳ 明朝" w:eastAsia="ＭＳ 明朝" w:hAnsi="ＭＳ 明朝"/>
          <w:sz w:val="24"/>
          <w:szCs w:val="24"/>
        </w:rPr>
      </w:pPr>
    </w:p>
    <w:p w:rsidR="005448BA" w:rsidRPr="005448BA" w:rsidRDefault="00C14226" w:rsidP="005448BA">
      <w:pPr>
        <w:rPr>
          <w:rFonts w:ascii="ＭＳ 明朝" w:eastAsia="ＭＳ 明朝" w:hAnsi="ＭＳ 明朝"/>
          <w:sz w:val="24"/>
          <w:szCs w:val="24"/>
        </w:rPr>
      </w:pPr>
      <w:r>
        <w:rPr>
          <w:rFonts w:ascii="ＭＳ 明朝" w:eastAsia="ＭＳ 明朝" w:hAnsi="ＭＳ 明朝" w:hint="eastAsia"/>
          <w:sz w:val="24"/>
          <w:szCs w:val="24"/>
        </w:rPr>
        <w:t>問２－</w:t>
      </w:r>
      <w:r w:rsidRPr="00C14226">
        <w:rPr>
          <w:rFonts w:ascii="ＭＳ 明朝" w:eastAsia="ＭＳ 明朝" w:hAnsi="ＭＳ 明朝" w:hint="eastAsia"/>
          <w:color w:val="FF0000"/>
          <w:sz w:val="24"/>
          <w:szCs w:val="24"/>
        </w:rPr>
        <w:t>１１</w:t>
      </w:r>
      <w:r w:rsidR="00087F72">
        <w:rPr>
          <w:rFonts w:ascii="ＭＳ 明朝" w:eastAsia="ＭＳ 明朝" w:hAnsi="ＭＳ 明朝" w:hint="eastAsia"/>
          <w:sz w:val="24"/>
          <w:szCs w:val="24"/>
        </w:rPr>
        <w:t>：本社は熊本県外で、特別高圧受電施設が熊本</w:t>
      </w:r>
      <w:r w:rsidR="005448BA" w:rsidRPr="005448BA">
        <w:rPr>
          <w:rFonts w:ascii="ＭＳ 明朝" w:eastAsia="ＭＳ 明朝" w:hAnsi="ＭＳ 明朝" w:hint="eastAsia"/>
          <w:sz w:val="24"/>
          <w:szCs w:val="24"/>
        </w:rPr>
        <w:t>県内にある場合は、対象ですか</w:t>
      </w:r>
      <w:r w:rsidR="005448BA" w:rsidRPr="005448BA">
        <w:rPr>
          <w:rFonts w:ascii="ＭＳ 明朝" w:eastAsia="ＭＳ 明朝" w:hAnsi="ＭＳ 明朝"/>
          <w:sz w:val="24"/>
          <w:szCs w:val="24"/>
        </w:rPr>
        <w:t xml:space="preserve"> 。</w:t>
      </w:r>
    </w:p>
    <w:p w:rsidR="005448BA" w:rsidRPr="005448BA" w:rsidRDefault="00087F72" w:rsidP="005448BA">
      <w:pPr>
        <w:rPr>
          <w:rFonts w:ascii="ＭＳ 明朝" w:eastAsia="ＭＳ 明朝" w:hAnsi="ＭＳ 明朝"/>
          <w:sz w:val="24"/>
          <w:szCs w:val="24"/>
        </w:rPr>
      </w:pPr>
      <w:r>
        <w:rPr>
          <w:rFonts w:ascii="ＭＳ 明朝" w:eastAsia="ＭＳ 明朝" w:hAnsi="ＭＳ 明朝" w:hint="eastAsia"/>
          <w:sz w:val="24"/>
          <w:szCs w:val="24"/>
        </w:rPr>
        <w:t>答：</w:t>
      </w:r>
      <w:r w:rsidR="005448BA" w:rsidRPr="005448BA">
        <w:rPr>
          <w:rFonts w:ascii="ＭＳ 明朝" w:eastAsia="ＭＳ 明朝" w:hAnsi="ＭＳ 明朝" w:hint="eastAsia"/>
          <w:sz w:val="24"/>
          <w:szCs w:val="24"/>
        </w:rPr>
        <w:t>対象です。</w:t>
      </w:r>
    </w:p>
    <w:p w:rsidR="00087F72" w:rsidRDefault="00087F72" w:rsidP="005448BA">
      <w:pPr>
        <w:rPr>
          <w:rFonts w:ascii="ＭＳ 明朝" w:eastAsia="ＭＳ 明朝" w:hAnsi="ＭＳ 明朝"/>
          <w:sz w:val="24"/>
          <w:szCs w:val="24"/>
        </w:rPr>
      </w:pPr>
    </w:p>
    <w:p w:rsidR="00087F72" w:rsidRPr="005448BA" w:rsidRDefault="00087F72" w:rsidP="00087F72">
      <w:pPr>
        <w:rPr>
          <w:rFonts w:ascii="ＭＳ 明朝" w:eastAsia="ＭＳ 明朝" w:hAnsi="ＭＳ 明朝"/>
          <w:sz w:val="24"/>
          <w:szCs w:val="24"/>
          <w:shd w:val="pct15" w:color="auto" w:fill="FFFFFF"/>
        </w:rPr>
      </w:pPr>
      <w:r>
        <w:rPr>
          <w:rFonts w:ascii="ＭＳ 明朝" w:eastAsia="ＭＳ 明朝" w:hAnsi="ＭＳ 明朝" w:hint="eastAsia"/>
          <w:sz w:val="24"/>
          <w:szCs w:val="24"/>
          <w:shd w:val="pct15" w:color="auto" w:fill="FFFFFF"/>
        </w:rPr>
        <w:t>３</w:t>
      </w:r>
      <w:r w:rsidRPr="005448BA">
        <w:rPr>
          <w:rFonts w:ascii="ＭＳ 明朝" w:eastAsia="ＭＳ 明朝" w:hAnsi="ＭＳ 明朝" w:hint="eastAsia"/>
          <w:sz w:val="24"/>
          <w:szCs w:val="24"/>
          <w:shd w:val="pct15" w:color="auto" w:fill="FFFFFF"/>
        </w:rPr>
        <w:t xml:space="preserve">　</w:t>
      </w:r>
      <w:r>
        <w:rPr>
          <w:rFonts w:ascii="ＭＳ 明朝" w:eastAsia="ＭＳ 明朝" w:hAnsi="ＭＳ 明朝" w:hint="eastAsia"/>
          <w:sz w:val="24"/>
          <w:szCs w:val="24"/>
          <w:shd w:val="pct15" w:color="auto" w:fill="FFFFFF"/>
        </w:rPr>
        <w:t xml:space="preserve">契約形態　　　　　　　　　　　　　　　　　　　　　　　　　　　　　　　　　　　　</w:t>
      </w:r>
    </w:p>
    <w:p w:rsidR="00FE1DF5" w:rsidRDefault="00FE1DF5" w:rsidP="005448BA">
      <w:pPr>
        <w:rPr>
          <w:rFonts w:ascii="ＭＳ 明朝" w:eastAsia="ＭＳ 明朝" w:hAnsi="ＭＳ 明朝"/>
          <w:sz w:val="24"/>
          <w:szCs w:val="24"/>
        </w:rPr>
      </w:pPr>
    </w:p>
    <w:p w:rsidR="00087F72" w:rsidRDefault="00087F72" w:rsidP="005448BA">
      <w:pPr>
        <w:rPr>
          <w:rFonts w:ascii="ＭＳ 明朝" w:eastAsia="ＭＳ 明朝" w:hAnsi="ＭＳ 明朝"/>
          <w:sz w:val="24"/>
          <w:szCs w:val="24"/>
        </w:rPr>
      </w:pPr>
      <w:r>
        <w:rPr>
          <w:rFonts w:ascii="ＭＳ 明朝" w:eastAsia="ＭＳ 明朝" w:hAnsi="ＭＳ 明朝" w:hint="eastAsia"/>
          <w:sz w:val="24"/>
          <w:szCs w:val="24"/>
        </w:rPr>
        <w:t>問３－１：</w:t>
      </w:r>
      <w:r w:rsidR="005448BA" w:rsidRPr="005448BA">
        <w:rPr>
          <w:rFonts w:ascii="ＭＳ 明朝" w:eastAsia="ＭＳ 明朝" w:hAnsi="ＭＳ 明朝"/>
          <w:sz w:val="24"/>
          <w:szCs w:val="24"/>
        </w:rPr>
        <w:t>特別高圧受電契約とは、どのような契約を指しますか。</w:t>
      </w:r>
    </w:p>
    <w:p w:rsidR="005448BA" w:rsidRDefault="00087F72" w:rsidP="005448BA">
      <w:pPr>
        <w:rPr>
          <w:rFonts w:ascii="ＭＳ 明朝" w:eastAsia="ＭＳ 明朝" w:hAnsi="ＭＳ 明朝"/>
          <w:sz w:val="24"/>
          <w:szCs w:val="24"/>
        </w:rPr>
      </w:pPr>
      <w:r>
        <w:rPr>
          <w:rFonts w:ascii="ＭＳ 明朝" w:eastAsia="ＭＳ 明朝" w:hAnsi="ＭＳ 明朝" w:hint="eastAsia"/>
          <w:sz w:val="24"/>
          <w:szCs w:val="24"/>
        </w:rPr>
        <w:t>答：</w:t>
      </w:r>
      <w:r w:rsidR="005448BA" w:rsidRPr="005448BA">
        <w:rPr>
          <w:rFonts w:ascii="ＭＳ 明朝" w:eastAsia="ＭＳ 明朝" w:hAnsi="ＭＳ 明朝"/>
          <w:sz w:val="24"/>
          <w:szCs w:val="24"/>
        </w:rPr>
        <w:t>供給電圧が20,000V以上で電気を受電している契約を指します。</w:t>
      </w:r>
    </w:p>
    <w:p w:rsidR="00CB4FEA" w:rsidRDefault="00CB4FEA" w:rsidP="005448BA">
      <w:pPr>
        <w:rPr>
          <w:rFonts w:ascii="ＭＳ 明朝" w:eastAsia="ＭＳ 明朝" w:hAnsi="ＭＳ 明朝"/>
          <w:sz w:val="24"/>
          <w:szCs w:val="24"/>
        </w:rPr>
      </w:pPr>
    </w:p>
    <w:p w:rsidR="005448BA" w:rsidRDefault="00087F72" w:rsidP="005448BA">
      <w:pPr>
        <w:rPr>
          <w:rFonts w:ascii="ＭＳ 明朝" w:eastAsia="ＭＳ 明朝" w:hAnsi="ＭＳ 明朝"/>
          <w:sz w:val="24"/>
          <w:szCs w:val="24"/>
        </w:rPr>
      </w:pPr>
      <w:r>
        <w:rPr>
          <w:rFonts w:ascii="ＭＳ 明朝" w:eastAsia="ＭＳ 明朝" w:hAnsi="ＭＳ 明朝" w:hint="eastAsia"/>
          <w:sz w:val="24"/>
          <w:szCs w:val="24"/>
        </w:rPr>
        <w:t>問３－２：</w:t>
      </w:r>
      <w:r w:rsidR="005448BA" w:rsidRPr="005448BA">
        <w:rPr>
          <w:rFonts w:ascii="ＭＳ 明朝" w:eastAsia="ＭＳ 明朝" w:hAnsi="ＭＳ 明朝" w:hint="eastAsia"/>
          <w:sz w:val="24"/>
          <w:szCs w:val="24"/>
        </w:rPr>
        <w:t>特別高圧受電契約の相手方である小売電気事業者に、指定はありますか。</w:t>
      </w:r>
    </w:p>
    <w:p w:rsidR="00FE1DF5" w:rsidRDefault="00087F72" w:rsidP="005448BA">
      <w:pPr>
        <w:rPr>
          <w:rFonts w:ascii="ＭＳ 明朝" w:eastAsia="ＭＳ 明朝" w:hAnsi="ＭＳ 明朝"/>
          <w:sz w:val="24"/>
          <w:szCs w:val="24"/>
        </w:rPr>
      </w:pPr>
      <w:r>
        <w:rPr>
          <w:rFonts w:ascii="ＭＳ 明朝" w:eastAsia="ＭＳ 明朝" w:hAnsi="ＭＳ 明朝" w:hint="eastAsia"/>
          <w:sz w:val="24"/>
          <w:szCs w:val="24"/>
        </w:rPr>
        <w:t>答：</w:t>
      </w:r>
      <w:r w:rsidR="005448BA" w:rsidRPr="005448BA">
        <w:rPr>
          <w:rFonts w:ascii="ＭＳ 明朝" w:eastAsia="ＭＳ 明朝" w:hAnsi="ＭＳ 明朝" w:hint="eastAsia"/>
          <w:sz w:val="24"/>
          <w:szCs w:val="24"/>
        </w:rPr>
        <w:t>契約先の指定はありません。</w:t>
      </w:r>
    </w:p>
    <w:p w:rsidR="00CB4FEA" w:rsidRDefault="00CB4FEA" w:rsidP="005448BA">
      <w:pPr>
        <w:rPr>
          <w:rFonts w:ascii="ＭＳ 明朝" w:eastAsia="ＭＳ 明朝" w:hAnsi="ＭＳ 明朝"/>
          <w:sz w:val="24"/>
          <w:szCs w:val="24"/>
        </w:rPr>
      </w:pPr>
    </w:p>
    <w:p w:rsidR="00FE1DF5" w:rsidRDefault="00FE1DF5" w:rsidP="00FE1DF5">
      <w:pPr>
        <w:rPr>
          <w:rFonts w:ascii="ＭＳ 明朝" w:eastAsia="ＭＳ 明朝" w:hAnsi="ＭＳ 明朝"/>
          <w:sz w:val="24"/>
          <w:szCs w:val="24"/>
        </w:rPr>
      </w:pPr>
      <w:r>
        <w:rPr>
          <w:rFonts w:ascii="ＭＳ 明朝" w:eastAsia="ＭＳ 明朝" w:hAnsi="ＭＳ 明朝" w:hint="eastAsia"/>
          <w:sz w:val="24"/>
          <w:szCs w:val="24"/>
        </w:rPr>
        <w:t>問３－３：特別高圧以外の電力について負担軽減策はないのですか。</w:t>
      </w:r>
    </w:p>
    <w:p w:rsidR="00087F72" w:rsidRDefault="00FE1DF5" w:rsidP="00CB4FE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答：</w:t>
      </w:r>
      <w:r w:rsidRPr="00FE1DF5">
        <w:rPr>
          <w:rFonts w:ascii="ＭＳ 明朝" w:eastAsia="ＭＳ 明朝" w:hAnsi="ＭＳ 明朝" w:hint="eastAsia"/>
          <w:sz w:val="24"/>
          <w:szCs w:val="24"/>
        </w:rPr>
        <w:t>低圧、高圧電力の価</w:t>
      </w:r>
      <w:r>
        <w:rPr>
          <w:rFonts w:ascii="ＭＳ 明朝" w:eastAsia="ＭＳ 明朝" w:hAnsi="ＭＳ 明朝" w:hint="eastAsia"/>
          <w:sz w:val="24"/>
          <w:szCs w:val="24"/>
        </w:rPr>
        <w:t>格高騰については、国の「電気・ガス価格激変緩和対策事業」により、</w:t>
      </w:r>
      <w:r w:rsidRPr="00FE1DF5">
        <w:rPr>
          <w:rFonts w:ascii="ＭＳ 明朝" w:eastAsia="ＭＳ 明朝" w:hAnsi="ＭＳ 明朝" w:hint="eastAsia"/>
          <w:sz w:val="24"/>
          <w:szCs w:val="24"/>
        </w:rPr>
        <w:t>値引き支援が行われています。</w:t>
      </w:r>
    </w:p>
    <w:p w:rsidR="00854629" w:rsidRDefault="00854629" w:rsidP="005448BA">
      <w:pPr>
        <w:rPr>
          <w:rFonts w:ascii="ＭＳ 明朝" w:eastAsia="ＭＳ 明朝" w:hAnsi="ＭＳ 明朝"/>
          <w:sz w:val="24"/>
          <w:szCs w:val="24"/>
        </w:rPr>
      </w:pPr>
    </w:p>
    <w:p w:rsidR="00087F72" w:rsidRPr="005448BA" w:rsidRDefault="00087F72" w:rsidP="00087F72">
      <w:pPr>
        <w:rPr>
          <w:rFonts w:ascii="ＭＳ 明朝" w:eastAsia="ＭＳ 明朝" w:hAnsi="ＭＳ 明朝"/>
          <w:sz w:val="24"/>
          <w:szCs w:val="24"/>
          <w:shd w:val="pct15" w:color="auto" w:fill="FFFFFF"/>
        </w:rPr>
      </w:pPr>
      <w:r>
        <w:rPr>
          <w:rFonts w:ascii="ＭＳ 明朝" w:eastAsia="ＭＳ 明朝" w:hAnsi="ＭＳ 明朝" w:hint="eastAsia"/>
          <w:sz w:val="24"/>
          <w:szCs w:val="24"/>
          <w:shd w:val="pct15" w:color="auto" w:fill="FFFFFF"/>
        </w:rPr>
        <w:t>４</w:t>
      </w:r>
      <w:r w:rsidRPr="005448BA">
        <w:rPr>
          <w:rFonts w:ascii="ＭＳ 明朝" w:eastAsia="ＭＳ 明朝" w:hAnsi="ＭＳ 明朝" w:hint="eastAsia"/>
          <w:sz w:val="24"/>
          <w:szCs w:val="24"/>
          <w:shd w:val="pct15" w:color="auto" w:fill="FFFFFF"/>
        </w:rPr>
        <w:t xml:space="preserve">　</w:t>
      </w:r>
      <w:r>
        <w:rPr>
          <w:rFonts w:ascii="ＭＳ 明朝" w:eastAsia="ＭＳ 明朝" w:hAnsi="ＭＳ 明朝" w:hint="eastAsia"/>
          <w:sz w:val="24"/>
          <w:szCs w:val="24"/>
          <w:shd w:val="pct15" w:color="auto" w:fill="FFFFFF"/>
        </w:rPr>
        <w:t>申請</w:t>
      </w:r>
      <w:r w:rsidR="00614CBC">
        <w:rPr>
          <w:rFonts w:ascii="ＭＳ 明朝" w:eastAsia="ＭＳ 明朝" w:hAnsi="ＭＳ 明朝" w:hint="eastAsia"/>
          <w:sz w:val="24"/>
          <w:szCs w:val="24"/>
          <w:shd w:val="pct15" w:color="auto" w:fill="FFFFFF"/>
        </w:rPr>
        <w:t>について</w:t>
      </w:r>
      <w:r>
        <w:rPr>
          <w:rFonts w:ascii="ＭＳ 明朝" w:eastAsia="ＭＳ 明朝" w:hAnsi="ＭＳ 明朝" w:hint="eastAsia"/>
          <w:sz w:val="24"/>
          <w:szCs w:val="24"/>
          <w:shd w:val="pct15" w:color="auto" w:fill="FFFFFF"/>
        </w:rPr>
        <w:t xml:space="preserve">　</w:t>
      </w:r>
      <w:r w:rsidR="00614CBC">
        <w:rPr>
          <w:rFonts w:ascii="ＭＳ 明朝" w:eastAsia="ＭＳ 明朝" w:hAnsi="ＭＳ 明朝" w:hint="eastAsia"/>
          <w:sz w:val="24"/>
          <w:szCs w:val="24"/>
          <w:shd w:val="pct15" w:color="auto" w:fill="FFFFFF"/>
        </w:rPr>
        <w:t xml:space="preserve">　</w:t>
      </w:r>
      <w:r>
        <w:rPr>
          <w:rFonts w:ascii="ＭＳ 明朝" w:eastAsia="ＭＳ 明朝" w:hAnsi="ＭＳ 明朝" w:hint="eastAsia"/>
          <w:sz w:val="24"/>
          <w:szCs w:val="24"/>
          <w:shd w:val="pct15" w:color="auto" w:fill="FFFFFF"/>
        </w:rPr>
        <w:t xml:space="preserve">　　　　　　　　　　　　　　　　　　　　　　　　　　　　　　　</w:t>
      </w:r>
    </w:p>
    <w:p w:rsidR="00FE1DF5" w:rsidRDefault="00FE1DF5" w:rsidP="00087F72">
      <w:pPr>
        <w:ind w:left="240" w:hangingChars="100" w:hanging="240"/>
        <w:rPr>
          <w:rFonts w:ascii="ＭＳ 明朝" w:eastAsia="ＭＳ 明朝" w:hAnsi="ＭＳ 明朝"/>
          <w:sz w:val="24"/>
          <w:szCs w:val="24"/>
        </w:rPr>
      </w:pPr>
    </w:p>
    <w:p w:rsidR="005448BA" w:rsidRPr="00246C25" w:rsidRDefault="00087F72" w:rsidP="00087F72">
      <w:pPr>
        <w:ind w:left="240" w:hangingChars="100" w:hanging="240"/>
        <w:rPr>
          <w:rFonts w:ascii="ＭＳ 明朝" w:eastAsia="ＭＳ 明朝" w:hAnsi="ＭＳ 明朝"/>
          <w:sz w:val="24"/>
          <w:szCs w:val="24"/>
        </w:rPr>
      </w:pPr>
      <w:r w:rsidRPr="00246C25">
        <w:rPr>
          <w:rFonts w:ascii="ＭＳ 明朝" w:eastAsia="ＭＳ 明朝" w:hAnsi="ＭＳ 明朝" w:hint="eastAsia"/>
          <w:sz w:val="24"/>
          <w:szCs w:val="24"/>
        </w:rPr>
        <w:t>問４－１：</w:t>
      </w:r>
      <w:r w:rsidR="008758BA">
        <w:rPr>
          <w:rFonts w:ascii="ＭＳ 明朝" w:eastAsia="ＭＳ 明朝" w:hAnsi="ＭＳ 明朝" w:hint="eastAsia"/>
          <w:color w:val="FF0000"/>
          <w:sz w:val="24"/>
          <w:szCs w:val="24"/>
        </w:rPr>
        <w:t>令和６年（２０２４年）８月から令和６年（２０２４年）１０</w:t>
      </w:r>
      <w:r w:rsidR="00F54DF3">
        <w:rPr>
          <w:rFonts w:ascii="ＭＳ 明朝" w:eastAsia="ＭＳ 明朝" w:hAnsi="ＭＳ 明朝" w:hint="eastAsia"/>
          <w:color w:val="FF0000"/>
          <w:sz w:val="24"/>
          <w:szCs w:val="24"/>
        </w:rPr>
        <w:t>月及び令和７年（２０２４年）１月から令和７年（２０２４年）３月</w:t>
      </w:r>
      <w:r w:rsidR="005448BA" w:rsidRPr="00246C25">
        <w:rPr>
          <w:rFonts w:ascii="ＭＳ 明朝" w:eastAsia="ＭＳ 明朝" w:hAnsi="ＭＳ 明朝" w:hint="eastAsia"/>
          <w:sz w:val="24"/>
          <w:szCs w:val="24"/>
        </w:rPr>
        <w:t>までの期間に特別高圧を受電し、検針により請求のあった電力使用量が対象とされていますが、例えば、検針日が</w:t>
      </w:r>
      <w:r w:rsidR="00F54DF3" w:rsidRPr="00F54DF3">
        <w:rPr>
          <w:rFonts w:ascii="ＭＳ 明朝" w:eastAsia="ＭＳ 明朝" w:hAnsi="ＭＳ 明朝"/>
          <w:color w:val="FF0000"/>
          <w:sz w:val="24"/>
          <w:szCs w:val="24"/>
        </w:rPr>
        <w:t>R</w:t>
      </w:r>
      <w:r w:rsidR="00F54DF3" w:rsidRPr="00F54DF3">
        <w:rPr>
          <w:rFonts w:ascii="ＭＳ 明朝" w:eastAsia="ＭＳ 明朝" w:hAnsi="ＭＳ 明朝" w:hint="eastAsia"/>
          <w:color w:val="FF0000"/>
          <w:sz w:val="24"/>
          <w:szCs w:val="24"/>
        </w:rPr>
        <w:t>6</w:t>
      </w:r>
      <w:r w:rsidR="00F54DF3" w:rsidRPr="00F54DF3">
        <w:rPr>
          <w:rFonts w:ascii="ＭＳ 明朝" w:eastAsia="ＭＳ 明朝" w:hAnsi="ＭＳ 明朝"/>
          <w:color w:val="FF0000"/>
          <w:sz w:val="24"/>
          <w:szCs w:val="24"/>
        </w:rPr>
        <w:t>.8</w:t>
      </w:r>
      <w:r w:rsidRPr="00F54DF3">
        <w:rPr>
          <w:rFonts w:ascii="ＭＳ 明朝" w:eastAsia="ＭＳ 明朝" w:hAnsi="ＭＳ 明朝"/>
          <w:color w:val="FF0000"/>
          <w:sz w:val="24"/>
          <w:szCs w:val="24"/>
        </w:rPr>
        <w:t>.30</w:t>
      </w:r>
      <w:r w:rsidR="005448BA" w:rsidRPr="00246C25">
        <w:rPr>
          <w:rFonts w:ascii="ＭＳ 明朝" w:eastAsia="ＭＳ 明朝" w:hAnsi="ＭＳ 明朝"/>
          <w:sz w:val="24"/>
          <w:szCs w:val="24"/>
        </w:rPr>
        <w:t>の分（電力使用量算定対象</w:t>
      </w:r>
      <w:r w:rsidR="005448BA" w:rsidRPr="00246C25">
        <w:rPr>
          <w:rFonts w:ascii="ＭＳ 明朝" w:eastAsia="ＭＳ 明朝" w:hAnsi="ＭＳ 明朝" w:hint="eastAsia"/>
          <w:sz w:val="24"/>
          <w:szCs w:val="24"/>
        </w:rPr>
        <w:t>期間</w:t>
      </w:r>
      <w:r w:rsidR="00F54DF3" w:rsidRPr="00F54DF3">
        <w:rPr>
          <w:rFonts w:ascii="ＭＳ 明朝" w:eastAsia="ＭＳ 明朝" w:hAnsi="ＭＳ 明朝"/>
          <w:color w:val="FF0000"/>
          <w:sz w:val="24"/>
          <w:szCs w:val="24"/>
        </w:rPr>
        <w:t>R6.7</w:t>
      </w:r>
      <w:r w:rsidRPr="00F54DF3">
        <w:rPr>
          <w:rFonts w:ascii="ＭＳ 明朝" w:eastAsia="ＭＳ 明朝" w:hAnsi="ＭＳ 明朝"/>
          <w:color w:val="FF0000"/>
          <w:sz w:val="24"/>
          <w:szCs w:val="24"/>
        </w:rPr>
        <w:t>.30</w:t>
      </w:r>
      <w:r w:rsidR="005448BA" w:rsidRPr="00F54DF3">
        <w:rPr>
          <w:rFonts w:ascii="ＭＳ 明朝" w:eastAsia="ＭＳ 明朝" w:hAnsi="ＭＳ 明朝"/>
          <w:color w:val="FF0000"/>
          <w:sz w:val="24"/>
          <w:szCs w:val="24"/>
        </w:rPr>
        <w:t>～</w:t>
      </w:r>
      <w:r w:rsidRPr="00F54DF3">
        <w:rPr>
          <w:rFonts w:ascii="ＭＳ 明朝" w:eastAsia="ＭＳ 明朝" w:hAnsi="ＭＳ 明朝" w:hint="eastAsia"/>
          <w:color w:val="FF0000"/>
          <w:sz w:val="24"/>
          <w:szCs w:val="24"/>
        </w:rPr>
        <w:t>R</w:t>
      </w:r>
      <w:r w:rsidR="00F54DF3" w:rsidRPr="00F54DF3">
        <w:rPr>
          <w:rFonts w:ascii="ＭＳ 明朝" w:eastAsia="ＭＳ 明朝" w:hAnsi="ＭＳ 明朝"/>
          <w:color w:val="FF0000"/>
          <w:sz w:val="24"/>
          <w:szCs w:val="24"/>
        </w:rPr>
        <w:t>6.8</w:t>
      </w:r>
      <w:r w:rsidRPr="00F54DF3">
        <w:rPr>
          <w:rFonts w:ascii="ＭＳ 明朝" w:eastAsia="ＭＳ 明朝" w:hAnsi="ＭＳ 明朝"/>
          <w:color w:val="FF0000"/>
          <w:sz w:val="24"/>
          <w:szCs w:val="24"/>
        </w:rPr>
        <w:t>.29</w:t>
      </w:r>
      <w:r w:rsidR="005448BA" w:rsidRPr="00246C25">
        <w:rPr>
          <w:rFonts w:ascii="ＭＳ 明朝" w:eastAsia="ＭＳ 明朝" w:hAnsi="ＭＳ 明朝"/>
          <w:sz w:val="24"/>
          <w:szCs w:val="24"/>
        </w:rPr>
        <w:t>）は対象ですか。</w:t>
      </w:r>
    </w:p>
    <w:p w:rsidR="00087F72" w:rsidRPr="00246C25" w:rsidRDefault="00087F72" w:rsidP="005448BA">
      <w:pPr>
        <w:rPr>
          <w:rFonts w:ascii="ＭＳ 明朝" w:eastAsia="ＭＳ 明朝" w:hAnsi="ＭＳ 明朝"/>
          <w:sz w:val="24"/>
          <w:szCs w:val="24"/>
        </w:rPr>
      </w:pPr>
      <w:r w:rsidRPr="00246C25">
        <w:rPr>
          <w:rFonts w:ascii="ＭＳ 明朝" w:eastAsia="ＭＳ 明朝" w:hAnsi="ＭＳ 明朝" w:hint="eastAsia"/>
          <w:sz w:val="24"/>
          <w:szCs w:val="24"/>
        </w:rPr>
        <w:t>答：</w:t>
      </w:r>
      <w:r w:rsidR="005448BA" w:rsidRPr="00246C25">
        <w:rPr>
          <w:rFonts w:ascii="ＭＳ 明朝" w:eastAsia="ＭＳ 明朝" w:hAnsi="ＭＳ 明朝" w:hint="eastAsia"/>
          <w:sz w:val="24"/>
          <w:szCs w:val="24"/>
        </w:rPr>
        <w:t>検針日が</w:t>
      </w:r>
      <w:r w:rsidR="00F54DF3" w:rsidRPr="00F54DF3">
        <w:rPr>
          <w:rFonts w:ascii="ＭＳ 明朝" w:eastAsia="ＭＳ 明朝" w:hAnsi="ＭＳ 明朝" w:hint="eastAsia"/>
          <w:color w:val="FF0000"/>
          <w:sz w:val="24"/>
          <w:szCs w:val="24"/>
        </w:rPr>
        <w:t>令和６年（２０２４年）９月～令和６年（２０２４年）１１</w:t>
      </w:r>
      <w:r w:rsidR="005448BA" w:rsidRPr="00F54DF3">
        <w:rPr>
          <w:rFonts w:ascii="ＭＳ 明朝" w:eastAsia="ＭＳ 明朝" w:hAnsi="ＭＳ 明朝" w:hint="eastAsia"/>
          <w:color w:val="FF0000"/>
          <w:sz w:val="24"/>
          <w:szCs w:val="24"/>
        </w:rPr>
        <w:t>月</w:t>
      </w:r>
      <w:r w:rsidR="00F54DF3">
        <w:rPr>
          <w:rFonts w:ascii="ＭＳ 明朝" w:eastAsia="ＭＳ 明朝" w:hAnsi="ＭＳ 明朝" w:hint="eastAsia"/>
          <w:sz w:val="24"/>
          <w:szCs w:val="24"/>
        </w:rPr>
        <w:t>、</w:t>
      </w:r>
      <w:r w:rsidR="00F54DF3" w:rsidRPr="00F54DF3">
        <w:rPr>
          <w:rFonts w:ascii="ＭＳ 明朝" w:eastAsia="ＭＳ 明朝" w:hAnsi="ＭＳ 明朝" w:hint="eastAsia"/>
          <w:color w:val="FF0000"/>
          <w:sz w:val="24"/>
          <w:szCs w:val="24"/>
        </w:rPr>
        <w:t>令和</w:t>
      </w:r>
      <w:r w:rsidR="00F54DF3">
        <w:rPr>
          <w:rFonts w:ascii="ＭＳ 明朝" w:eastAsia="ＭＳ 明朝" w:hAnsi="ＭＳ 明朝" w:hint="eastAsia"/>
          <w:color w:val="FF0000"/>
          <w:sz w:val="24"/>
          <w:szCs w:val="24"/>
        </w:rPr>
        <w:t>７</w:t>
      </w:r>
      <w:r w:rsidR="00F54DF3" w:rsidRPr="00F54DF3">
        <w:rPr>
          <w:rFonts w:ascii="ＭＳ 明朝" w:eastAsia="ＭＳ 明朝" w:hAnsi="ＭＳ 明朝" w:hint="eastAsia"/>
          <w:color w:val="FF0000"/>
          <w:sz w:val="24"/>
          <w:szCs w:val="24"/>
        </w:rPr>
        <w:t>年（２０２</w:t>
      </w:r>
      <w:r w:rsidR="00F54DF3">
        <w:rPr>
          <w:rFonts w:ascii="ＭＳ 明朝" w:eastAsia="ＭＳ 明朝" w:hAnsi="ＭＳ 明朝" w:hint="eastAsia"/>
          <w:color w:val="FF0000"/>
          <w:sz w:val="24"/>
          <w:szCs w:val="24"/>
        </w:rPr>
        <w:t>５</w:t>
      </w:r>
      <w:r w:rsidR="00F54DF3" w:rsidRPr="00F54DF3">
        <w:rPr>
          <w:rFonts w:ascii="ＭＳ 明朝" w:eastAsia="ＭＳ 明朝" w:hAnsi="ＭＳ 明朝" w:hint="eastAsia"/>
          <w:color w:val="FF0000"/>
          <w:sz w:val="24"/>
          <w:szCs w:val="24"/>
        </w:rPr>
        <w:t>年）</w:t>
      </w:r>
      <w:r w:rsidR="00F54DF3">
        <w:rPr>
          <w:rFonts w:ascii="ＭＳ 明朝" w:eastAsia="ＭＳ 明朝" w:hAnsi="ＭＳ 明朝" w:hint="eastAsia"/>
          <w:color w:val="FF0000"/>
          <w:sz w:val="24"/>
          <w:szCs w:val="24"/>
        </w:rPr>
        <w:t>２月～令和７年（２０２５</w:t>
      </w:r>
      <w:r w:rsidR="00F54DF3" w:rsidRPr="00F54DF3">
        <w:rPr>
          <w:rFonts w:ascii="ＭＳ 明朝" w:eastAsia="ＭＳ 明朝" w:hAnsi="ＭＳ 明朝" w:hint="eastAsia"/>
          <w:color w:val="FF0000"/>
          <w:sz w:val="24"/>
          <w:szCs w:val="24"/>
        </w:rPr>
        <w:t>年）</w:t>
      </w:r>
      <w:r w:rsidR="00F54DF3">
        <w:rPr>
          <w:rFonts w:ascii="ＭＳ 明朝" w:eastAsia="ＭＳ 明朝" w:hAnsi="ＭＳ 明朝" w:hint="eastAsia"/>
          <w:color w:val="FF0000"/>
          <w:sz w:val="24"/>
          <w:szCs w:val="24"/>
        </w:rPr>
        <w:t>４</w:t>
      </w:r>
      <w:r w:rsidR="00F54DF3" w:rsidRPr="00F54DF3">
        <w:rPr>
          <w:rFonts w:ascii="ＭＳ 明朝" w:eastAsia="ＭＳ 明朝" w:hAnsi="ＭＳ 明朝" w:hint="eastAsia"/>
          <w:color w:val="FF0000"/>
          <w:sz w:val="24"/>
          <w:szCs w:val="24"/>
        </w:rPr>
        <w:t>月</w:t>
      </w:r>
      <w:r w:rsidR="005448BA" w:rsidRPr="00246C25">
        <w:rPr>
          <w:rFonts w:ascii="ＭＳ 明朝" w:eastAsia="ＭＳ 明朝" w:hAnsi="ＭＳ 明朝" w:hint="eastAsia"/>
          <w:sz w:val="24"/>
          <w:szCs w:val="24"/>
        </w:rPr>
        <w:t>のものが対象です。</w:t>
      </w:r>
    </w:p>
    <w:p w:rsidR="00087F72" w:rsidRPr="00246C25" w:rsidRDefault="005448BA" w:rsidP="00087F72">
      <w:pPr>
        <w:ind w:leftChars="100" w:left="210" w:firstLineChars="100" w:firstLine="240"/>
        <w:rPr>
          <w:rFonts w:ascii="ＭＳ 明朝" w:eastAsia="ＭＳ 明朝" w:hAnsi="ＭＳ 明朝"/>
          <w:sz w:val="24"/>
          <w:szCs w:val="24"/>
        </w:rPr>
      </w:pPr>
      <w:r w:rsidRPr="00246C25">
        <w:rPr>
          <w:rFonts w:ascii="ＭＳ 明朝" w:eastAsia="ＭＳ 明朝" w:hAnsi="ＭＳ 明朝" w:hint="eastAsia"/>
          <w:sz w:val="24"/>
          <w:szCs w:val="24"/>
        </w:rPr>
        <w:t>電力使用量算定</w:t>
      </w:r>
      <w:r w:rsidR="002855E2">
        <w:rPr>
          <w:rFonts w:ascii="ＭＳ 明朝" w:eastAsia="ＭＳ 明朝" w:hAnsi="ＭＳ 明朝" w:hint="eastAsia"/>
          <w:sz w:val="24"/>
          <w:szCs w:val="24"/>
        </w:rPr>
        <w:t>対象期間の</w:t>
      </w:r>
      <w:r w:rsidR="008758BA" w:rsidRPr="008E5AAC">
        <w:rPr>
          <w:rFonts w:ascii="ＭＳ 明朝" w:eastAsia="ＭＳ 明朝" w:hAnsi="ＭＳ 明朝" w:hint="eastAsia"/>
          <w:color w:val="FF0000"/>
          <w:sz w:val="24"/>
          <w:szCs w:val="24"/>
        </w:rPr>
        <w:t>Ｒ６</w:t>
      </w:r>
      <w:r w:rsidR="008758BA">
        <w:rPr>
          <w:rFonts w:ascii="ＭＳ 明朝" w:eastAsia="ＭＳ 明朝" w:hAnsi="ＭＳ 明朝" w:hint="eastAsia"/>
          <w:color w:val="FF0000"/>
          <w:sz w:val="24"/>
          <w:szCs w:val="24"/>
        </w:rPr>
        <w:t>.８月検針日に</w:t>
      </w:r>
      <w:r w:rsidR="00F54DF3" w:rsidRPr="008E5AAC">
        <w:rPr>
          <w:rFonts w:ascii="ＭＳ 明朝" w:eastAsia="ＭＳ 明朝" w:hAnsi="ＭＳ 明朝" w:hint="eastAsia"/>
          <w:color w:val="FF0000"/>
          <w:sz w:val="24"/>
          <w:szCs w:val="24"/>
        </w:rPr>
        <w:t>Ｒ６.</w:t>
      </w:r>
      <w:r w:rsidR="008E5AAC" w:rsidRPr="008E5AAC">
        <w:rPr>
          <w:rFonts w:ascii="ＭＳ 明朝" w:eastAsia="ＭＳ 明朝" w:hAnsi="ＭＳ 明朝" w:hint="eastAsia"/>
          <w:color w:val="FF0000"/>
          <w:sz w:val="24"/>
          <w:szCs w:val="24"/>
        </w:rPr>
        <w:t>８</w:t>
      </w:r>
      <w:r w:rsidR="0059258B" w:rsidRPr="008E5AAC">
        <w:rPr>
          <w:rFonts w:ascii="ＭＳ 明朝" w:eastAsia="ＭＳ 明朝" w:hAnsi="ＭＳ 明朝" w:hint="eastAsia"/>
          <w:color w:val="FF0000"/>
          <w:sz w:val="24"/>
          <w:szCs w:val="24"/>
        </w:rPr>
        <w:t>月分</w:t>
      </w:r>
      <w:r w:rsidR="008E5AAC">
        <w:rPr>
          <w:rFonts w:ascii="ＭＳ 明朝" w:eastAsia="ＭＳ 明朝" w:hAnsi="ＭＳ 明朝" w:hint="eastAsia"/>
          <w:sz w:val="24"/>
          <w:szCs w:val="24"/>
        </w:rPr>
        <w:t>の電力使用量が含まれるものであっても、検針日が</w:t>
      </w:r>
      <w:r w:rsidR="008E5AAC" w:rsidRPr="008E5AAC">
        <w:rPr>
          <w:rFonts w:ascii="ＭＳ 明朝" w:eastAsia="ＭＳ 明朝" w:hAnsi="ＭＳ 明朝" w:hint="eastAsia"/>
          <w:color w:val="FF0000"/>
          <w:sz w:val="24"/>
          <w:szCs w:val="24"/>
        </w:rPr>
        <w:t>Ｒ６.９月～１１</w:t>
      </w:r>
      <w:r w:rsidRPr="008E5AAC">
        <w:rPr>
          <w:rFonts w:ascii="ＭＳ 明朝" w:eastAsia="ＭＳ 明朝" w:hAnsi="ＭＳ 明朝" w:hint="eastAsia"/>
          <w:color w:val="FF0000"/>
          <w:sz w:val="24"/>
          <w:szCs w:val="24"/>
        </w:rPr>
        <w:t>月</w:t>
      </w:r>
      <w:r w:rsidR="008E5AAC" w:rsidRPr="008E5AAC">
        <w:rPr>
          <w:rFonts w:ascii="ＭＳ 明朝" w:eastAsia="ＭＳ 明朝" w:hAnsi="ＭＳ 明朝" w:hint="eastAsia"/>
          <w:color w:val="FF0000"/>
          <w:sz w:val="24"/>
          <w:szCs w:val="24"/>
        </w:rPr>
        <w:t>、Ｒ７.２月～４月</w:t>
      </w:r>
      <w:r w:rsidRPr="00246C25">
        <w:rPr>
          <w:rFonts w:ascii="ＭＳ 明朝" w:eastAsia="ＭＳ 明朝" w:hAnsi="ＭＳ 明朝" w:hint="eastAsia"/>
          <w:sz w:val="24"/>
          <w:szCs w:val="24"/>
        </w:rPr>
        <w:t>以外であればその分は対象外です。</w:t>
      </w:r>
    </w:p>
    <w:p w:rsidR="005448BA" w:rsidRPr="005448BA" w:rsidRDefault="00087F72" w:rsidP="00087F72">
      <w:pPr>
        <w:ind w:leftChars="100" w:left="210" w:firstLineChars="100" w:firstLine="240"/>
        <w:rPr>
          <w:rFonts w:ascii="ＭＳ 明朝" w:eastAsia="ＭＳ 明朝" w:hAnsi="ＭＳ 明朝"/>
          <w:sz w:val="24"/>
          <w:szCs w:val="24"/>
        </w:rPr>
      </w:pPr>
      <w:r w:rsidRPr="00246C25">
        <w:rPr>
          <w:rFonts w:ascii="ＭＳ 明朝" w:eastAsia="ＭＳ 明朝" w:hAnsi="ＭＳ 明朝" w:hint="eastAsia"/>
          <w:sz w:val="24"/>
          <w:szCs w:val="24"/>
        </w:rPr>
        <w:t>逆に</w:t>
      </w:r>
      <w:r w:rsidR="005448BA" w:rsidRPr="00246C25">
        <w:rPr>
          <w:rFonts w:ascii="ＭＳ 明朝" w:eastAsia="ＭＳ 明朝" w:hAnsi="ＭＳ 明朝" w:hint="eastAsia"/>
          <w:sz w:val="24"/>
          <w:szCs w:val="24"/>
        </w:rPr>
        <w:t>、検針日が</w:t>
      </w:r>
      <w:r w:rsidR="00032B51" w:rsidRPr="00E16B04">
        <w:rPr>
          <w:rFonts w:ascii="ＭＳ 明朝" w:eastAsia="ＭＳ 明朝" w:hAnsi="ＭＳ 明朝" w:hint="eastAsia"/>
          <w:color w:val="FF0000"/>
          <w:sz w:val="24"/>
          <w:szCs w:val="24"/>
        </w:rPr>
        <w:t>Ｒ６.</w:t>
      </w:r>
      <w:r w:rsidR="00032B51">
        <w:rPr>
          <w:rFonts w:ascii="ＭＳ 明朝" w:eastAsia="ＭＳ 明朝" w:hAnsi="ＭＳ 明朝" w:hint="eastAsia"/>
          <w:color w:val="FF0000"/>
          <w:sz w:val="24"/>
          <w:szCs w:val="24"/>
        </w:rPr>
        <w:t>１１</w:t>
      </w:r>
      <w:r w:rsidR="00032B51" w:rsidRPr="00E16B04">
        <w:rPr>
          <w:rFonts w:ascii="ＭＳ 明朝" w:eastAsia="ＭＳ 明朝" w:hAnsi="ＭＳ 明朝" w:hint="eastAsia"/>
          <w:color w:val="FF0000"/>
          <w:sz w:val="24"/>
          <w:szCs w:val="24"/>
        </w:rPr>
        <w:t>.３０</w:t>
      </w:r>
      <w:r w:rsidR="005448BA" w:rsidRPr="00246C25">
        <w:rPr>
          <w:rFonts w:ascii="ＭＳ 明朝" w:eastAsia="ＭＳ 明朝" w:hAnsi="ＭＳ 明朝"/>
          <w:sz w:val="24"/>
          <w:szCs w:val="24"/>
        </w:rPr>
        <w:t>の分（電力使用量算定対象期間</w:t>
      </w:r>
      <w:r w:rsidR="00032B51" w:rsidRPr="00E16B04">
        <w:rPr>
          <w:rFonts w:ascii="ＭＳ 明朝" w:eastAsia="ＭＳ 明朝" w:hAnsi="ＭＳ 明朝" w:hint="eastAsia"/>
          <w:color w:val="FF0000"/>
          <w:sz w:val="24"/>
          <w:szCs w:val="24"/>
        </w:rPr>
        <w:t>Ｒ６.</w:t>
      </w:r>
      <w:r w:rsidR="00032B51">
        <w:rPr>
          <w:rFonts w:ascii="ＭＳ 明朝" w:eastAsia="ＭＳ 明朝" w:hAnsi="ＭＳ 明朝" w:hint="eastAsia"/>
          <w:color w:val="FF0000"/>
          <w:sz w:val="24"/>
          <w:szCs w:val="24"/>
        </w:rPr>
        <w:t>１０</w:t>
      </w:r>
      <w:r w:rsidR="00032B51" w:rsidRPr="00E16B04">
        <w:rPr>
          <w:rFonts w:ascii="ＭＳ 明朝" w:eastAsia="ＭＳ 明朝" w:hAnsi="ＭＳ 明朝" w:hint="eastAsia"/>
          <w:color w:val="FF0000"/>
          <w:sz w:val="24"/>
          <w:szCs w:val="24"/>
        </w:rPr>
        <w:t>.３０</w:t>
      </w:r>
      <w:r w:rsidR="00032B51" w:rsidRPr="008E5AAC">
        <w:rPr>
          <w:rFonts w:ascii="ＭＳ 明朝" w:eastAsia="ＭＳ 明朝" w:hAnsi="ＭＳ 明朝"/>
          <w:color w:val="FF0000"/>
          <w:sz w:val="24"/>
          <w:szCs w:val="24"/>
        </w:rPr>
        <w:t>～</w:t>
      </w:r>
      <w:r w:rsidR="00032B51">
        <w:rPr>
          <w:rFonts w:ascii="ＭＳ 明朝" w:eastAsia="ＭＳ 明朝" w:hAnsi="ＭＳ 明朝" w:hint="eastAsia"/>
          <w:color w:val="FF0000"/>
          <w:sz w:val="24"/>
          <w:szCs w:val="24"/>
        </w:rPr>
        <w:t>１１</w:t>
      </w:r>
      <w:r w:rsidR="00032B51" w:rsidRPr="00E16B04">
        <w:rPr>
          <w:rFonts w:ascii="ＭＳ 明朝" w:eastAsia="ＭＳ 明朝" w:hAnsi="ＭＳ 明朝" w:hint="eastAsia"/>
          <w:color w:val="FF0000"/>
          <w:sz w:val="24"/>
          <w:szCs w:val="24"/>
        </w:rPr>
        <w:t>.</w:t>
      </w:r>
      <w:r w:rsidR="00032B51">
        <w:rPr>
          <w:rFonts w:ascii="ＭＳ 明朝" w:eastAsia="ＭＳ 明朝" w:hAnsi="ＭＳ 明朝" w:hint="eastAsia"/>
          <w:color w:val="FF0000"/>
          <w:sz w:val="24"/>
          <w:szCs w:val="24"/>
        </w:rPr>
        <w:t>２９</w:t>
      </w:r>
      <w:r w:rsidR="00966EA9" w:rsidRPr="00246C25">
        <w:rPr>
          <w:rFonts w:ascii="ＭＳ 明朝" w:eastAsia="ＭＳ 明朝" w:hAnsi="ＭＳ 明朝"/>
          <w:sz w:val="24"/>
          <w:szCs w:val="24"/>
        </w:rPr>
        <w:t>）には</w:t>
      </w:r>
      <w:r w:rsidR="002855E2">
        <w:rPr>
          <w:rFonts w:ascii="ＭＳ 明朝" w:eastAsia="ＭＳ 明朝" w:hAnsi="ＭＳ 明朝" w:hint="eastAsia"/>
          <w:color w:val="FF0000"/>
          <w:sz w:val="24"/>
          <w:szCs w:val="24"/>
        </w:rPr>
        <w:t>１１</w:t>
      </w:r>
      <w:r w:rsidR="005448BA" w:rsidRPr="00246C25">
        <w:rPr>
          <w:rFonts w:ascii="ＭＳ 明朝" w:eastAsia="ＭＳ 明朝" w:hAnsi="ＭＳ 明朝"/>
          <w:sz w:val="24"/>
          <w:szCs w:val="24"/>
        </w:rPr>
        <w:t>月分の電力使用量が含まれ</w:t>
      </w:r>
      <w:r w:rsidRPr="00246C25">
        <w:rPr>
          <w:rFonts w:ascii="ＭＳ 明朝" w:eastAsia="ＭＳ 明朝" w:hAnsi="ＭＳ 明朝" w:hint="eastAsia"/>
          <w:sz w:val="24"/>
          <w:szCs w:val="24"/>
        </w:rPr>
        <w:t>ますが、これ</w:t>
      </w:r>
      <w:r w:rsidR="005448BA" w:rsidRPr="00246C25">
        <w:rPr>
          <w:rFonts w:ascii="ＭＳ 明朝" w:eastAsia="ＭＳ 明朝" w:hAnsi="ＭＳ 明朝" w:hint="eastAsia"/>
          <w:sz w:val="24"/>
          <w:szCs w:val="24"/>
        </w:rPr>
        <w:t>を日割り計算等により除外する必要はありません。</w:t>
      </w:r>
    </w:p>
    <w:p w:rsidR="00087F72" w:rsidRDefault="00665FFE" w:rsidP="00665FFE">
      <w:pPr>
        <w:jc w:val="center"/>
        <w:rPr>
          <w:rFonts w:ascii="ＭＳ 明朝" w:eastAsia="ＭＳ 明朝" w:hAnsi="ＭＳ 明朝"/>
          <w:sz w:val="24"/>
          <w:szCs w:val="24"/>
        </w:rPr>
      </w:pPr>
      <w:bookmarkStart w:id="0" w:name="_GoBack"/>
      <w:r>
        <w:rPr>
          <w:rFonts w:ascii="ＭＳ 明朝" w:eastAsia="ＭＳ 明朝" w:hAnsi="ＭＳ 明朝"/>
          <w:noProof/>
          <w:sz w:val="24"/>
          <w:szCs w:val="24"/>
        </w:rPr>
        <w:lastRenderedPageBreak/>
        <w:drawing>
          <wp:inline distT="0" distB="0" distL="0" distR="0" wp14:anchorId="3C2E3743">
            <wp:extent cx="6090285" cy="196996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975" cy="1979246"/>
                    </a:xfrm>
                    <a:prstGeom prst="rect">
                      <a:avLst/>
                    </a:prstGeom>
                    <a:noFill/>
                    <a:ln>
                      <a:noFill/>
                    </a:ln>
                  </pic:spPr>
                </pic:pic>
              </a:graphicData>
            </a:graphic>
          </wp:inline>
        </w:drawing>
      </w:r>
      <w:bookmarkEnd w:id="0"/>
    </w:p>
    <w:p w:rsidR="00C35841" w:rsidRDefault="00C35841" w:rsidP="005448BA">
      <w:pPr>
        <w:rPr>
          <w:rFonts w:ascii="ＭＳ 明朝" w:eastAsia="ＭＳ 明朝" w:hAnsi="ＭＳ 明朝"/>
          <w:sz w:val="24"/>
          <w:szCs w:val="24"/>
        </w:rPr>
      </w:pPr>
    </w:p>
    <w:p w:rsidR="008758BA" w:rsidRDefault="008758BA" w:rsidP="00087F72">
      <w:pPr>
        <w:ind w:left="240" w:hangingChars="100" w:hanging="240"/>
        <w:rPr>
          <w:rFonts w:ascii="ＭＳ 明朝" w:eastAsia="ＭＳ 明朝" w:hAnsi="ＭＳ 明朝"/>
          <w:sz w:val="24"/>
          <w:szCs w:val="24"/>
        </w:rPr>
      </w:pPr>
    </w:p>
    <w:p w:rsidR="005448BA" w:rsidRPr="005448BA" w:rsidRDefault="00340989" w:rsidP="00087F7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問４－２</w:t>
      </w:r>
      <w:r w:rsidR="00087F72">
        <w:rPr>
          <w:rFonts w:ascii="ＭＳ 明朝" w:eastAsia="ＭＳ 明朝" w:hAnsi="ＭＳ 明朝" w:hint="eastAsia"/>
          <w:sz w:val="24"/>
          <w:szCs w:val="24"/>
        </w:rPr>
        <w:t>：</w:t>
      </w:r>
      <w:r w:rsidR="005448BA" w:rsidRPr="005448BA">
        <w:rPr>
          <w:rFonts w:ascii="ＭＳ 明朝" w:eastAsia="ＭＳ 明朝" w:hAnsi="ＭＳ 明朝" w:hint="eastAsia"/>
          <w:sz w:val="24"/>
          <w:szCs w:val="24"/>
        </w:rPr>
        <w:t>添付書類の「履歴事項全部証明書」は、登記情報提供サービスで発行されたＰＤＦデータをもって代えることは可能ですか。</w:t>
      </w:r>
    </w:p>
    <w:p w:rsidR="005448BA" w:rsidRDefault="00087F72" w:rsidP="005448BA">
      <w:pPr>
        <w:rPr>
          <w:rFonts w:ascii="ＭＳ 明朝" w:eastAsia="ＭＳ 明朝" w:hAnsi="ＭＳ 明朝"/>
          <w:sz w:val="24"/>
          <w:szCs w:val="24"/>
        </w:rPr>
      </w:pPr>
      <w:r>
        <w:rPr>
          <w:rFonts w:ascii="ＭＳ 明朝" w:eastAsia="ＭＳ 明朝" w:hAnsi="ＭＳ 明朝" w:hint="eastAsia"/>
          <w:sz w:val="24"/>
          <w:szCs w:val="24"/>
        </w:rPr>
        <w:t>答：</w:t>
      </w:r>
      <w:r w:rsidR="005448BA" w:rsidRPr="005448BA">
        <w:rPr>
          <w:rFonts w:ascii="ＭＳ 明朝" w:eastAsia="ＭＳ 明朝" w:hAnsi="ＭＳ 明朝" w:hint="eastAsia"/>
          <w:sz w:val="24"/>
          <w:szCs w:val="24"/>
        </w:rPr>
        <w:t>可能です。</w:t>
      </w:r>
    </w:p>
    <w:p w:rsidR="00087F72" w:rsidRPr="005448BA" w:rsidRDefault="00087F72" w:rsidP="005448BA">
      <w:pPr>
        <w:rPr>
          <w:rFonts w:ascii="ＭＳ 明朝" w:eastAsia="ＭＳ 明朝" w:hAnsi="ＭＳ 明朝"/>
          <w:sz w:val="24"/>
          <w:szCs w:val="24"/>
        </w:rPr>
      </w:pPr>
    </w:p>
    <w:p w:rsidR="005448BA" w:rsidRPr="005448BA" w:rsidRDefault="00340989" w:rsidP="005448BA">
      <w:pPr>
        <w:rPr>
          <w:rFonts w:ascii="ＭＳ 明朝" w:eastAsia="ＭＳ 明朝" w:hAnsi="ＭＳ 明朝"/>
          <w:sz w:val="24"/>
          <w:szCs w:val="24"/>
        </w:rPr>
      </w:pPr>
      <w:r>
        <w:rPr>
          <w:rFonts w:ascii="ＭＳ 明朝" w:eastAsia="ＭＳ 明朝" w:hAnsi="ＭＳ 明朝" w:hint="eastAsia"/>
          <w:sz w:val="24"/>
          <w:szCs w:val="24"/>
        </w:rPr>
        <w:t>問４－３</w:t>
      </w:r>
      <w:r w:rsidR="00087F72">
        <w:rPr>
          <w:rFonts w:ascii="ＭＳ 明朝" w:eastAsia="ＭＳ 明朝" w:hAnsi="ＭＳ 明朝" w:hint="eastAsia"/>
          <w:sz w:val="24"/>
          <w:szCs w:val="24"/>
        </w:rPr>
        <w:t>：</w:t>
      </w:r>
      <w:r w:rsidR="005448BA" w:rsidRPr="005448BA">
        <w:rPr>
          <w:rFonts w:ascii="ＭＳ 明朝" w:eastAsia="ＭＳ 明朝" w:hAnsi="ＭＳ 明朝" w:hint="eastAsia"/>
          <w:sz w:val="24"/>
          <w:szCs w:val="24"/>
        </w:rPr>
        <w:t>添付資料の「電力使用量が確認できる書類」とはどのような書類ですか。</w:t>
      </w:r>
    </w:p>
    <w:p w:rsidR="00087F72" w:rsidRDefault="00087F72" w:rsidP="00087F7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答：</w:t>
      </w:r>
      <w:r w:rsidR="005448BA" w:rsidRPr="005448BA">
        <w:rPr>
          <w:rFonts w:ascii="ＭＳ 明朝" w:eastAsia="ＭＳ 明朝" w:hAnsi="ＭＳ 明朝" w:hint="eastAsia"/>
          <w:sz w:val="24"/>
          <w:szCs w:val="24"/>
        </w:rPr>
        <w:t>小売電気事業者が発行した請求書、領収書、検針票や「電気料金のお知らせ」等を指します。また、小売電気事業者が提供している</w:t>
      </w:r>
      <w:r w:rsidR="005448BA" w:rsidRPr="005448BA">
        <w:rPr>
          <w:rFonts w:ascii="ＭＳ 明朝" w:eastAsia="ＭＳ 明朝" w:hAnsi="ＭＳ 明朝"/>
          <w:sz w:val="24"/>
          <w:szCs w:val="24"/>
        </w:rPr>
        <w:t>Webサービスで電力使用量が分かる場合は、当該ページの写しでも構いませ</w:t>
      </w:r>
      <w:r w:rsidR="005448BA" w:rsidRPr="005448BA">
        <w:rPr>
          <w:rFonts w:ascii="ＭＳ 明朝" w:eastAsia="ＭＳ 明朝" w:hAnsi="ＭＳ 明朝" w:hint="eastAsia"/>
          <w:sz w:val="24"/>
          <w:szCs w:val="24"/>
        </w:rPr>
        <w:t>ん。</w:t>
      </w:r>
    </w:p>
    <w:p w:rsidR="005448BA" w:rsidRPr="005448BA" w:rsidRDefault="005448BA" w:rsidP="00087F72">
      <w:pPr>
        <w:ind w:leftChars="100" w:left="210" w:firstLineChars="100" w:firstLine="240"/>
        <w:rPr>
          <w:rFonts w:ascii="ＭＳ 明朝" w:eastAsia="ＭＳ 明朝" w:hAnsi="ＭＳ 明朝"/>
          <w:sz w:val="24"/>
          <w:szCs w:val="24"/>
        </w:rPr>
      </w:pPr>
      <w:r w:rsidRPr="005448BA">
        <w:rPr>
          <w:rFonts w:ascii="ＭＳ 明朝" w:eastAsia="ＭＳ 明朝" w:hAnsi="ＭＳ 明朝" w:hint="eastAsia"/>
          <w:sz w:val="24"/>
          <w:szCs w:val="24"/>
        </w:rPr>
        <w:t>紛失した場合は、小売電気事業者に問い合わせの上、電力使用量が確認できる資料の再発行等を依頼してください。</w:t>
      </w:r>
    </w:p>
    <w:p w:rsidR="00087F72" w:rsidRDefault="00087F72" w:rsidP="005448BA">
      <w:pPr>
        <w:rPr>
          <w:rFonts w:ascii="ＭＳ 明朝" w:eastAsia="ＭＳ 明朝" w:hAnsi="ＭＳ 明朝"/>
          <w:sz w:val="24"/>
          <w:szCs w:val="24"/>
        </w:rPr>
      </w:pPr>
    </w:p>
    <w:p w:rsidR="00087F72" w:rsidRDefault="00340989" w:rsidP="005448BA">
      <w:pPr>
        <w:rPr>
          <w:rFonts w:ascii="ＭＳ 明朝" w:eastAsia="ＭＳ 明朝" w:hAnsi="ＭＳ 明朝"/>
          <w:sz w:val="24"/>
          <w:szCs w:val="24"/>
        </w:rPr>
      </w:pPr>
      <w:r>
        <w:rPr>
          <w:rFonts w:ascii="ＭＳ 明朝" w:eastAsia="ＭＳ 明朝" w:hAnsi="ＭＳ 明朝" w:hint="eastAsia"/>
          <w:sz w:val="24"/>
          <w:szCs w:val="24"/>
        </w:rPr>
        <w:t>問４－４</w:t>
      </w:r>
      <w:r w:rsidR="00087F72">
        <w:rPr>
          <w:rFonts w:ascii="ＭＳ 明朝" w:eastAsia="ＭＳ 明朝" w:hAnsi="ＭＳ 明朝" w:hint="eastAsia"/>
          <w:sz w:val="24"/>
          <w:szCs w:val="24"/>
        </w:rPr>
        <w:t>：</w:t>
      </w:r>
      <w:r w:rsidR="005448BA" w:rsidRPr="005448BA">
        <w:rPr>
          <w:rFonts w:ascii="ＭＳ 明朝" w:eastAsia="ＭＳ 明朝" w:hAnsi="ＭＳ 明朝"/>
          <w:sz w:val="24"/>
          <w:szCs w:val="24"/>
        </w:rPr>
        <w:t>申請書類を普通郵便で郵送して</w:t>
      </w:r>
      <w:r w:rsidR="00087F72">
        <w:rPr>
          <w:rFonts w:ascii="ＭＳ 明朝" w:eastAsia="ＭＳ 明朝" w:hAnsi="ＭＳ 明朝" w:hint="eastAsia"/>
          <w:sz w:val="24"/>
          <w:szCs w:val="24"/>
        </w:rPr>
        <w:t>も</w:t>
      </w:r>
      <w:r w:rsidR="005448BA" w:rsidRPr="005448BA">
        <w:rPr>
          <w:rFonts w:ascii="ＭＳ 明朝" w:eastAsia="ＭＳ 明朝" w:hAnsi="ＭＳ 明朝"/>
          <w:sz w:val="24"/>
          <w:szCs w:val="24"/>
        </w:rPr>
        <w:t>よいですか。</w:t>
      </w:r>
    </w:p>
    <w:p w:rsidR="005448BA" w:rsidRPr="005448BA" w:rsidRDefault="00087F72" w:rsidP="005448BA">
      <w:pPr>
        <w:rPr>
          <w:rFonts w:ascii="ＭＳ 明朝" w:eastAsia="ＭＳ 明朝" w:hAnsi="ＭＳ 明朝"/>
          <w:sz w:val="24"/>
          <w:szCs w:val="24"/>
        </w:rPr>
      </w:pPr>
      <w:r>
        <w:rPr>
          <w:rFonts w:ascii="ＭＳ 明朝" w:eastAsia="ＭＳ 明朝" w:hAnsi="ＭＳ 明朝" w:hint="eastAsia"/>
          <w:sz w:val="24"/>
          <w:szCs w:val="24"/>
        </w:rPr>
        <w:t>答：</w:t>
      </w:r>
      <w:r w:rsidR="005448BA" w:rsidRPr="005448BA">
        <w:rPr>
          <w:rFonts w:ascii="ＭＳ 明朝" w:eastAsia="ＭＳ 明朝" w:hAnsi="ＭＳ 明朝"/>
          <w:sz w:val="24"/>
          <w:szCs w:val="24"/>
        </w:rPr>
        <w:t>受け取り確認ができる簡易書留又はレターパックプラスでの郵送をお願いします。</w:t>
      </w:r>
    </w:p>
    <w:p w:rsidR="00087F72" w:rsidRDefault="00087F72" w:rsidP="005448BA">
      <w:pPr>
        <w:rPr>
          <w:rFonts w:ascii="ＭＳ 明朝" w:eastAsia="ＭＳ 明朝" w:hAnsi="ＭＳ 明朝"/>
          <w:sz w:val="24"/>
          <w:szCs w:val="24"/>
        </w:rPr>
      </w:pPr>
    </w:p>
    <w:p w:rsidR="00087F72" w:rsidRDefault="00340989" w:rsidP="005448BA">
      <w:pPr>
        <w:rPr>
          <w:rFonts w:ascii="ＭＳ 明朝" w:eastAsia="ＭＳ 明朝" w:hAnsi="ＭＳ 明朝"/>
          <w:sz w:val="24"/>
          <w:szCs w:val="24"/>
        </w:rPr>
      </w:pPr>
      <w:r>
        <w:rPr>
          <w:rFonts w:ascii="ＭＳ 明朝" w:eastAsia="ＭＳ 明朝" w:hAnsi="ＭＳ 明朝" w:hint="eastAsia"/>
          <w:sz w:val="24"/>
          <w:szCs w:val="24"/>
        </w:rPr>
        <w:t>問４－５</w:t>
      </w:r>
      <w:r w:rsidR="00087F72">
        <w:rPr>
          <w:rFonts w:ascii="ＭＳ 明朝" w:eastAsia="ＭＳ 明朝" w:hAnsi="ＭＳ 明朝" w:hint="eastAsia"/>
          <w:sz w:val="24"/>
          <w:szCs w:val="24"/>
        </w:rPr>
        <w:t>：</w:t>
      </w:r>
      <w:r w:rsidR="005448BA" w:rsidRPr="005448BA">
        <w:rPr>
          <w:rFonts w:ascii="ＭＳ 明朝" w:eastAsia="ＭＳ 明朝" w:hAnsi="ＭＳ 明朝"/>
          <w:sz w:val="24"/>
          <w:szCs w:val="24"/>
        </w:rPr>
        <w:t>申請書類を持参して</w:t>
      </w:r>
      <w:r w:rsidR="00087F72">
        <w:rPr>
          <w:rFonts w:ascii="ＭＳ 明朝" w:eastAsia="ＭＳ 明朝" w:hAnsi="ＭＳ 明朝" w:hint="eastAsia"/>
          <w:sz w:val="24"/>
          <w:szCs w:val="24"/>
        </w:rPr>
        <w:t>も</w:t>
      </w:r>
      <w:r w:rsidR="005448BA" w:rsidRPr="005448BA">
        <w:rPr>
          <w:rFonts w:ascii="ＭＳ 明朝" w:eastAsia="ＭＳ 明朝" w:hAnsi="ＭＳ 明朝"/>
          <w:sz w:val="24"/>
          <w:szCs w:val="24"/>
        </w:rPr>
        <w:t>よいですか。</w:t>
      </w:r>
    </w:p>
    <w:p w:rsidR="005448BA" w:rsidRPr="005448BA" w:rsidRDefault="00087F72" w:rsidP="005448BA">
      <w:pPr>
        <w:rPr>
          <w:rFonts w:ascii="ＭＳ 明朝" w:eastAsia="ＭＳ 明朝" w:hAnsi="ＭＳ 明朝"/>
          <w:sz w:val="24"/>
          <w:szCs w:val="24"/>
        </w:rPr>
      </w:pPr>
      <w:r>
        <w:rPr>
          <w:rFonts w:ascii="ＭＳ 明朝" w:eastAsia="ＭＳ 明朝" w:hAnsi="ＭＳ 明朝" w:hint="eastAsia"/>
          <w:sz w:val="24"/>
          <w:szCs w:val="24"/>
        </w:rPr>
        <w:t>答：</w:t>
      </w:r>
      <w:r w:rsidR="005448BA" w:rsidRPr="005448BA">
        <w:rPr>
          <w:rFonts w:ascii="ＭＳ 明朝" w:eastAsia="ＭＳ 明朝" w:hAnsi="ＭＳ 明朝"/>
          <w:sz w:val="24"/>
          <w:szCs w:val="24"/>
        </w:rPr>
        <w:t>持参も可能です。この場合は、事前にご連絡ください。</w:t>
      </w:r>
    </w:p>
    <w:p w:rsidR="00087F72" w:rsidRDefault="00087F72" w:rsidP="005448BA">
      <w:pPr>
        <w:rPr>
          <w:rFonts w:ascii="ＭＳ 明朝" w:eastAsia="ＭＳ 明朝" w:hAnsi="ＭＳ 明朝"/>
          <w:sz w:val="24"/>
          <w:szCs w:val="24"/>
        </w:rPr>
      </w:pPr>
    </w:p>
    <w:p w:rsidR="005448BA" w:rsidRPr="005448BA" w:rsidRDefault="00340989" w:rsidP="005448BA">
      <w:pPr>
        <w:rPr>
          <w:rFonts w:ascii="ＭＳ 明朝" w:eastAsia="ＭＳ 明朝" w:hAnsi="ＭＳ 明朝"/>
          <w:sz w:val="24"/>
          <w:szCs w:val="24"/>
        </w:rPr>
      </w:pPr>
      <w:r>
        <w:rPr>
          <w:rFonts w:ascii="ＭＳ 明朝" w:eastAsia="ＭＳ 明朝" w:hAnsi="ＭＳ 明朝" w:hint="eastAsia"/>
          <w:sz w:val="24"/>
          <w:szCs w:val="24"/>
        </w:rPr>
        <w:t>問４－６</w:t>
      </w:r>
      <w:r w:rsidR="00614CBC">
        <w:rPr>
          <w:rFonts w:ascii="ＭＳ 明朝" w:eastAsia="ＭＳ 明朝" w:hAnsi="ＭＳ 明朝" w:hint="eastAsia"/>
          <w:sz w:val="24"/>
          <w:szCs w:val="24"/>
        </w:rPr>
        <w:t>：</w:t>
      </w:r>
      <w:r w:rsidR="005448BA" w:rsidRPr="005448BA">
        <w:rPr>
          <w:rFonts w:ascii="ＭＳ 明朝" w:eastAsia="ＭＳ 明朝" w:hAnsi="ＭＳ 明朝" w:hint="eastAsia"/>
          <w:sz w:val="24"/>
          <w:szCs w:val="24"/>
        </w:rPr>
        <w:t>申請者と補助金の振込先の口座名義人が異なる場合はどのようになりますか。</w:t>
      </w:r>
    </w:p>
    <w:p w:rsidR="005448BA" w:rsidRDefault="00614CBC" w:rsidP="00614CB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答：</w:t>
      </w:r>
      <w:r w:rsidR="005448BA" w:rsidRPr="005448BA">
        <w:rPr>
          <w:rFonts w:ascii="ＭＳ 明朝" w:eastAsia="ＭＳ 明朝" w:hAnsi="ＭＳ 明朝" w:hint="eastAsia"/>
          <w:sz w:val="24"/>
          <w:szCs w:val="24"/>
        </w:rPr>
        <w:t>交付申請者の口座への支払いが原則ですが、例えば親会社と子会社との間での取り決めなど、ご事情がある場合、申請者と異なる口座名義人への支払も可能です。この場合、補助金受領の権限を、申請者（委任者）から振込先の口座名義人（受任者）へ委任したこと</w:t>
      </w:r>
      <w:r w:rsidR="008E5AAC">
        <w:rPr>
          <w:rFonts w:ascii="ＭＳ 明朝" w:eastAsia="ＭＳ 明朝" w:hAnsi="ＭＳ 明朝" w:hint="eastAsia"/>
          <w:sz w:val="24"/>
          <w:szCs w:val="24"/>
        </w:rPr>
        <w:t>がわかる「委任状」（</w:t>
      </w:r>
      <w:r w:rsidR="008E5AAC" w:rsidRPr="008E5AAC">
        <w:rPr>
          <w:rFonts w:ascii="ＭＳ 明朝" w:eastAsia="ＭＳ 明朝" w:hAnsi="ＭＳ 明朝" w:hint="eastAsia"/>
          <w:color w:val="FF0000"/>
          <w:sz w:val="24"/>
          <w:szCs w:val="24"/>
        </w:rPr>
        <w:t>押印</w:t>
      </w:r>
      <w:r w:rsidRPr="008E5AAC">
        <w:rPr>
          <w:rFonts w:ascii="ＭＳ 明朝" w:eastAsia="ＭＳ 明朝" w:hAnsi="ＭＳ 明朝" w:hint="eastAsia"/>
          <w:color w:val="FF0000"/>
          <w:sz w:val="24"/>
          <w:szCs w:val="24"/>
        </w:rPr>
        <w:t>要</w:t>
      </w:r>
      <w:r>
        <w:rPr>
          <w:rFonts w:ascii="ＭＳ 明朝" w:eastAsia="ＭＳ 明朝" w:hAnsi="ＭＳ 明朝" w:hint="eastAsia"/>
          <w:sz w:val="24"/>
          <w:szCs w:val="24"/>
        </w:rPr>
        <w:t>）を別途ご提出ください。様式は熊本県ホームページに</w:t>
      </w:r>
      <w:r w:rsidR="005448BA" w:rsidRPr="005448BA">
        <w:rPr>
          <w:rFonts w:ascii="ＭＳ 明朝" w:eastAsia="ＭＳ 明朝" w:hAnsi="ＭＳ 明朝"/>
          <w:sz w:val="24"/>
          <w:szCs w:val="24"/>
        </w:rPr>
        <w:t>掲載し</w:t>
      </w:r>
      <w:r w:rsidR="005448BA" w:rsidRPr="005448BA">
        <w:rPr>
          <w:rFonts w:ascii="ＭＳ 明朝" w:eastAsia="ＭＳ 明朝" w:hAnsi="ＭＳ 明朝" w:hint="eastAsia"/>
          <w:sz w:val="24"/>
          <w:szCs w:val="24"/>
        </w:rPr>
        <w:t>ています。</w:t>
      </w:r>
    </w:p>
    <w:p w:rsidR="00614CBC" w:rsidRPr="00614CBC" w:rsidRDefault="00614CBC" w:rsidP="00614CBC">
      <w:pPr>
        <w:ind w:left="240" w:hangingChars="100" w:hanging="240"/>
        <w:rPr>
          <w:rFonts w:ascii="ＭＳ 明朝" w:eastAsia="ＭＳ 明朝" w:hAnsi="ＭＳ 明朝"/>
          <w:sz w:val="24"/>
          <w:szCs w:val="24"/>
        </w:rPr>
      </w:pPr>
    </w:p>
    <w:p w:rsidR="005448BA" w:rsidRPr="005448BA" w:rsidRDefault="00340989" w:rsidP="00614CB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問４－７</w:t>
      </w:r>
      <w:r w:rsidR="00614CBC">
        <w:rPr>
          <w:rFonts w:ascii="ＭＳ 明朝" w:eastAsia="ＭＳ 明朝" w:hAnsi="ＭＳ 明朝" w:hint="eastAsia"/>
          <w:sz w:val="24"/>
          <w:szCs w:val="24"/>
        </w:rPr>
        <w:t>：</w:t>
      </w:r>
      <w:r w:rsidR="005448BA" w:rsidRPr="005448BA">
        <w:rPr>
          <w:rFonts w:ascii="ＭＳ 明朝" w:eastAsia="ＭＳ 明朝" w:hAnsi="ＭＳ 明朝" w:hint="eastAsia"/>
          <w:sz w:val="24"/>
          <w:szCs w:val="24"/>
        </w:rPr>
        <w:t>振込先の口座が当座預金のため通帳がなく、写しを提出できない場合はどうすればよいですか。</w:t>
      </w:r>
    </w:p>
    <w:p w:rsidR="005448BA" w:rsidRDefault="00614CBC" w:rsidP="00614CB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答：</w:t>
      </w:r>
      <w:r w:rsidR="005448BA" w:rsidRPr="005448BA">
        <w:rPr>
          <w:rFonts w:ascii="ＭＳ 明朝" w:eastAsia="ＭＳ 明朝" w:hAnsi="ＭＳ 明朝" w:hint="eastAsia"/>
          <w:sz w:val="24"/>
          <w:szCs w:val="24"/>
        </w:rPr>
        <w:t>当座勘定照合票やインターネット上で確認できる「お客様情報照会」等を画面印刷した</w:t>
      </w:r>
      <w:r w:rsidR="005448BA" w:rsidRPr="005448BA">
        <w:rPr>
          <w:rFonts w:ascii="ＭＳ 明朝" w:eastAsia="ＭＳ 明朝" w:hAnsi="ＭＳ 明朝" w:hint="eastAsia"/>
          <w:sz w:val="24"/>
          <w:szCs w:val="24"/>
        </w:rPr>
        <w:lastRenderedPageBreak/>
        <w:t>ものをご提出ください。その際、取引内容等の口座関係以外の情報は見えないように加工してください。</w:t>
      </w:r>
    </w:p>
    <w:p w:rsidR="00614CBC" w:rsidRPr="005448BA" w:rsidRDefault="00614CBC" w:rsidP="00614CBC">
      <w:pPr>
        <w:ind w:left="240" w:hangingChars="100" w:hanging="240"/>
        <w:rPr>
          <w:rFonts w:ascii="ＭＳ 明朝" w:eastAsia="ＭＳ 明朝" w:hAnsi="ＭＳ 明朝"/>
          <w:sz w:val="24"/>
          <w:szCs w:val="24"/>
        </w:rPr>
      </w:pPr>
    </w:p>
    <w:p w:rsidR="00614CBC" w:rsidRPr="005448BA" w:rsidRDefault="00614CBC" w:rsidP="00614CBC">
      <w:pPr>
        <w:rPr>
          <w:rFonts w:ascii="ＭＳ 明朝" w:eastAsia="ＭＳ 明朝" w:hAnsi="ＭＳ 明朝"/>
          <w:sz w:val="24"/>
          <w:szCs w:val="24"/>
          <w:shd w:val="pct15" w:color="auto" w:fill="FFFFFF"/>
        </w:rPr>
      </w:pPr>
      <w:r>
        <w:rPr>
          <w:rFonts w:ascii="ＭＳ 明朝" w:eastAsia="ＭＳ 明朝" w:hAnsi="ＭＳ 明朝" w:hint="eastAsia"/>
          <w:sz w:val="24"/>
          <w:szCs w:val="24"/>
          <w:shd w:val="pct15" w:color="auto" w:fill="FFFFFF"/>
        </w:rPr>
        <w:t>５</w:t>
      </w:r>
      <w:r w:rsidRPr="005448BA">
        <w:rPr>
          <w:rFonts w:ascii="ＭＳ 明朝" w:eastAsia="ＭＳ 明朝" w:hAnsi="ＭＳ 明朝" w:hint="eastAsia"/>
          <w:sz w:val="24"/>
          <w:szCs w:val="24"/>
          <w:shd w:val="pct15" w:color="auto" w:fill="FFFFFF"/>
        </w:rPr>
        <w:t xml:space="preserve">　</w:t>
      </w:r>
      <w:r>
        <w:rPr>
          <w:rFonts w:ascii="ＭＳ 明朝" w:eastAsia="ＭＳ 明朝" w:hAnsi="ＭＳ 明朝" w:hint="eastAsia"/>
          <w:sz w:val="24"/>
          <w:szCs w:val="24"/>
          <w:shd w:val="pct15" w:color="auto" w:fill="FFFFFF"/>
        </w:rPr>
        <w:t xml:space="preserve">申請後について　　　　　　　　　　　　　　　　　　　　　　　　　　　　　　　　</w:t>
      </w:r>
    </w:p>
    <w:p w:rsidR="00FE1DF5" w:rsidRDefault="00FE1DF5" w:rsidP="005448BA">
      <w:pPr>
        <w:rPr>
          <w:rFonts w:ascii="ＭＳ 明朝" w:eastAsia="ＭＳ 明朝" w:hAnsi="ＭＳ 明朝"/>
          <w:sz w:val="24"/>
          <w:szCs w:val="24"/>
        </w:rPr>
      </w:pPr>
    </w:p>
    <w:p w:rsidR="00614CBC" w:rsidRPr="00C95AC3" w:rsidRDefault="00614CBC" w:rsidP="005448BA">
      <w:pPr>
        <w:rPr>
          <w:rFonts w:ascii="ＭＳ 明朝" w:eastAsia="ＭＳ 明朝" w:hAnsi="ＭＳ 明朝"/>
          <w:sz w:val="24"/>
          <w:szCs w:val="24"/>
        </w:rPr>
      </w:pPr>
      <w:r w:rsidRPr="00C95AC3">
        <w:rPr>
          <w:rFonts w:ascii="ＭＳ 明朝" w:eastAsia="ＭＳ 明朝" w:hAnsi="ＭＳ 明朝" w:hint="eastAsia"/>
          <w:sz w:val="24"/>
          <w:szCs w:val="24"/>
        </w:rPr>
        <w:t>問５－１：</w:t>
      </w:r>
      <w:r w:rsidR="005448BA" w:rsidRPr="00C95AC3">
        <w:rPr>
          <w:rFonts w:ascii="ＭＳ 明朝" w:eastAsia="ＭＳ 明朝" w:hAnsi="ＭＳ 明朝"/>
          <w:sz w:val="24"/>
          <w:szCs w:val="24"/>
        </w:rPr>
        <w:t>申請後、補助金の給付までどのくらいかかりますか。</w:t>
      </w:r>
    </w:p>
    <w:p w:rsidR="00340989" w:rsidRPr="00C95AC3" w:rsidRDefault="00614CBC" w:rsidP="00340989">
      <w:pPr>
        <w:ind w:left="240" w:hangingChars="100" w:hanging="240"/>
        <w:rPr>
          <w:rFonts w:ascii="ＭＳ 明朝" w:eastAsia="ＭＳ 明朝" w:hAnsi="ＭＳ 明朝"/>
          <w:sz w:val="24"/>
          <w:szCs w:val="24"/>
        </w:rPr>
      </w:pPr>
      <w:r w:rsidRPr="00C95AC3">
        <w:rPr>
          <w:rFonts w:ascii="ＭＳ 明朝" w:eastAsia="ＭＳ 明朝" w:hAnsi="ＭＳ 明朝" w:hint="eastAsia"/>
          <w:sz w:val="24"/>
          <w:szCs w:val="24"/>
        </w:rPr>
        <w:t>答：</w:t>
      </w:r>
      <w:r w:rsidR="00C95AC3" w:rsidRPr="00C95AC3">
        <w:rPr>
          <w:rFonts w:ascii="ＭＳ 明朝" w:eastAsia="ＭＳ 明朝" w:hAnsi="ＭＳ 明朝" w:hint="eastAsia"/>
          <w:sz w:val="24"/>
          <w:szCs w:val="24"/>
        </w:rPr>
        <w:t>予算の執行状況等に応じ、補助上限額を設ける場合があり、事業者の方々</w:t>
      </w:r>
      <w:r w:rsidR="008E5AAC">
        <w:rPr>
          <w:rFonts w:ascii="ＭＳ 明朝" w:eastAsia="ＭＳ 明朝" w:hAnsi="ＭＳ 明朝" w:hint="eastAsia"/>
          <w:sz w:val="24"/>
          <w:szCs w:val="24"/>
        </w:rPr>
        <w:t>からの申請状況等を見極める必要があるため、申請受付期間後の</w:t>
      </w:r>
      <w:r w:rsidR="006E5BAA">
        <w:rPr>
          <w:rFonts w:ascii="ＭＳ 明朝" w:eastAsia="ＭＳ 明朝" w:hAnsi="ＭＳ 明朝" w:hint="eastAsia"/>
          <w:color w:val="FF0000"/>
          <w:sz w:val="24"/>
          <w:szCs w:val="24"/>
        </w:rPr>
        <w:t>令和７年１２</w:t>
      </w:r>
      <w:r w:rsidR="00C95AC3" w:rsidRPr="008E5AAC">
        <w:rPr>
          <w:rFonts w:ascii="ＭＳ 明朝" w:eastAsia="ＭＳ 明朝" w:hAnsi="ＭＳ 明朝" w:hint="eastAsia"/>
          <w:color w:val="FF0000"/>
          <w:sz w:val="24"/>
          <w:szCs w:val="24"/>
        </w:rPr>
        <w:t>月頃</w:t>
      </w:r>
      <w:r w:rsidR="00C95AC3" w:rsidRPr="00C95AC3">
        <w:rPr>
          <w:rFonts w:ascii="ＭＳ 明朝" w:eastAsia="ＭＳ 明朝" w:hAnsi="ＭＳ 明朝" w:hint="eastAsia"/>
          <w:sz w:val="24"/>
          <w:szCs w:val="24"/>
        </w:rPr>
        <w:t>を想定しています。</w:t>
      </w:r>
    </w:p>
    <w:p w:rsidR="00C95AC3" w:rsidRPr="00C95AC3" w:rsidRDefault="00C95AC3" w:rsidP="00340989">
      <w:pPr>
        <w:ind w:left="240" w:hangingChars="100" w:hanging="240"/>
        <w:rPr>
          <w:rFonts w:ascii="ＭＳ 明朝" w:eastAsia="ＭＳ 明朝" w:hAnsi="ＭＳ 明朝"/>
          <w:sz w:val="24"/>
          <w:szCs w:val="24"/>
        </w:rPr>
      </w:pPr>
    </w:p>
    <w:p w:rsidR="00340989" w:rsidRPr="00340989" w:rsidRDefault="00340989" w:rsidP="0034098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問５－２</w:t>
      </w:r>
      <w:r w:rsidR="00FE1DF5">
        <w:rPr>
          <w:rFonts w:ascii="ＭＳ 明朝" w:eastAsia="ＭＳ 明朝" w:hAnsi="ＭＳ 明朝" w:hint="eastAsia"/>
          <w:sz w:val="24"/>
          <w:szCs w:val="24"/>
        </w:rPr>
        <w:t>：申請</w:t>
      </w:r>
      <w:r w:rsidRPr="00340989">
        <w:rPr>
          <w:rFonts w:ascii="ＭＳ 明朝" w:eastAsia="ＭＳ 明朝" w:hAnsi="ＭＳ 明朝" w:hint="eastAsia"/>
          <w:sz w:val="24"/>
          <w:szCs w:val="24"/>
        </w:rPr>
        <w:t>が早い方がよい</w:t>
      </w:r>
      <w:r>
        <w:rPr>
          <w:rFonts w:ascii="ＭＳ 明朝" w:eastAsia="ＭＳ 明朝" w:hAnsi="ＭＳ 明朝" w:hint="eastAsia"/>
          <w:sz w:val="24"/>
          <w:szCs w:val="24"/>
        </w:rPr>
        <w:t>の</w:t>
      </w:r>
      <w:r w:rsidRPr="00340989">
        <w:rPr>
          <w:rFonts w:ascii="ＭＳ 明朝" w:eastAsia="ＭＳ 明朝" w:hAnsi="ＭＳ 明朝" w:hint="eastAsia"/>
          <w:sz w:val="24"/>
          <w:szCs w:val="24"/>
        </w:rPr>
        <w:t>ですか。予算の範囲内での先着順になりますか。</w:t>
      </w:r>
    </w:p>
    <w:p w:rsidR="00340989" w:rsidRPr="005448BA" w:rsidRDefault="00340989" w:rsidP="00340989">
      <w:pPr>
        <w:ind w:left="240" w:hangingChars="100" w:hanging="240"/>
        <w:rPr>
          <w:rFonts w:ascii="ＭＳ 明朝" w:eastAsia="ＭＳ 明朝" w:hAnsi="ＭＳ 明朝"/>
          <w:sz w:val="24"/>
          <w:szCs w:val="24"/>
        </w:rPr>
      </w:pPr>
      <w:r w:rsidRPr="00340989">
        <w:rPr>
          <w:rFonts w:ascii="ＭＳ 明朝" w:eastAsia="ＭＳ 明朝" w:hAnsi="ＭＳ 明朝" w:hint="eastAsia"/>
          <w:sz w:val="24"/>
          <w:szCs w:val="24"/>
        </w:rPr>
        <w:t>答：先着順ではありません</w:t>
      </w:r>
      <w:r>
        <w:rPr>
          <w:rFonts w:ascii="ＭＳ 明朝" w:eastAsia="ＭＳ 明朝" w:hAnsi="ＭＳ 明朝" w:hint="eastAsia"/>
          <w:sz w:val="24"/>
          <w:szCs w:val="24"/>
        </w:rPr>
        <w:t>。本書や公募要領等をご参照いただき、必要な書類をご用意の上、期間</w:t>
      </w:r>
      <w:r w:rsidRPr="00340989">
        <w:rPr>
          <w:rFonts w:ascii="ＭＳ 明朝" w:eastAsia="ＭＳ 明朝" w:hAnsi="ＭＳ 明朝" w:hint="eastAsia"/>
          <w:sz w:val="24"/>
          <w:szCs w:val="24"/>
        </w:rPr>
        <w:t>内に申請してください。</w:t>
      </w:r>
    </w:p>
    <w:p w:rsidR="00614CBC" w:rsidRDefault="00614CBC" w:rsidP="005448BA">
      <w:pPr>
        <w:rPr>
          <w:rFonts w:ascii="ＭＳ 明朝" w:eastAsia="ＭＳ 明朝" w:hAnsi="ＭＳ 明朝"/>
          <w:sz w:val="24"/>
          <w:szCs w:val="24"/>
        </w:rPr>
      </w:pPr>
    </w:p>
    <w:p w:rsidR="00614CBC" w:rsidRPr="005448BA" w:rsidRDefault="00614CBC" w:rsidP="00614CBC">
      <w:pPr>
        <w:rPr>
          <w:rFonts w:ascii="ＭＳ 明朝" w:eastAsia="ＭＳ 明朝" w:hAnsi="ＭＳ 明朝"/>
          <w:sz w:val="24"/>
          <w:szCs w:val="24"/>
          <w:shd w:val="pct15" w:color="auto" w:fill="FFFFFF"/>
        </w:rPr>
      </w:pPr>
      <w:r>
        <w:rPr>
          <w:rFonts w:ascii="ＭＳ 明朝" w:eastAsia="ＭＳ 明朝" w:hAnsi="ＭＳ 明朝" w:hint="eastAsia"/>
          <w:sz w:val="24"/>
          <w:szCs w:val="24"/>
          <w:shd w:val="pct15" w:color="auto" w:fill="FFFFFF"/>
        </w:rPr>
        <w:t>６</w:t>
      </w:r>
      <w:r w:rsidRPr="005448BA">
        <w:rPr>
          <w:rFonts w:ascii="ＭＳ 明朝" w:eastAsia="ＭＳ 明朝" w:hAnsi="ＭＳ 明朝" w:hint="eastAsia"/>
          <w:sz w:val="24"/>
          <w:szCs w:val="24"/>
          <w:shd w:val="pct15" w:color="auto" w:fill="FFFFFF"/>
        </w:rPr>
        <w:t xml:space="preserve">　</w:t>
      </w:r>
      <w:r>
        <w:rPr>
          <w:rFonts w:ascii="ＭＳ 明朝" w:eastAsia="ＭＳ 明朝" w:hAnsi="ＭＳ 明朝" w:hint="eastAsia"/>
          <w:sz w:val="24"/>
          <w:szCs w:val="24"/>
          <w:shd w:val="pct15" w:color="auto" w:fill="FFFFFF"/>
        </w:rPr>
        <w:t xml:space="preserve">テナント関係について　　　　　　　　　　　　　　　　　　　　　　　　　　　　　</w:t>
      </w:r>
    </w:p>
    <w:p w:rsidR="00FE1DF5" w:rsidRDefault="00FE1DF5" w:rsidP="006907D0">
      <w:pPr>
        <w:ind w:left="240" w:hangingChars="100" w:hanging="240"/>
        <w:rPr>
          <w:rFonts w:ascii="ＭＳ 明朝" w:eastAsia="ＭＳ 明朝" w:hAnsi="ＭＳ 明朝"/>
          <w:sz w:val="24"/>
          <w:szCs w:val="24"/>
        </w:rPr>
      </w:pPr>
    </w:p>
    <w:p w:rsidR="005448BA" w:rsidRPr="005448BA" w:rsidRDefault="00614CBC" w:rsidP="006907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問</w:t>
      </w:r>
      <w:r w:rsidR="006907D0">
        <w:rPr>
          <w:rFonts w:ascii="ＭＳ 明朝" w:eastAsia="ＭＳ 明朝" w:hAnsi="ＭＳ 明朝" w:hint="eastAsia"/>
          <w:sz w:val="24"/>
          <w:szCs w:val="24"/>
        </w:rPr>
        <w:t>６</w:t>
      </w:r>
      <w:r>
        <w:rPr>
          <w:rFonts w:ascii="ＭＳ 明朝" w:eastAsia="ＭＳ 明朝" w:hAnsi="ＭＳ 明朝" w:hint="eastAsia"/>
          <w:sz w:val="24"/>
          <w:szCs w:val="24"/>
        </w:rPr>
        <w:t>－１：</w:t>
      </w:r>
      <w:r w:rsidR="005448BA" w:rsidRPr="005448BA">
        <w:rPr>
          <w:rFonts w:ascii="ＭＳ 明朝" w:eastAsia="ＭＳ 明朝" w:hAnsi="ＭＳ 明朝" w:hint="eastAsia"/>
          <w:sz w:val="24"/>
          <w:szCs w:val="24"/>
        </w:rPr>
        <w:t>大型商業施設等の特別高圧受電施設に入居し、電気料金を負担するテナント事業者がある場合、どのようになりますか。</w:t>
      </w:r>
    </w:p>
    <w:p w:rsidR="005448BA" w:rsidRPr="005448BA" w:rsidRDefault="006907D0" w:rsidP="006907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答：</w:t>
      </w:r>
      <w:r w:rsidR="005448BA" w:rsidRPr="005448BA">
        <w:rPr>
          <w:rFonts w:ascii="ＭＳ 明朝" w:eastAsia="ＭＳ 明朝" w:hAnsi="ＭＳ 明朝" w:hint="eastAsia"/>
          <w:sz w:val="24"/>
          <w:szCs w:val="24"/>
        </w:rPr>
        <w:t>特別高圧の電気料金の一部を負担するテナント事業者がある場合は、その負担等に応じ事業者へ還元することを要件とします。</w:t>
      </w:r>
    </w:p>
    <w:p w:rsidR="006907D0" w:rsidRDefault="006907D0" w:rsidP="005448BA">
      <w:pPr>
        <w:rPr>
          <w:rFonts w:ascii="ＭＳ 明朝" w:eastAsia="ＭＳ 明朝" w:hAnsi="ＭＳ 明朝"/>
          <w:sz w:val="24"/>
          <w:szCs w:val="24"/>
        </w:rPr>
      </w:pPr>
    </w:p>
    <w:p w:rsidR="005448BA" w:rsidRPr="005448BA" w:rsidRDefault="006907D0" w:rsidP="006907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問６－２：</w:t>
      </w:r>
      <w:r w:rsidR="005448BA" w:rsidRPr="005448BA">
        <w:rPr>
          <w:rFonts w:ascii="ＭＳ 明朝" w:eastAsia="ＭＳ 明朝" w:hAnsi="ＭＳ 明朝" w:hint="eastAsia"/>
          <w:sz w:val="24"/>
          <w:szCs w:val="24"/>
        </w:rPr>
        <w:t>特別高圧受電</w:t>
      </w:r>
      <w:r w:rsidR="003A235B">
        <w:rPr>
          <w:rFonts w:ascii="ＭＳ 明朝" w:eastAsia="ＭＳ 明朝" w:hAnsi="ＭＳ 明朝" w:hint="eastAsia"/>
          <w:sz w:val="24"/>
          <w:szCs w:val="24"/>
        </w:rPr>
        <w:t>事業者</w:t>
      </w:r>
      <w:r w:rsidR="005448BA" w:rsidRPr="005448BA">
        <w:rPr>
          <w:rFonts w:ascii="ＭＳ 明朝" w:eastAsia="ＭＳ 明朝" w:hAnsi="ＭＳ 明朝" w:hint="eastAsia"/>
          <w:sz w:val="24"/>
          <w:szCs w:val="24"/>
        </w:rPr>
        <w:t>と、テナント事業者の間の契約は特別高圧である必要がありますか。</w:t>
      </w:r>
    </w:p>
    <w:p w:rsidR="005448BA" w:rsidRDefault="006907D0" w:rsidP="006907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答：</w:t>
      </w:r>
      <w:r w:rsidR="005448BA" w:rsidRPr="005448BA">
        <w:rPr>
          <w:rFonts w:ascii="ＭＳ 明朝" w:eastAsia="ＭＳ 明朝" w:hAnsi="ＭＳ 明朝" w:hint="eastAsia"/>
          <w:sz w:val="24"/>
          <w:szCs w:val="24"/>
        </w:rPr>
        <w:t>小売電気事業者等と特別高圧受電施設間の契約が特別高圧の電力需給契約であれば、特別高圧受電施設とテナント事業者間の契約内容（電気料金の負担や低圧・高圧での需給要件等）は問いません。</w:t>
      </w:r>
    </w:p>
    <w:p w:rsidR="006907D0" w:rsidRPr="005448BA" w:rsidRDefault="006907D0" w:rsidP="006907D0">
      <w:pPr>
        <w:ind w:left="240" w:hangingChars="100" w:hanging="240"/>
        <w:rPr>
          <w:rFonts w:ascii="ＭＳ 明朝" w:eastAsia="ＭＳ 明朝" w:hAnsi="ＭＳ 明朝"/>
          <w:sz w:val="24"/>
          <w:szCs w:val="24"/>
        </w:rPr>
      </w:pPr>
    </w:p>
    <w:p w:rsidR="005448BA" w:rsidRPr="005448BA" w:rsidRDefault="006907D0" w:rsidP="005448BA">
      <w:pPr>
        <w:rPr>
          <w:rFonts w:ascii="ＭＳ 明朝" w:eastAsia="ＭＳ 明朝" w:hAnsi="ＭＳ 明朝"/>
          <w:sz w:val="24"/>
          <w:szCs w:val="24"/>
        </w:rPr>
      </w:pPr>
      <w:r>
        <w:rPr>
          <w:rFonts w:ascii="ＭＳ 明朝" w:eastAsia="ＭＳ 明朝" w:hAnsi="ＭＳ 明朝" w:hint="eastAsia"/>
          <w:sz w:val="24"/>
          <w:szCs w:val="24"/>
        </w:rPr>
        <w:t>問６－３：</w:t>
      </w:r>
      <w:r w:rsidR="005448BA" w:rsidRPr="005448BA">
        <w:rPr>
          <w:rFonts w:ascii="ＭＳ 明朝" w:eastAsia="ＭＳ 明朝" w:hAnsi="ＭＳ 明朝"/>
          <w:sz w:val="24"/>
          <w:szCs w:val="24"/>
        </w:rPr>
        <w:t>交付申請までに</w:t>
      </w:r>
      <w:r w:rsidR="003A235B">
        <w:rPr>
          <w:rFonts w:ascii="ＭＳ 明朝" w:eastAsia="ＭＳ 明朝" w:hAnsi="ＭＳ 明朝" w:hint="eastAsia"/>
          <w:sz w:val="24"/>
          <w:szCs w:val="24"/>
        </w:rPr>
        <w:t>テナント事業者へ</w:t>
      </w:r>
      <w:r w:rsidR="005448BA" w:rsidRPr="005448BA">
        <w:rPr>
          <w:rFonts w:ascii="ＭＳ 明朝" w:eastAsia="ＭＳ 明朝" w:hAnsi="ＭＳ 明朝"/>
          <w:sz w:val="24"/>
          <w:szCs w:val="24"/>
        </w:rPr>
        <w:t>還元を完了させる必要がありますか。</w:t>
      </w:r>
    </w:p>
    <w:p w:rsidR="00A86CB7" w:rsidRPr="00FE2AD6" w:rsidRDefault="006907D0" w:rsidP="00A86CB7">
      <w:pPr>
        <w:jc w:val="left"/>
        <w:rPr>
          <w:rFonts w:ascii="ＭＳ 明朝" w:eastAsia="ＭＳ 明朝" w:hAnsi="ＭＳ 明朝"/>
          <w:color w:val="FF0000"/>
        </w:rPr>
      </w:pPr>
      <w:r>
        <w:rPr>
          <w:rFonts w:ascii="ＭＳ 明朝" w:eastAsia="ＭＳ 明朝" w:hAnsi="ＭＳ 明朝" w:hint="eastAsia"/>
          <w:sz w:val="24"/>
          <w:szCs w:val="24"/>
        </w:rPr>
        <w:t>答：</w:t>
      </w:r>
      <w:r w:rsidR="00246C25" w:rsidRPr="00246C25">
        <w:rPr>
          <w:rFonts w:ascii="ＭＳ 明朝" w:eastAsia="ＭＳ 明朝" w:hAnsi="ＭＳ 明朝" w:hint="eastAsia"/>
          <w:sz w:val="24"/>
          <w:szCs w:val="24"/>
        </w:rPr>
        <w:t>交付申請までに還元を完了させる必要はありませんが、</w:t>
      </w:r>
      <w:r w:rsidR="000B4888">
        <w:rPr>
          <w:rFonts w:ascii="ＭＳ 明朝" w:eastAsia="ＭＳ 明朝" w:hAnsi="ＭＳ 明朝" w:hint="eastAsia"/>
          <w:sz w:val="24"/>
          <w:szCs w:val="24"/>
        </w:rPr>
        <w:t>交付申請時に還元が完了していなかった場合は、</w:t>
      </w:r>
      <w:r w:rsidR="008E5AAC" w:rsidRPr="008E5AAC">
        <w:rPr>
          <w:rFonts w:ascii="ＭＳ 明朝" w:eastAsia="ＭＳ 明朝" w:hAnsi="ＭＳ 明朝" w:hint="eastAsia"/>
          <w:color w:val="FF0000"/>
          <w:sz w:val="24"/>
          <w:szCs w:val="24"/>
        </w:rPr>
        <w:t>令和８年（２０２５年）１月３０</w:t>
      </w:r>
      <w:r w:rsidR="00246C25" w:rsidRPr="008E5AAC">
        <w:rPr>
          <w:rFonts w:ascii="ＭＳ 明朝" w:eastAsia="ＭＳ 明朝" w:hAnsi="ＭＳ 明朝" w:hint="eastAsia"/>
          <w:color w:val="FF0000"/>
          <w:sz w:val="24"/>
          <w:szCs w:val="24"/>
        </w:rPr>
        <w:t>日</w:t>
      </w:r>
      <w:r w:rsidR="00246C25" w:rsidRPr="00246C25">
        <w:rPr>
          <w:rFonts w:ascii="ＭＳ 明朝" w:eastAsia="ＭＳ 明朝" w:hAnsi="ＭＳ 明朝" w:hint="eastAsia"/>
          <w:sz w:val="24"/>
          <w:szCs w:val="24"/>
        </w:rPr>
        <w:t>までに</w:t>
      </w:r>
      <w:r w:rsidR="00A86CB7" w:rsidRPr="00A86CB7">
        <w:rPr>
          <w:rFonts w:ascii="ＭＳ 明朝" w:eastAsia="ＭＳ 明朝" w:hAnsi="ＭＳ 明朝" w:hint="eastAsia"/>
          <w:sz w:val="24"/>
          <w:szCs w:val="24"/>
        </w:rPr>
        <w:t>還元手続きを完了させ、様式２－２（還元状況等を修正したもの）</w:t>
      </w:r>
      <w:r w:rsidR="00A86CB7" w:rsidRPr="00A86CB7">
        <w:rPr>
          <w:rFonts w:ascii="ＭＳ 明朝" w:eastAsia="ＭＳ 明朝" w:hAnsi="ＭＳ 明朝"/>
          <w:sz w:val="24"/>
          <w:szCs w:val="24"/>
        </w:rPr>
        <w:t>を再度ご提出</w:t>
      </w:r>
      <w:r w:rsidR="00A86CB7" w:rsidRPr="00A86CB7">
        <w:rPr>
          <w:rFonts w:ascii="ＭＳ 明朝" w:eastAsia="ＭＳ 明朝" w:hAnsi="ＭＳ 明朝" w:hint="eastAsia"/>
          <w:sz w:val="24"/>
          <w:szCs w:val="24"/>
        </w:rPr>
        <w:t>いただく必要があります。</w:t>
      </w:r>
    </w:p>
    <w:p w:rsidR="005448BA" w:rsidRPr="005448BA" w:rsidRDefault="005448BA" w:rsidP="005448BA">
      <w:pPr>
        <w:rPr>
          <w:rFonts w:ascii="ＭＳ 明朝" w:eastAsia="ＭＳ 明朝" w:hAnsi="ＭＳ 明朝"/>
          <w:sz w:val="24"/>
          <w:szCs w:val="24"/>
        </w:rPr>
      </w:pPr>
    </w:p>
    <w:p w:rsidR="005448BA" w:rsidRPr="005448BA" w:rsidRDefault="006907D0" w:rsidP="005448BA">
      <w:pPr>
        <w:rPr>
          <w:rFonts w:ascii="ＭＳ 明朝" w:eastAsia="ＭＳ 明朝" w:hAnsi="ＭＳ 明朝"/>
          <w:sz w:val="24"/>
          <w:szCs w:val="24"/>
        </w:rPr>
      </w:pPr>
      <w:r>
        <w:rPr>
          <w:rFonts w:ascii="ＭＳ 明朝" w:eastAsia="ＭＳ 明朝" w:hAnsi="ＭＳ 明朝" w:hint="eastAsia"/>
          <w:sz w:val="24"/>
          <w:szCs w:val="24"/>
        </w:rPr>
        <w:t>問６－４：</w:t>
      </w:r>
      <w:r w:rsidR="003A235B">
        <w:rPr>
          <w:rFonts w:ascii="ＭＳ 明朝" w:eastAsia="ＭＳ 明朝" w:hAnsi="ＭＳ 明朝" w:hint="eastAsia"/>
          <w:sz w:val="24"/>
          <w:szCs w:val="24"/>
        </w:rPr>
        <w:t>テナント事業者への</w:t>
      </w:r>
      <w:r w:rsidR="005448BA" w:rsidRPr="005448BA">
        <w:rPr>
          <w:rFonts w:ascii="ＭＳ 明朝" w:eastAsia="ＭＳ 明朝" w:hAnsi="ＭＳ 明朝"/>
          <w:sz w:val="24"/>
          <w:szCs w:val="24"/>
        </w:rPr>
        <w:t>還元方法は指定されていますか。</w:t>
      </w:r>
    </w:p>
    <w:p w:rsidR="005448BA" w:rsidRDefault="006907D0" w:rsidP="006907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答：</w:t>
      </w:r>
      <w:r w:rsidR="005448BA" w:rsidRPr="005448BA">
        <w:rPr>
          <w:rFonts w:ascii="ＭＳ 明朝" w:eastAsia="ＭＳ 明朝" w:hAnsi="ＭＳ 明朝" w:hint="eastAsia"/>
          <w:sz w:val="24"/>
          <w:szCs w:val="24"/>
        </w:rPr>
        <w:t>指定していません</w:t>
      </w:r>
      <w:r w:rsidR="00D16B38">
        <w:rPr>
          <w:rFonts w:ascii="ＭＳ 明朝" w:eastAsia="ＭＳ 明朝" w:hAnsi="ＭＳ 明朝" w:hint="eastAsia"/>
          <w:sz w:val="24"/>
          <w:szCs w:val="24"/>
        </w:rPr>
        <w:t>が、</w:t>
      </w:r>
      <w:r w:rsidR="005448BA" w:rsidRPr="005448BA">
        <w:rPr>
          <w:rFonts w:ascii="ＭＳ 明朝" w:eastAsia="ＭＳ 明朝" w:hAnsi="ＭＳ 明朝" w:hint="eastAsia"/>
          <w:sz w:val="24"/>
          <w:szCs w:val="24"/>
        </w:rPr>
        <w:t>特別高圧受電施設においては、テナント事業者と協議を行い、還元方法、還元時期、金額等について同意を得るようにしてください。</w:t>
      </w:r>
      <w:r>
        <w:rPr>
          <w:rFonts w:ascii="ＭＳ 明朝" w:eastAsia="ＭＳ 明朝" w:hAnsi="ＭＳ 明朝" w:hint="eastAsia"/>
          <w:sz w:val="24"/>
          <w:szCs w:val="24"/>
        </w:rPr>
        <w:t>「同意書」のサンプルは</w:t>
      </w:r>
      <w:r w:rsidRPr="006907D0">
        <w:rPr>
          <w:rFonts w:ascii="ＭＳ 明朝" w:eastAsia="ＭＳ 明朝" w:hAnsi="ＭＳ 明朝" w:hint="eastAsia"/>
          <w:sz w:val="24"/>
          <w:szCs w:val="24"/>
        </w:rPr>
        <w:t>熊本県ホームページに掲載しています。</w:t>
      </w:r>
      <w:r w:rsidR="00D16B38">
        <w:rPr>
          <w:rFonts w:ascii="ＭＳ 明朝" w:eastAsia="ＭＳ 明朝" w:hAnsi="ＭＳ 明朝" w:hint="eastAsia"/>
          <w:sz w:val="24"/>
          <w:szCs w:val="24"/>
        </w:rPr>
        <w:t>（同意書の県への提出は必要ありません。）</w:t>
      </w:r>
    </w:p>
    <w:p w:rsidR="006907D0" w:rsidRPr="006907D0" w:rsidRDefault="006907D0" w:rsidP="005448BA">
      <w:pPr>
        <w:rPr>
          <w:rFonts w:ascii="ＭＳ 明朝" w:eastAsia="ＭＳ 明朝" w:hAnsi="ＭＳ 明朝"/>
          <w:sz w:val="24"/>
          <w:szCs w:val="24"/>
        </w:rPr>
      </w:pPr>
    </w:p>
    <w:p w:rsidR="005448BA" w:rsidRPr="005448BA" w:rsidRDefault="006907D0" w:rsidP="006907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問６－５：</w:t>
      </w:r>
      <w:r w:rsidR="005448BA" w:rsidRPr="005448BA">
        <w:rPr>
          <w:rFonts w:ascii="ＭＳ 明朝" w:eastAsia="ＭＳ 明朝" w:hAnsi="ＭＳ 明朝" w:hint="eastAsia"/>
          <w:sz w:val="24"/>
          <w:szCs w:val="24"/>
        </w:rPr>
        <w:t>交付申請額が補助上限額に達する場合、テナント事業者への還元額はどのように算出すればよいですか。</w:t>
      </w:r>
    </w:p>
    <w:p w:rsidR="005448BA" w:rsidRPr="005448BA" w:rsidRDefault="006907D0" w:rsidP="006907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答：</w:t>
      </w:r>
      <w:r w:rsidR="005448BA" w:rsidRPr="005448BA">
        <w:rPr>
          <w:rFonts w:ascii="ＭＳ 明朝" w:eastAsia="ＭＳ 明朝" w:hAnsi="ＭＳ 明朝" w:hint="eastAsia"/>
          <w:sz w:val="24"/>
          <w:szCs w:val="24"/>
        </w:rPr>
        <w:t>交付申請者及びテナント事業者の補助相</w:t>
      </w:r>
      <w:r>
        <w:rPr>
          <w:rFonts w:ascii="ＭＳ 明朝" w:eastAsia="ＭＳ 明朝" w:hAnsi="ＭＳ 明朝" w:hint="eastAsia"/>
          <w:sz w:val="24"/>
          <w:szCs w:val="24"/>
        </w:rPr>
        <w:t>当額の割合に応じ、交付申請額を案分する等、不平等が生じないよう</w:t>
      </w:r>
      <w:r w:rsidR="005448BA" w:rsidRPr="005448BA">
        <w:rPr>
          <w:rFonts w:ascii="ＭＳ 明朝" w:eastAsia="ＭＳ 明朝" w:hAnsi="ＭＳ 明朝" w:hint="eastAsia"/>
          <w:sz w:val="24"/>
          <w:szCs w:val="24"/>
        </w:rPr>
        <w:t>算出してください。</w:t>
      </w:r>
    </w:p>
    <w:p w:rsidR="005448BA" w:rsidRPr="005448BA" w:rsidRDefault="005448BA" w:rsidP="005448BA">
      <w:pPr>
        <w:rPr>
          <w:rFonts w:ascii="ＭＳ 明朝" w:eastAsia="ＭＳ 明朝" w:hAnsi="ＭＳ 明朝"/>
          <w:sz w:val="24"/>
          <w:szCs w:val="24"/>
        </w:rPr>
      </w:pPr>
    </w:p>
    <w:p w:rsidR="005448BA" w:rsidRPr="005448BA" w:rsidRDefault="006907D0" w:rsidP="006907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問６－６：</w:t>
      </w:r>
      <w:r w:rsidR="005448BA" w:rsidRPr="005448BA">
        <w:rPr>
          <w:rFonts w:ascii="ＭＳ 明朝" w:eastAsia="ＭＳ 明朝" w:hAnsi="ＭＳ 明朝" w:hint="eastAsia"/>
          <w:sz w:val="24"/>
          <w:szCs w:val="24"/>
        </w:rPr>
        <w:t>子メーター等がなく、テナント</w:t>
      </w:r>
      <w:r w:rsidR="003A235B">
        <w:rPr>
          <w:rFonts w:ascii="ＭＳ 明朝" w:eastAsia="ＭＳ 明朝" w:hAnsi="ＭＳ 明朝" w:hint="eastAsia"/>
          <w:sz w:val="24"/>
          <w:szCs w:val="24"/>
        </w:rPr>
        <w:t>事業者</w:t>
      </w:r>
      <w:r w:rsidR="005448BA" w:rsidRPr="005448BA">
        <w:rPr>
          <w:rFonts w:ascii="ＭＳ 明朝" w:eastAsia="ＭＳ 明朝" w:hAnsi="ＭＳ 明朝" w:hint="eastAsia"/>
          <w:sz w:val="24"/>
          <w:szCs w:val="24"/>
        </w:rPr>
        <w:t>毎の電力使用量が判明しないような場合は、どのように申請すればよいですか。</w:t>
      </w:r>
    </w:p>
    <w:p w:rsidR="005448BA" w:rsidRPr="005448BA" w:rsidRDefault="006907D0" w:rsidP="006907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答：</w:t>
      </w:r>
      <w:r w:rsidR="005448BA" w:rsidRPr="005448BA">
        <w:rPr>
          <w:rFonts w:ascii="ＭＳ 明朝" w:eastAsia="ＭＳ 明朝" w:hAnsi="ＭＳ 明朝" w:hint="eastAsia"/>
          <w:sz w:val="24"/>
          <w:szCs w:val="24"/>
        </w:rPr>
        <w:t>店舗面積</w:t>
      </w:r>
      <w:r>
        <w:rPr>
          <w:rFonts w:ascii="ＭＳ 明朝" w:eastAsia="ＭＳ 明朝" w:hAnsi="ＭＳ 明朝" w:hint="eastAsia"/>
          <w:sz w:val="24"/>
          <w:szCs w:val="24"/>
        </w:rPr>
        <w:t>による</w:t>
      </w:r>
      <w:r w:rsidR="005448BA" w:rsidRPr="005448BA">
        <w:rPr>
          <w:rFonts w:ascii="ＭＳ 明朝" w:eastAsia="ＭＳ 明朝" w:hAnsi="ＭＳ 明朝" w:hint="eastAsia"/>
          <w:sz w:val="24"/>
          <w:szCs w:val="24"/>
        </w:rPr>
        <w:t>案分など、客観的事実に基づ</w:t>
      </w:r>
      <w:r>
        <w:rPr>
          <w:rFonts w:ascii="ＭＳ 明朝" w:eastAsia="ＭＳ 明朝" w:hAnsi="ＭＳ 明朝" w:hint="eastAsia"/>
          <w:sz w:val="24"/>
          <w:szCs w:val="24"/>
        </w:rPr>
        <w:t>いて合理的に説明できる方法により算出してください。</w:t>
      </w:r>
    </w:p>
    <w:p w:rsidR="006907D0" w:rsidRDefault="006907D0" w:rsidP="005448BA">
      <w:pPr>
        <w:rPr>
          <w:rFonts w:ascii="ＭＳ 明朝" w:eastAsia="ＭＳ 明朝" w:hAnsi="ＭＳ 明朝"/>
          <w:sz w:val="24"/>
          <w:szCs w:val="24"/>
        </w:rPr>
      </w:pPr>
    </w:p>
    <w:p w:rsidR="005448BA" w:rsidRPr="005448BA" w:rsidRDefault="006907D0" w:rsidP="006907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問６－７：</w:t>
      </w:r>
      <w:r w:rsidR="005448BA" w:rsidRPr="005448BA">
        <w:rPr>
          <w:rFonts w:ascii="ＭＳ 明朝" w:eastAsia="ＭＳ 明朝" w:hAnsi="ＭＳ 明朝" w:hint="eastAsia"/>
          <w:sz w:val="24"/>
          <w:szCs w:val="24"/>
        </w:rPr>
        <w:t>子メーター等がなく、テナント</w:t>
      </w:r>
      <w:r w:rsidR="003A235B">
        <w:rPr>
          <w:rFonts w:ascii="ＭＳ 明朝" w:eastAsia="ＭＳ 明朝" w:hAnsi="ＭＳ 明朝" w:hint="eastAsia"/>
          <w:sz w:val="24"/>
          <w:szCs w:val="24"/>
        </w:rPr>
        <w:t>事業者</w:t>
      </w:r>
      <w:r w:rsidR="005448BA" w:rsidRPr="005448BA">
        <w:rPr>
          <w:rFonts w:ascii="ＭＳ 明朝" w:eastAsia="ＭＳ 明朝" w:hAnsi="ＭＳ 明朝" w:hint="eastAsia"/>
          <w:sz w:val="24"/>
          <w:szCs w:val="24"/>
        </w:rPr>
        <w:t>毎の電力使用量を１㎡あたりの単価に基づき算出しており、その単価に電気料金の高騰の影響を反映させていない場合、還元する必要はありますか。</w:t>
      </w:r>
    </w:p>
    <w:p w:rsidR="005448BA" w:rsidRDefault="006907D0" w:rsidP="006907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答：</w:t>
      </w:r>
      <w:r w:rsidR="005448BA" w:rsidRPr="005448BA">
        <w:rPr>
          <w:rFonts w:ascii="ＭＳ 明朝" w:eastAsia="ＭＳ 明朝" w:hAnsi="ＭＳ 明朝" w:hint="eastAsia"/>
          <w:sz w:val="24"/>
          <w:szCs w:val="24"/>
        </w:rPr>
        <w:t>テナント事業者が電気料金の高騰の影響を受けていない場合は、還元する必要はありません。この場合は、単価に電気料金の高騰の影響を反映させていないことがわかる資料を添付してください。</w:t>
      </w:r>
    </w:p>
    <w:p w:rsidR="006907D0" w:rsidRDefault="006907D0" w:rsidP="006907D0">
      <w:pPr>
        <w:ind w:left="240" w:hangingChars="100" w:hanging="240"/>
        <w:rPr>
          <w:rFonts w:ascii="ＭＳ 明朝" w:eastAsia="ＭＳ 明朝" w:hAnsi="ＭＳ 明朝"/>
          <w:sz w:val="24"/>
          <w:szCs w:val="24"/>
        </w:rPr>
      </w:pPr>
    </w:p>
    <w:p w:rsidR="005448BA" w:rsidRPr="005448BA" w:rsidRDefault="006907D0" w:rsidP="006907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問６－８：</w:t>
      </w:r>
      <w:r w:rsidR="005448BA" w:rsidRPr="005448BA">
        <w:rPr>
          <w:rFonts w:ascii="ＭＳ 明朝" w:eastAsia="ＭＳ 明朝" w:hAnsi="ＭＳ 明朝" w:hint="eastAsia"/>
          <w:sz w:val="24"/>
          <w:szCs w:val="24"/>
        </w:rPr>
        <w:t>本補助金の対象期間中に閉店</w:t>
      </w:r>
      <w:r w:rsidR="002571AA">
        <w:rPr>
          <w:rFonts w:ascii="ＭＳ 明朝" w:eastAsia="ＭＳ 明朝" w:hAnsi="ＭＳ 明朝" w:hint="eastAsia"/>
          <w:sz w:val="24"/>
          <w:szCs w:val="24"/>
        </w:rPr>
        <w:t>又は開店</w:t>
      </w:r>
      <w:r w:rsidR="005448BA" w:rsidRPr="005448BA">
        <w:rPr>
          <w:rFonts w:ascii="ＭＳ 明朝" w:eastAsia="ＭＳ 明朝" w:hAnsi="ＭＳ 明朝" w:hint="eastAsia"/>
          <w:sz w:val="24"/>
          <w:szCs w:val="24"/>
        </w:rPr>
        <w:t>したテナント事業者は対象ですか。</w:t>
      </w:r>
    </w:p>
    <w:p w:rsidR="005448BA" w:rsidRPr="005448BA" w:rsidRDefault="006907D0" w:rsidP="005448BA">
      <w:pPr>
        <w:rPr>
          <w:rFonts w:ascii="ＭＳ 明朝" w:eastAsia="ＭＳ 明朝" w:hAnsi="ＭＳ 明朝"/>
          <w:sz w:val="24"/>
          <w:szCs w:val="24"/>
        </w:rPr>
      </w:pPr>
      <w:r>
        <w:rPr>
          <w:rFonts w:ascii="ＭＳ 明朝" w:eastAsia="ＭＳ 明朝" w:hAnsi="ＭＳ 明朝" w:hint="eastAsia"/>
          <w:sz w:val="24"/>
          <w:szCs w:val="24"/>
        </w:rPr>
        <w:t>答：</w:t>
      </w:r>
      <w:r w:rsidR="002571AA">
        <w:rPr>
          <w:rFonts w:ascii="ＭＳ 明朝" w:eastAsia="ＭＳ 明朝" w:hAnsi="ＭＳ 明朝" w:hint="eastAsia"/>
          <w:sz w:val="24"/>
          <w:szCs w:val="24"/>
        </w:rPr>
        <w:t>対象です。</w:t>
      </w:r>
    </w:p>
    <w:p w:rsidR="002571AA" w:rsidRPr="005448BA" w:rsidRDefault="002571AA" w:rsidP="005448BA">
      <w:pPr>
        <w:rPr>
          <w:rFonts w:ascii="ＭＳ 明朝" w:eastAsia="ＭＳ 明朝" w:hAnsi="ＭＳ 明朝"/>
          <w:sz w:val="24"/>
          <w:szCs w:val="24"/>
        </w:rPr>
      </w:pPr>
    </w:p>
    <w:p w:rsidR="005448BA" w:rsidRPr="005448BA" w:rsidRDefault="002571AA" w:rsidP="005448BA">
      <w:pPr>
        <w:rPr>
          <w:rFonts w:ascii="ＭＳ 明朝" w:eastAsia="ＭＳ 明朝" w:hAnsi="ＭＳ 明朝"/>
          <w:sz w:val="24"/>
          <w:szCs w:val="24"/>
        </w:rPr>
      </w:pPr>
      <w:r>
        <w:rPr>
          <w:rFonts w:ascii="ＭＳ 明朝" w:eastAsia="ＭＳ 明朝" w:hAnsi="ＭＳ 明朝" w:hint="eastAsia"/>
          <w:sz w:val="24"/>
          <w:szCs w:val="24"/>
        </w:rPr>
        <w:t>問６－９：</w:t>
      </w:r>
      <w:r w:rsidR="005448BA" w:rsidRPr="005448BA">
        <w:rPr>
          <w:rFonts w:ascii="ＭＳ 明朝" w:eastAsia="ＭＳ 明朝" w:hAnsi="ＭＳ 明朝" w:hint="eastAsia"/>
          <w:sz w:val="24"/>
          <w:szCs w:val="24"/>
        </w:rPr>
        <w:t>本補助金の対象期間中にテナント事業者が交代した場合は対象ですか。</w:t>
      </w:r>
    </w:p>
    <w:p w:rsidR="005448BA" w:rsidRPr="005448BA" w:rsidRDefault="002571AA" w:rsidP="002571A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答：</w:t>
      </w:r>
      <w:r w:rsidR="005448BA" w:rsidRPr="005448BA">
        <w:rPr>
          <w:rFonts w:ascii="ＭＳ 明朝" w:eastAsia="ＭＳ 明朝" w:hAnsi="ＭＳ 明朝" w:hint="eastAsia"/>
          <w:sz w:val="24"/>
          <w:szCs w:val="24"/>
        </w:rPr>
        <w:t>交代前と交代後、それぞれのテナント事業者が対象です。</w:t>
      </w:r>
      <w:r>
        <w:rPr>
          <w:rFonts w:ascii="ＭＳ 明朝" w:eastAsia="ＭＳ 明朝" w:hAnsi="ＭＳ 明朝" w:hint="eastAsia"/>
          <w:sz w:val="24"/>
          <w:szCs w:val="24"/>
        </w:rPr>
        <w:t>なお、同意書は</w:t>
      </w:r>
      <w:r w:rsidR="005448BA" w:rsidRPr="005448BA">
        <w:rPr>
          <w:rFonts w:ascii="ＭＳ 明朝" w:eastAsia="ＭＳ 明朝" w:hAnsi="ＭＳ 明朝" w:hint="eastAsia"/>
          <w:sz w:val="24"/>
          <w:szCs w:val="24"/>
        </w:rPr>
        <w:t>それぞれのテナント事業者と取り交わす必要があります。</w:t>
      </w:r>
    </w:p>
    <w:p w:rsidR="005448BA" w:rsidRPr="005448BA" w:rsidRDefault="005448BA" w:rsidP="005448BA">
      <w:pPr>
        <w:rPr>
          <w:rFonts w:ascii="ＭＳ 明朝" w:eastAsia="ＭＳ 明朝" w:hAnsi="ＭＳ 明朝"/>
          <w:sz w:val="24"/>
          <w:szCs w:val="24"/>
        </w:rPr>
      </w:pPr>
    </w:p>
    <w:p w:rsidR="005448BA" w:rsidRPr="005448BA" w:rsidRDefault="002571AA" w:rsidP="005448BA">
      <w:pPr>
        <w:rPr>
          <w:rFonts w:ascii="ＭＳ 明朝" w:eastAsia="ＭＳ 明朝" w:hAnsi="ＭＳ 明朝"/>
          <w:sz w:val="24"/>
          <w:szCs w:val="24"/>
        </w:rPr>
      </w:pPr>
      <w:r>
        <w:rPr>
          <w:rFonts w:ascii="ＭＳ 明朝" w:eastAsia="ＭＳ 明朝" w:hAnsi="ＭＳ 明朝" w:hint="eastAsia"/>
          <w:sz w:val="24"/>
          <w:szCs w:val="24"/>
        </w:rPr>
        <w:t>問６－１０：</w:t>
      </w:r>
      <w:r w:rsidR="005448BA" w:rsidRPr="005448BA">
        <w:rPr>
          <w:rFonts w:ascii="ＭＳ 明朝" w:eastAsia="ＭＳ 明朝" w:hAnsi="ＭＳ 明朝"/>
          <w:sz w:val="24"/>
          <w:szCs w:val="24"/>
        </w:rPr>
        <w:t>テナント事業者が直接申請することはできますか。</w:t>
      </w:r>
    </w:p>
    <w:p w:rsidR="005448BA" w:rsidRPr="005448BA" w:rsidRDefault="002571AA" w:rsidP="002571A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答：</w:t>
      </w:r>
      <w:r w:rsidR="005448BA" w:rsidRPr="005448BA">
        <w:rPr>
          <w:rFonts w:ascii="ＭＳ 明朝" w:eastAsia="ＭＳ 明朝" w:hAnsi="ＭＳ 明朝" w:hint="eastAsia"/>
          <w:sz w:val="24"/>
          <w:szCs w:val="24"/>
        </w:rPr>
        <w:t>テナント事業者が補助金を申請することはできません。特別高圧受電</w:t>
      </w:r>
      <w:r w:rsidR="003A235B">
        <w:rPr>
          <w:rFonts w:ascii="ＭＳ 明朝" w:eastAsia="ＭＳ 明朝" w:hAnsi="ＭＳ 明朝" w:hint="eastAsia"/>
          <w:sz w:val="24"/>
          <w:szCs w:val="24"/>
        </w:rPr>
        <w:t>事業者</w:t>
      </w:r>
      <w:r w:rsidR="005448BA" w:rsidRPr="005448BA">
        <w:rPr>
          <w:rFonts w:ascii="ＭＳ 明朝" w:eastAsia="ＭＳ 明朝" w:hAnsi="ＭＳ 明朝" w:hint="eastAsia"/>
          <w:sz w:val="24"/>
          <w:szCs w:val="24"/>
        </w:rPr>
        <w:t>にて各テナント事業者の電力使用量を取りまとめのうえ、申請してください。</w:t>
      </w:r>
    </w:p>
    <w:p w:rsidR="005448BA" w:rsidRPr="005448BA" w:rsidRDefault="005448BA" w:rsidP="005448BA">
      <w:pPr>
        <w:rPr>
          <w:rFonts w:ascii="ＭＳ 明朝" w:eastAsia="ＭＳ 明朝" w:hAnsi="ＭＳ 明朝"/>
          <w:sz w:val="24"/>
          <w:szCs w:val="24"/>
        </w:rPr>
      </w:pPr>
    </w:p>
    <w:p w:rsidR="005448BA" w:rsidRPr="005448BA" w:rsidRDefault="002571AA" w:rsidP="002571A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問６－１１：</w:t>
      </w:r>
      <w:r w:rsidR="005448BA" w:rsidRPr="005448BA">
        <w:rPr>
          <w:rFonts w:ascii="ＭＳ 明朝" w:eastAsia="ＭＳ 明朝" w:hAnsi="ＭＳ 明朝" w:hint="eastAsia"/>
          <w:sz w:val="24"/>
          <w:szCs w:val="24"/>
        </w:rPr>
        <w:t>廃業等によりテナント事業者に還元することが難しい場合はどのようにすればよいですか。</w:t>
      </w:r>
    </w:p>
    <w:p w:rsidR="005448BA" w:rsidRDefault="002571AA" w:rsidP="005448BA">
      <w:pPr>
        <w:rPr>
          <w:rFonts w:ascii="ＭＳ 明朝" w:eastAsia="ＭＳ 明朝" w:hAnsi="ＭＳ 明朝"/>
          <w:sz w:val="24"/>
          <w:szCs w:val="24"/>
        </w:rPr>
      </w:pPr>
      <w:r>
        <w:rPr>
          <w:rFonts w:ascii="ＭＳ 明朝" w:eastAsia="ＭＳ 明朝" w:hAnsi="ＭＳ 明朝" w:hint="eastAsia"/>
          <w:sz w:val="24"/>
          <w:szCs w:val="24"/>
        </w:rPr>
        <w:t>答：本補助金の問い合わせ先に連絡のうえ、その指示に従ってください。</w:t>
      </w:r>
    </w:p>
    <w:p w:rsidR="002571AA" w:rsidRDefault="002571AA" w:rsidP="005448BA">
      <w:pPr>
        <w:rPr>
          <w:rFonts w:ascii="ＭＳ 明朝" w:eastAsia="ＭＳ 明朝" w:hAnsi="ＭＳ 明朝"/>
          <w:sz w:val="24"/>
          <w:szCs w:val="24"/>
        </w:rPr>
      </w:pPr>
    </w:p>
    <w:p w:rsidR="009D7592" w:rsidRPr="005448BA" w:rsidRDefault="009D7592" w:rsidP="009D7592">
      <w:pPr>
        <w:rPr>
          <w:rFonts w:ascii="ＭＳ 明朝" w:eastAsia="ＭＳ 明朝" w:hAnsi="ＭＳ 明朝"/>
          <w:sz w:val="24"/>
          <w:szCs w:val="24"/>
          <w:shd w:val="pct15" w:color="auto" w:fill="FFFFFF"/>
        </w:rPr>
      </w:pPr>
      <w:r>
        <w:rPr>
          <w:rFonts w:ascii="ＭＳ 明朝" w:eastAsia="ＭＳ 明朝" w:hAnsi="ＭＳ 明朝" w:hint="eastAsia"/>
          <w:sz w:val="24"/>
          <w:szCs w:val="24"/>
          <w:shd w:val="pct15" w:color="auto" w:fill="FFFFFF"/>
        </w:rPr>
        <w:t>７</w:t>
      </w:r>
      <w:r w:rsidRPr="005448BA">
        <w:rPr>
          <w:rFonts w:ascii="ＭＳ 明朝" w:eastAsia="ＭＳ 明朝" w:hAnsi="ＭＳ 明朝" w:hint="eastAsia"/>
          <w:sz w:val="24"/>
          <w:szCs w:val="24"/>
          <w:shd w:val="pct15" w:color="auto" w:fill="FFFFFF"/>
        </w:rPr>
        <w:t xml:space="preserve">　</w:t>
      </w:r>
      <w:r>
        <w:rPr>
          <w:rFonts w:ascii="ＭＳ 明朝" w:eastAsia="ＭＳ 明朝" w:hAnsi="ＭＳ 明朝" w:hint="eastAsia"/>
          <w:sz w:val="24"/>
          <w:szCs w:val="24"/>
          <w:shd w:val="pct15" w:color="auto" w:fill="FFFFFF"/>
        </w:rPr>
        <w:t xml:space="preserve">その他　　　　　　　　　　　　　　　　　　　　　　　　　　　　　　　　　　　　　</w:t>
      </w:r>
    </w:p>
    <w:p w:rsidR="009D7592" w:rsidRPr="009D7592" w:rsidRDefault="009D7592" w:rsidP="009D7592">
      <w:pPr>
        <w:ind w:left="240" w:hangingChars="100" w:hanging="240"/>
        <w:rPr>
          <w:rFonts w:ascii="ＭＳ 明朝" w:eastAsia="ＭＳ 明朝" w:hAnsi="ＭＳ 明朝"/>
          <w:sz w:val="24"/>
          <w:szCs w:val="24"/>
        </w:rPr>
      </w:pPr>
    </w:p>
    <w:p w:rsidR="009D7592" w:rsidRPr="005448BA" w:rsidRDefault="009D7592" w:rsidP="009D759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問７－１：消費税は補助対象になりますか。</w:t>
      </w:r>
    </w:p>
    <w:p w:rsidR="002571AA" w:rsidRDefault="009D7592" w:rsidP="009D7592">
      <w:pPr>
        <w:rPr>
          <w:rFonts w:ascii="ＭＳ 明朝" w:eastAsia="ＭＳ 明朝" w:hAnsi="ＭＳ 明朝"/>
          <w:sz w:val="24"/>
          <w:szCs w:val="24"/>
        </w:rPr>
      </w:pPr>
      <w:r>
        <w:rPr>
          <w:rFonts w:ascii="ＭＳ 明朝" w:eastAsia="ＭＳ 明朝" w:hAnsi="ＭＳ 明朝" w:hint="eastAsia"/>
          <w:sz w:val="24"/>
          <w:szCs w:val="24"/>
        </w:rPr>
        <w:t>答：補助対象になりません。</w:t>
      </w:r>
    </w:p>
    <w:p w:rsidR="0015331F" w:rsidRDefault="0015331F" w:rsidP="009D7592">
      <w:pPr>
        <w:rPr>
          <w:rFonts w:ascii="ＭＳ 明朝" w:eastAsia="ＭＳ 明朝" w:hAnsi="ＭＳ 明朝"/>
          <w:sz w:val="24"/>
          <w:szCs w:val="24"/>
        </w:rPr>
        <w:sectPr w:rsidR="0015331F" w:rsidSect="00F7614B">
          <w:footerReference w:type="default" r:id="rId9"/>
          <w:pgSz w:w="11906" w:h="16838" w:code="9"/>
          <w:pgMar w:top="1440" w:right="1080" w:bottom="1440" w:left="1080" w:header="851" w:footer="680" w:gutter="0"/>
          <w:cols w:space="425"/>
          <w:docGrid w:type="lines" w:linePitch="360"/>
        </w:sectPr>
      </w:pPr>
    </w:p>
    <w:p w:rsidR="0015331F" w:rsidRPr="0015331F" w:rsidRDefault="00A529CC" w:rsidP="0015331F">
      <w:pPr>
        <w:jc w:val="center"/>
        <w:rPr>
          <w:rFonts w:ascii="游明朝" w:eastAsia="游明朝" w:hAnsi="游明朝" w:cs="Times New Roman"/>
          <w:sz w:val="36"/>
          <w:szCs w:val="40"/>
        </w:rPr>
      </w:pPr>
      <w:r>
        <w:rPr>
          <w:rFonts w:ascii="游明朝" w:eastAsia="游明朝" w:hAnsi="游明朝" w:cs="Times New Roman" w:hint="eastAsia"/>
          <w:noProof/>
          <w:sz w:val="36"/>
          <w:szCs w:val="40"/>
        </w:rPr>
        <w:lastRenderedPageBreak/>
        <mc:AlternateContent>
          <mc:Choice Requires="wps">
            <w:drawing>
              <wp:anchor distT="0" distB="0" distL="114300" distR="114300" simplePos="0" relativeHeight="251660288" behindDoc="0" locked="0" layoutInCell="1" allowOverlap="1">
                <wp:simplePos x="0" y="0"/>
                <wp:positionH relativeFrom="column">
                  <wp:posOffset>-680085</wp:posOffset>
                </wp:positionH>
                <wp:positionV relativeFrom="paragraph">
                  <wp:posOffset>-384175</wp:posOffset>
                </wp:positionV>
                <wp:extent cx="1962150" cy="3143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96215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529CC" w:rsidRDefault="00A529CC" w:rsidP="00B4066C">
                            <w:pPr>
                              <w:jc w:val="center"/>
                            </w:pPr>
                            <w:r>
                              <w:rPr>
                                <w:rFonts w:hint="eastAsia"/>
                              </w:rPr>
                              <w:t>【問４－６</w:t>
                            </w:r>
                            <w:r>
                              <w:t>関係</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53.55pt;margin-top:-30.25pt;width:154.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" fillcolor="white [3201]" stroked="f" strokeweight="1pt">
                <v:textbox>
                  <w:txbxContent>
                    <w:p w:rsidR="00A529CC" w:rsidRDefault="00A529CC" w:rsidP="00B4066C">
                      <w:pPr>
                        <w:jc w:val="center"/>
                      </w:pPr>
                      <w:r>
                        <w:rPr>
                          <w:rFonts w:hint="eastAsia"/>
                        </w:rPr>
                        <w:t>【問４－６</w:t>
                      </w:r>
                      <w:r>
                        <w:t>関係</w:t>
                      </w:r>
                      <w:r>
                        <w:rPr>
                          <w:rFonts w:hint="eastAsia"/>
                        </w:rPr>
                        <w:t>】</w:t>
                      </w:r>
                    </w:p>
                  </w:txbxContent>
                </v:textbox>
              </v:rect>
            </w:pict>
          </mc:Fallback>
        </mc:AlternateContent>
      </w:r>
      <w:r w:rsidR="0015331F" w:rsidRPr="0015331F">
        <w:rPr>
          <w:rFonts w:ascii="游明朝" w:eastAsia="游明朝" w:hAnsi="游明朝" w:cs="Times New Roman" w:hint="eastAsia"/>
          <w:sz w:val="36"/>
          <w:szCs w:val="40"/>
        </w:rPr>
        <w:t>委</w:t>
      </w:r>
      <w:r w:rsidR="0015331F" w:rsidRPr="0015331F">
        <w:rPr>
          <w:rFonts w:ascii="游明朝" w:eastAsia="游明朝" w:hAnsi="游明朝" w:cs="Times New Roman"/>
          <w:sz w:val="36"/>
          <w:szCs w:val="40"/>
        </w:rPr>
        <w:t xml:space="preserve"> 任 状</w:t>
      </w:r>
    </w:p>
    <w:p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w:t>
      </w:r>
    </w:p>
    <w:p w:rsidR="0015331F" w:rsidRPr="0015331F" w:rsidRDefault="0015331F" w:rsidP="0015331F">
      <w:pPr>
        <w:jc w:val="right"/>
        <w:rPr>
          <w:rFonts w:ascii="游明朝" w:eastAsia="游明朝" w:hAnsi="游明朝" w:cs="Times New Roman"/>
        </w:rPr>
      </w:pPr>
      <w:r w:rsidRPr="0015331F">
        <w:rPr>
          <w:rFonts w:ascii="游明朝" w:eastAsia="游明朝" w:hAnsi="游明朝" w:cs="Times New Roman"/>
        </w:rPr>
        <w:t xml:space="preserve">     令和</w:t>
      </w:r>
      <w:r w:rsidRPr="0015331F">
        <w:rPr>
          <w:rFonts w:ascii="游明朝" w:eastAsia="游明朝" w:hAnsi="游明朝" w:cs="Times New Roman" w:hint="eastAsia"/>
        </w:rPr>
        <w:t xml:space="preserve">　　</w:t>
      </w:r>
      <w:r w:rsidRPr="0015331F">
        <w:rPr>
          <w:rFonts w:ascii="游明朝" w:eastAsia="游明朝" w:hAnsi="游明朝" w:cs="Times New Roman"/>
        </w:rPr>
        <w:t>年</w:t>
      </w:r>
      <w:r w:rsidRPr="0015331F">
        <w:rPr>
          <w:rFonts w:ascii="游明朝" w:eastAsia="游明朝" w:hAnsi="游明朝" w:cs="Times New Roman" w:hint="eastAsia"/>
        </w:rPr>
        <w:t xml:space="preserve">（　　　　年）　　</w:t>
      </w:r>
      <w:r w:rsidRPr="0015331F">
        <w:rPr>
          <w:rFonts w:ascii="游明朝" w:eastAsia="游明朝" w:hAnsi="游明朝" w:cs="Times New Roman"/>
        </w:rPr>
        <w:t>月</w:t>
      </w:r>
      <w:r w:rsidRPr="0015331F">
        <w:rPr>
          <w:rFonts w:ascii="游明朝" w:eastAsia="游明朝" w:hAnsi="游明朝" w:cs="Times New Roman" w:hint="eastAsia"/>
        </w:rPr>
        <w:t xml:space="preserve">　　</w:t>
      </w:r>
      <w:r w:rsidRPr="0015331F">
        <w:rPr>
          <w:rFonts w:ascii="游明朝" w:eastAsia="游明朝" w:hAnsi="游明朝" w:cs="Times New Roman"/>
        </w:rPr>
        <w:t xml:space="preserve">日 </w:t>
      </w:r>
    </w:p>
    <w:p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w:t>
      </w:r>
    </w:p>
    <w:p w:rsidR="0015331F" w:rsidRPr="00437F1C" w:rsidRDefault="003114D3" w:rsidP="0015331F">
      <w:pPr>
        <w:ind w:firstLineChars="300" w:firstLine="630"/>
        <w:rPr>
          <w:rFonts w:ascii="游明朝" w:eastAsia="游明朝" w:hAnsi="游明朝" w:cs="Times New Roman"/>
        </w:rPr>
      </w:pPr>
      <w:r w:rsidRPr="00437F1C">
        <w:rPr>
          <w:rFonts w:ascii="游明朝" w:eastAsia="游明朝" w:hAnsi="游明朝" w:cs="Times New Roman" w:hint="eastAsia"/>
        </w:rPr>
        <w:t>熊本県知事　木村　敬</w:t>
      </w:r>
      <w:r w:rsidR="0015331F" w:rsidRPr="00437F1C">
        <w:rPr>
          <w:rFonts w:ascii="游明朝" w:eastAsia="游明朝" w:hAnsi="游明朝" w:cs="Times New Roman" w:hint="eastAsia"/>
        </w:rPr>
        <w:t xml:space="preserve">　</w:t>
      </w:r>
      <w:r w:rsidR="0015331F" w:rsidRPr="00437F1C">
        <w:rPr>
          <w:rFonts w:ascii="游明朝" w:eastAsia="游明朝" w:hAnsi="游明朝" w:cs="Times New Roman"/>
        </w:rPr>
        <w:t xml:space="preserve">様 </w:t>
      </w:r>
    </w:p>
    <w:p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w:t>
      </w:r>
    </w:p>
    <w:p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w:t>
      </w:r>
      <w:r w:rsidRPr="0015331F">
        <w:rPr>
          <w:rFonts w:ascii="游明朝" w:eastAsia="游明朝" w:hAnsi="游明朝" w:cs="Times New Roman" w:hint="eastAsia"/>
        </w:rPr>
        <w:t xml:space="preserve">　　　　　　　　　　　　</w:t>
      </w:r>
      <w:r w:rsidRPr="0015331F">
        <w:rPr>
          <w:rFonts w:ascii="游明朝" w:eastAsia="游明朝" w:hAnsi="游明朝" w:cs="Times New Roman"/>
        </w:rPr>
        <w:t>債権者（委任者）</w:t>
      </w:r>
    </w:p>
    <w:p w:rsidR="0015331F" w:rsidRPr="0015331F" w:rsidRDefault="0015331F" w:rsidP="0015331F">
      <w:pPr>
        <w:ind w:firstLineChars="2000" w:firstLine="4200"/>
        <w:jc w:val="left"/>
        <w:rPr>
          <w:rFonts w:ascii="游明朝" w:eastAsia="游明朝" w:hAnsi="游明朝" w:cs="Times New Roman"/>
        </w:rPr>
      </w:pPr>
      <w:r w:rsidRPr="0015331F">
        <w:rPr>
          <w:rFonts w:ascii="游明朝" w:eastAsia="游明朝" w:hAnsi="游明朝" w:cs="Times New Roman" w:hint="eastAsia"/>
        </w:rPr>
        <w:t xml:space="preserve">住所　</w:t>
      </w:r>
    </w:p>
    <w:p w:rsidR="0015331F" w:rsidRPr="0015331F" w:rsidRDefault="0015331F" w:rsidP="0015331F">
      <w:pPr>
        <w:wordWrap w:val="0"/>
        <w:ind w:firstLineChars="1900" w:firstLine="3990"/>
        <w:jc w:val="left"/>
        <w:rPr>
          <w:rFonts w:ascii="游明朝" w:eastAsia="游明朝" w:hAnsi="游明朝" w:cs="Times New Roman"/>
        </w:rPr>
      </w:pPr>
      <w:r w:rsidRPr="0015331F">
        <w:rPr>
          <w:rFonts w:ascii="游明朝" w:eastAsia="游明朝" w:hAnsi="游明朝" w:cs="Times New Roman" w:hint="eastAsia"/>
        </w:rPr>
        <w:t xml:space="preserve">法人名　</w:t>
      </w:r>
    </w:p>
    <w:p w:rsidR="0015331F" w:rsidRPr="00E743C3" w:rsidRDefault="0015331F" w:rsidP="0015331F">
      <w:pPr>
        <w:wordWrap w:val="0"/>
        <w:ind w:firstLineChars="1700" w:firstLine="3570"/>
        <w:jc w:val="left"/>
        <w:rPr>
          <w:rFonts w:ascii="游明朝" w:eastAsia="游明朝" w:hAnsi="游明朝" w:cs="Times New Roman"/>
          <w:color w:val="FF0000"/>
        </w:rPr>
      </w:pPr>
      <w:r w:rsidRPr="0015331F">
        <w:rPr>
          <w:rFonts w:ascii="游明朝" w:eastAsia="游明朝" w:hAnsi="游明朝" w:cs="Times New Roman" w:hint="eastAsia"/>
        </w:rPr>
        <w:t xml:space="preserve">代表者氏名　</w:t>
      </w:r>
      <w:r w:rsidR="00E743C3">
        <w:rPr>
          <w:rFonts w:ascii="游明朝" w:eastAsia="游明朝" w:hAnsi="游明朝" w:cs="Times New Roman" w:hint="eastAsia"/>
        </w:rPr>
        <w:t xml:space="preserve">　　　　　　　　　　　　　　</w:t>
      </w:r>
      <w:r w:rsidR="00E743C3" w:rsidRPr="00E743C3">
        <w:rPr>
          <w:rFonts w:ascii="游明朝" w:eastAsia="游明朝" w:hAnsi="游明朝" w:cs="Times New Roman" w:hint="eastAsia"/>
          <w:color w:val="FF0000"/>
        </w:rPr>
        <w:t>印</w:t>
      </w:r>
    </w:p>
    <w:p w:rsidR="0015331F" w:rsidRPr="0015331F" w:rsidRDefault="0015331F" w:rsidP="0015331F">
      <w:pPr>
        <w:rPr>
          <w:rFonts w:ascii="游明朝" w:eastAsia="游明朝" w:hAnsi="游明朝" w:cs="Times New Roman"/>
        </w:rPr>
      </w:pPr>
    </w:p>
    <w:p w:rsidR="0015331F" w:rsidRPr="0015331F" w:rsidRDefault="0015331F" w:rsidP="0015331F">
      <w:pPr>
        <w:ind w:firstLineChars="300" w:firstLine="630"/>
        <w:rPr>
          <w:rFonts w:ascii="游明朝" w:eastAsia="游明朝" w:hAnsi="游明朝" w:cs="Times New Roman"/>
        </w:rPr>
      </w:pPr>
      <w:r w:rsidRPr="0015331F">
        <w:rPr>
          <w:rFonts w:ascii="游明朝" w:eastAsia="游明朝" w:hAnsi="游明朝" w:cs="Times New Roman" w:hint="eastAsia"/>
        </w:rPr>
        <w:t>熊本県特別高圧電気料金高騰緊急対策事業補助金の受領の権限について、</w:t>
      </w:r>
    </w:p>
    <w:p w:rsidR="0015331F" w:rsidRPr="0015331F" w:rsidRDefault="0015331F" w:rsidP="0015331F">
      <w:pPr>
        <w:ind w:firstLineChars="300" w:firstLine="630"/>
        <w:rPr>
          <w:rFonts w:ascii="游明朝" w:eastAsia="游明朝" w:hAnsi="游明朝" w:cs="Times New Roman"/>
        </w:rPr>
      </w:pPr>
      <w:r w:rsidRPr="0015331F">
        <w:rPr>
          <w:rFonts w:ascii="游明朝" w:eastAsia="游明朝" w:hAnsi="游明朝" w:cs="Times New Roman" w:hint="eastAsia"/>
        </w:rPr>
        <w:t>下記の者へ委任します。</w:t>
      </w:r>
      <w:r w:rsidRPr="0015331F">
        <w:rPr>
          <w:rFonts w:ascii="游明朝" w:eastAsia="游明朝" w:hAnsi="游明朝" w:cs="Times New Roman"/>
        </w:rPr>
        <w:t xml:space="preserve"> </w:t>
      </w:r>
    </w:p>
    <w:p w:rsidR="0015331F" w:rsidRPr="0015331F" w:rsidRDefault="0015331F" w:rsidP="0015331F">
      <w:pPr>
        <w:jc w:val="center"/>
        <w:rPr>
          <w:rFonts w:ascii="游明朝" w:eastAsia="游明朝" w:hAnsi="游明朝" w:cs="Times New Roman"/>
        </w:rPr>
      </w:pPr>
    </w:p>
    <w:p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rPr>
        <w:t>記</w:t>
      </w:r>
    </w:p>
    <w:p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w:t>
      </w:r>
    </w:p>
    <w:p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（受任者）</w:t>
      </w:r>
    </w:p>
    <w:p w:rsidR="0015331F" w:rsidRPr="0015331F" w:rsidRDefault="0015331F" w:rsidP="0015331F">
      <w:pPr>
        <w:ind w:firstLineChars="200" w:firstLine="420"/>
        <w:rPr>
          <w:rFonts w:ascii="游明朝" w:eastAsia="游明朝" w:hAnsi="游明朝" w:cs="Times New Roman"/>
        </w:rPr>
      </w:pPr>
      <w:r w:rsidRPr="0015331F">
        <w:rPr>
          <w:rFonts w:ascii="游明朝" w:eastAsia="游明朝" w:hAnsi="游明朝" w:cs="Times New Roman"/>
        </w:rPr>
        <w:t xml:space="preserve">  </w:t>
      </w:r>
      <w:r w:rsidRPr="0015331F">
        <w:rPr>
          <w:rFonts w:ascii="游明朝" w:eastAsia="游明朝" w:hAnsi="游明朝" w:cs="Times New Roman" w:hint="eastAsia"/>
        </w:rPr>
        <w:t xml:space="preserve">　　　</w:t>
      </w:r>
      <w:r w:rsidRPr="0015331F">
        <w:rPr>
          <w:rFonts w:ascii="游明朝" w:eastAsia="游明朝" w:hAnsi="游明朝" w:cs="Times New Roman"/>
        </w:rPr>
        <w:t>住所</w:t>
      </w:r>
      <w:r w:rsidRPr="0015331F">
        <w:rPr>
          <w:rFonts w:ascii="游明朝" w:eastAsia="游明朝" w:hAnsi="游明朝" w:cs="Times New Roman" w:hint="eastAsia"/>
        </w:rPr>
        <w:t xml:space="preserve">　</w:t>
      </w:r>
    </w:p>
    <w:p w:rsidR="0015331F" w:rsidRPr="0015331F" w:rsidRDefault="0015331F" w:rsidP="0015331F">
      <w:pPr>
        <w:ind w:firstLineChars="500" w:firstLine="1050"/>
        <w:rPr>
          <w:rFonts w:ascii="游明朝" w:eastAsia="游明朝" w:hAnsi="游明朝" w:cs="Times New Roman"/>
        </w:rPr>
      </w:pPr>
      <w:r w:rsidRPr="0015331F">
        <w:rPr>
          <w:rFonts w:ascii="游明朝" w:eastAsia="游明朝" w:hAnsi="游明朝" w:cs="Times New Roman" w:hint="eastAsia"/>
        </w:rPr>
        <w:t xml:space="preserve">法人名　</w:t>
      </w:r>
    </w:p>
    <w:p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w:t>
      </w:r>
      <w:r w:rsidRPr="0015331F">
        <w:rPr>
          <w:rFonts w:ascii="游明朝" w:eastAsia="游明朝" w:hAnsi="游明朝" w:cs="Times New Roman" w:hint="eastAsia"/>
        </w:rPr>
        <w:t xml:space="preserve">代表者氏名　</w:t>
      </w:r>
      <w:r w:rsidR="00E743C3">
        <w:rPr>
          <w:rFonts w:ascii="游明朝" w:eastAsia="游明朝" w:hAnsi="游明朝" w:cs="Times New Roman" w:hint="eastAsia"/>
        </w:rPr>
        <w:t xml:space="preserve">　　　　　　　　　　　　　　　　　　　　　　　　　　　　</w:t>
      </w:r>
      <w:r w:rsidR="00E743C3" w:rsidRPr="00E743C3">
        <w:rPr>
          <w:rFonts w:ascii="游明朝" w:eastAsia="游明朝" w:hAnsi="游明朝" w:cs="Times New Roman" w:hint="eastAsia"/>
          <w:color w:val="FF0000"/>
        </w:rPr>
        <w:t>印</w:t>
      </w:r>
    </w:p>
    <w:p w:rsidR="0015331F" w:rsidRPr="0015331F" w:rsidRDefault="0015331F" w:rsidP="0015331F">
      <w:pPr>
        <w:rPr>
          <w:rFonts w:ascii="游明朝" w:eastAsia="游明朝" w:hAnsi="游明朝" w:cs="Times New Roman"/>
        </w:rPr>
      </w:pPr>
    </w:p>
    <w:p w:rsidR="0015331F" w:rsidRPr="0015331F" w:rsidRDefault="0015331F" w:rsidP="0015331F">
      <w:pPr>
        <w:rPr>
          <w:rFonts w:ascii="游明朝" w:eastAsia="游明朝" w:hAnsi="游明朝" w:cs="Times New Roman"/>
        </w:rPr>
      </w:pPr>
    </w:p>
    <w:p w:rsidR="0015331F" w:rsidRPr="0015331F" w:rsidRDefault="0015331F" w:rsidP="0015331F">
      <w:pPr>
        <w:rPr>
          <w:rFonts w:ascii="游明朝" w:eastAsia="游明朝" w:hAnsi="游明朝" w:cs="Times New Roman"/>
        </w:rPr>
      </w:pPr>
      <w:r w:rsidRPr="0015331F">
        <w:rPr>
          <w:rFonts w:ascii="游明朝" w:eastAsia="游明朝" w:hAnsi="游明朝" w:cs="Times New Roman" w:hint="eastAsia"/>
        </w:rPr>
        <w:t>【振込口座】</w:t>
      </w:r>
      <w:r w:rsidRPr="0015331F">
        <w:rPr>
          <w:rFonts w:ascii="游明朝" w:eastAsia="游明朝" w:hAnsi="游明朝" w:cs="Times New Roman"/>
        </w:rPr>
        <w:t xml:space="preserve"> </w:t>
      </w:r>
    </w:p>
    <w:tbl>
      <w:tblPr>
        <w:tblStyle w:val="a5"/>
        <w:tblW w:w="0" w:type="auto"/>
        <w:tblLayout w:type="fixed"/>
        <w:tblLook w:val="04A0" w:firstRow="1" w:lastRow="0" w:firstColumn="1" w:lastColumn="0" w:noHBand="0" w:noVBand="1"/>
      </w:tblPr>
      <w:tblGrid>
        <w:gridCol w:w="1555"/>
        <w:gridCol w:w="567"/>
        <w:gridCol w:w="567"/>
        <w:gridCol w:w="567"/>
        <w:gridCol w:w="567"/>
        <w:gridCol w:w="567"/>
        <w:gridCol w:w="567"/>
        <w:gridCol w:w="567"/>
        <w:gridCol w:w="2970"/>
      </w:tblGrid>
      <w:tr w:rsidR="0015331F" w:rsidRPr="0015331F" w:rsidTr="005455E4">
        <w:tc>
          <w:tcPr>
            <w:tcW w:w="1555" w:type="dxa"/>
            <w:vAlign w:val="center"/>
          </w:tcPr>
          <w:p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金融機関名</w:t>
            </w:r>
          </w:p>
        </w:tc>
        <w:tc>
          <w:tcPr>
            <w:tcW w:w="6939" w:type="dxa"/>
            <w:gridSpan w:val="8"/>
            <w:vAlign w:val="center"/>
          </w:tcPr>
          <w:p w:rsidR="0015331F" w:rsidRPr="0015331F" w:rsidRDefault="0015331F" w:rsidP="0015331F">
            <w:pPr>
              <w:jc w:val="left"/>
              <w:rPr>
                <w:rFonts w:ascii="游明朝" w:eastAsia="游明朝" w:hAnsi="游明朝" w:cs="Times New Roman"/>
              </w:rPr>
            </w:pPr>
          </w:p>
        </w:tc>
      </w:tr>
      <w:tr w:rsidR="0015331F" w:rsidRPr="0015331F" w:rsidTr="005455E4">
        <w:tc>
          <w:tcPr>
            <w:tcW w:w="1555" w:type="dxa"/>
            <w:vAlign w:val="center"/>
          </w:tcPr>
          <w:p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預金種別</w:t>
            </w:r>
          </w:p>
        </w:tc>
        <w:tc>
          <w:tcPr>
            <w:tcW w:w="6939" w:type="dxa"/>
            <w:gridSpan w:val="8"/>
            <w:vAlign w:val="center"/>
          </w:tcPr>
          <w:p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普　通　　・　　当　座</w:t>
            </w:r>
          </w:p>
        </w:tc>
      </w:tr>
      <w:tr w:rsidR="0015331F" w:rsidRPr="0015331F" w:rsidTr="005455E4">
        <w:tc>
          <w:tcPr>
            <w:tcW w:w="1555" w:type="dxa"/>
            <w:vAlign w:val="center"/>
          </w:tcPr>
          <w:p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口座番号</w:t>
            </w:r>
          </w:p>
        </w:tc>
        <w:tc>
          <w:tcPr>
            <w:tcW w:w="567" w:type="dxa"/>
            <w:vAlign w:val="center"/>
          </w:tcPr>
          <w:p w:rsidR="0015331F" w:rsidRPr="0015331F" w:rsidRDefault="0015331F" w:rsidP="0015331F">
            <w:pPr>
              <w:jc w:val="center"/>
              <w:rPr>
                <w:rFonts w:ascii="游明朝" w:eastAsia="游明朝" w:hAnsi="游明朝" w:cs="Times New Roman"/>
              </w:rPr>
            </w:pPr>
          </w:p>
        </w:tc>
        <w:tc>
          <w:tcPr>
            <w:tcW w:w="567" w:type="dxa"/>
            <w:vAlign w:val="center"/>
          </w:tcPr>
          <w:p w:rsidR="0015331F" w:rsidRPr="0015331F" w:rsidRDefault="0015331F" w:rsidP="0015331F">
            <w:pPr>
              <w:jc w:val="center"/>
              <w:rPr>
                <w:rFonts w:ascii="游明朝" w:eastAsia="游明朝" w:hAnsi="游明朝" w:cs="Times New Roman"/>
              </w:rPr>
            </w:pPr>
          </w:p>
        </w:tc>
        <w:tc>
          <w:tcPr>
            <w:tcW w:w="567" w:type="dxa"/>
            <w:vAlign w:val="center"/>
          </w:tcPr>
          <w:p w:rsidR="0015331F" w:rsidRPr="0015331F" w:rsidRDefault="0015331F" w:rsidP="0015331F">
            <w:pPr>
              <w:jc w:val="center"/>
              <w:rPr>
                <w:rFonts w:ascii="游明朝" w:eastAsia="游明朝" w:hAnsi="游明朝" w:cs="Times New Roman"/>
              </w:rPr>
            </w:pPr>
          </w:p>
        </w:tc>
        <w:tc>
          <w:tcPr>
            <w:tcW w:w="567" w:type="dxa"/>
            <w:vAlign w:val="center"/>
          </w:tcPr>
          <w:p w:rsidR="0015331F" w:rsidRPr="0015331F" w:rsidRDefault="0015331F" w:rsidP="0015331F">
            <w:pPr>
              <w:jc w:val="center"/>
              <w:rPr>
                <w:rFonts w:ascii="游明朝" w:eastAsia="游明朝" w:hAnsi="游明朝" w:cs="Times New Roman"/>
              </w:rPr>
            </w:pPr>
          </w:p>
        </w:tc>
        <w:tc>
          <w:tcPr>
            <w:tcW w:w="567" w:type="dxa"/>
            <w:vAlign w:val="center"/>
          </w:tcPr>
          <w:p w:rsidR="0015331F" w:rsidRPr="0015331F" w:rsidRDefault="0015331F" w:rsidP="0015331F">
            <w:pPr>
              <w:jc w:val="center"/>
              <w:rPr>
                <w:rFonts w:ascii="游明朝" w:eastAsia="游明朝" w:hAnsi="游明朝" w:cs="Times New Roman"/>
              </w:rPr>
            </w:pPr>
          </w:p>
        </w:tc>
        <w:tc>
          <w:tcPr>
            <w:tcW w:w="567" w:type="dxa"/>
            <w:vAlign w:val="center"/>
          </w:tcPr>
          <w:p w:rsidR="0015331F" w:rsidRPr="0015331F" w:rsidRDefault="0015331F" w:rsidP="0015331F">
            <w:pPr>
              <w:jc w:val="center"/>
              <w:rPr>
                <w:rFonts w:ascii="游明朝" w:eastAsia="游明朝" w:hAnsi="游明朝" w:cs="Times New Roman"/>
              </w:rPr>
            </w:pPr>
          </w:p>
        </w:tc>
        <w:tc>
          <w:tcPr>
            <w:tcW w:w="567" w:type="dxa"/>
            <w:vAlign w:val="center"/>
          </w:tcPr>
          <w:p w:rsidR="0015331F" w:rsidRPr="0015331F" w:rsidRDefault="0015331F" w:rsidP="0015331F">
            <w:pPr>
              <w:jc w:val="center"/>
              <w:rPr>
                <w:rFonts w:ascii="游明朝" w:eastAsia="游明朝" w:hAnsi="游明朝" w:cs="Times New Roman"/>
              </w:rPr>
            </w:pPr>
          </w:p>
        </w:tc>
        <w:tc>
          <w:tcPr>
            <w:tcW w:w="2970" w:type="dxa"/>
            <w:vAlign w:val="center"/>
          </w:tcPr>
          <w:p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（右詰で記入してください）</w:t>
            </w:r>
          </w:p>
        </w:tc>
      </w:tr>
      <w:tr w:rsidR="0015331F" w:rsidRPr="0015331F" w:rsidTr="005455E4">
        <w:tc>
          <w:tcPr>
            <w:tcW w:w="1555" w:type="dxa"/>
            <w:vAlign w:val="center"/>
          </w:tcPr>
          <w:p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口座名義人</w:t>
            </w:r>
          </w:p>
          <w:p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（カタカナ）</w:t>
            </w:r>
          </w:p>
        </w:tc>
        <w:tc>
          <w:tcPr>
            <w:tcW w:w="6939" w:type="dxa"/>
            <w:gridSpan w:val="8"/>
            <w:vAlign w:val="center"/>
          </w:tcPr>
          <w:p w:rsidR="0015331F" w:rsidRPr="0015331F" w:rsidRDefault="0015331F" w:rsidP="0015331F">
            <w:pPr>
              <w:jc w:val="left"/>
              <w:rPr>
                <w:rFonts w:ascii="游明朝" w:eastAsia="游明朝" w:hAnsi="游明朝" w:cs="Times New Roman"/>
              </w:rPr>
            </w:pPr>
          </w:p>
        </w:tc>
      </w:tr>
    </w:tbl>
    <w:p w:rsidR="0015331F" w:rsidRPr="0015331F" w:rsidRDefault="0015331F" w:rsidP="0015331F">
      <w:pPr>
        <w:rPr>
          <w:rFonts w:ascii="游明朝" w:eastAsia="游明朝" w:hAnsi="游明朝" w:cs="Times New Roman"/>
        </w:rPr>
      </w:pPr>
    </w:p>
    <w:p w:rsidR="0015331F" w:rsidRPr="0015331F" w:rsidRDefault="0015331F" w:rsidP="0015331F">
      <w:pPr>
        <w:rPr>
          <w:rFonts w:ascii="游明朝" w:eastAsia="游明朝" w:hAnsi="游明朝" w:cs="Times New Roman"/>
        </w:rPr>
      </w:pPr>
      <w:r w:rsidRPr="0015331F">
        <w:rPr>
          <w:rFonts w:ascii="游明朝" w:eastAsia="游明朝" w:hAnsi="游明朝" w:cs="Times New Roman" w:hint="eastAsia"/>
        </w:rPr>
        <w:t>※</w:t>
      </w:r>
      <w:r w:rsidRPr="0015331F">
        <w:rPr>
          <w:rFonts w:ascii="游明朝" w:eastAsia="游明朝" w:hAnsi="游明朝" w:cs="Times New Roman"/>
        </w:rPr>
        <w:t xml:space="preserve"> </w:t>
      </w:r>
      <w:r w:rsidRPr="0015331F">
        <w:rPr>
          <w:rFonts w:ascii="游明朝" w:eastAsia="游明朝" w:hAnsi="游明朝" w:cs="Times New Roman" w:hint="eastAsia"/>
        </w:rPr>
        <w:t>債権者の</w:t>
      </w:r>
      <w:r w:rsidRPr="0015331F">
        <w:rPr>
          <w:rFonts w:ascii="游明朝" w:eastAsia="游明朝" w:hAnsi="游明朝" w:cs="Times New Roman"/>
        </w:rPr>
        <w:t>住所</w:t>
      </w:r>
      <w:r w:rsidRPr="0015331F">
        <w:rPr>
          <w:rFonts w:ascii="游明朝" w:eastAsia="游明朝" w:hAnsi="游明朝" w:cs="Times New Roman" w:hint="eastAsia"/>
        </w:rPr>
        <w:t>等</w:t>
      </w:r>
      <w:r w:rsidRPr="0015331F">
        <w:rPr>
          <w:rFonts w:ascii="游明朝" w:eastAsia="游明朝" w:hAnsi="游明朝" w:cs="Times New Roman"/>
        </w:rPr>
        <w:t>は、請求者</w:t>
      </w:r>
      <w:r w:rsidRPr="0015331F">
        <w:rPr>
          <w:rFonts w:ascii="游明朝" w:eastAsia="游明朝" w:hAnsi="游明朝" w:cs="Times New Roman" w:hint="eastAsia"/>
        </w:rPr>
        <w:t>（申請者）</w:t>
      </w:r>
      <w:r w:rsidRPr="0015331F">
        <w:rPr>
          <w:rFonts w:ascii="游明朝" w:eastAsia="游明朝" w:hAnsi="游明朝" w:cs="Times New Roman"/>
        </w:rPr>
        <w:t>と同じ</w:t>
      </w:r>
      <w:r w:rsidRPr="0015331F">
        <w:rPr>
          <w:rFonts w:ascii="游明朝" w:eastAsia="游明朝" w:hAnsi="游明朝" w:cs="Times New Roman" w:hint="eastAsia"/>
        </w:rPr>
        <w:t>もの</w:t>
      </w:r>
      <w:r w:rsidRPr="0015331F">
        <w:rPr>
          <w:rFonts w:ascii="游明朝" w:eastAsia="游明朝" w:hAnsi="游明朝" w:cs="Times New Roman"/>
        </w:rPr>
        <w:t>を記入して下さい</w:t>
      </w:r>
      <w:r w:rsidRPr="0015331F">
        <w:rPr>
          <w:rFonts w:ascii="游明朝" w:eastAsia="游明朝" w:hAnsi="游明朝" w:cs="Times New Roman" w:hint="eastAsia"/>
        </w:rPr>
        <w:t>。</w:t>
      </w:r>
    </w:p>
    <w:p w:rsidR="0015331F" w:rsidRPr="0015331F" w:rsidRDefault="0015331F" w:rsidP="0015331F">
      <w:pPr>
        <w:rPr>
          <w:rFonts w:ascii="游明朝" w:eastAsia="游明朝" w:hAnsi="游明朝" w:cs="Times New Roman"/>
        </w:rPr>
      </w:pPr>
    </w:p>
    <w:p w:rsidR="0015331F" w:rsidRPr="0015331F" w:rsidRDefault="0015331F" w:rsidP="0015331F">
      <w:pPr>
        <w:rPr>
          <w:rFonts w:ascii="游明朝" w:eastAsia="游明朝" w:hAnsi="游明朝" w:cs="Times New Roman"/>
        </w:rPr>
      </w:pPr>
    </w:p>
    <w:p w:rsidR="0015331F" w:rsidRPr="0015331F" w:rsidRDefault="0015331F" w:rsidP="0015331F">
      <w:pPr>
        <w:jc w:val="right"/>
        <w:rPr>
          <w:rFonts w:ascii="游明朝" w:eastAsia="游明朝" w:hAnsi="游明朝" w:cs="Times New Roman"/>
          <w:u w:val="single"/>
        </w:rPr>
      </w:pPr>
      <w:r w:rsidRPr="0015331F">
        <w:rPr>
          <w:rFonts w:ascii="游明朝" w:eastAsia="游明朝" w:hAnsi="游明朝" w:cs="Times New Roman" w:hint="eastAsia"/>
          <w:u w:val="single"/>
        </w:rPr>
        <w:t>委任者側担当者名：○○　○○　　連絡先：0</w:t>
      </w:r>
      <w:r w:rsidRPr="0015331F">
        <w:rPr>
          <w:rFonts w:ascii="游明朝" w:eastAsia="游明朝" w:hAnsi="游明朝" w:cs="Times New Roman"/>
          <w:u w:val="single"/>
        </w:rPr>
        <w:t>96-123-4567</w:t>
      </w:r>
    </w:p>
    <w:p w:rsidR="0015331F" w:rsidRPr="0015331F" w:rsidRDefault="0087252B" w:rsidP="0015331F">
      <w:pPr>
        <w:jc w:val="right"/>
        <w:rPr>
          <w:rFonts w:ascii="游明朝" w:eastAsia="游明朝" w:hAnsi="游明朝" w:cs="Times New Roman"/>
          <w:u w:val="single"/>
        </w:rPr>
      </w:pPr>
      <w:r>
        <w:rPr>
          <w:rFonts w:ascii="游明朝" w:eastAsia="游明朝" w:hAnsi="游明朝" w:cs="Times New Roman" w:hint="eastAsia"/>
          <w:noProof/>
          <w:u w:val="single"/>
        </w:rPr>
        <mc:AlternateContent>
          <mc:Choice Requires="wps">
            <w:drawing>
              <wp:anchor distT="0" distB="0" distL="114300" distR="114300" simplePos="0" relativeHeight="251662336" behindDoc="0" locked="0" layoutInCell="1" allowOverlap="1">
                <wp:simplePos x="0" y="0"/>
                <wp:positionH relativeFrom="column">
                  <wp:posOffset>2548890</wp:posOffset>
                </wp:positionH>
                <wp:positionV relativeFrom="paragraph">
                  <wp:posOffset>469900</wp:posOffset>
                </wp:positionV>
                <wp:extent cx="323850" cy="3524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323850" cy="3524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1A7E5" id="正方形/長方形 4" o:spid="_x0000_s1026" style="position:absolute;left:0;text-align:left;margin-left:200.7pt;margin-top:37pt;width:25.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" fillcolor="white [3201]" stroked="f" strokeweight="1pt"/>
            </w:pict>
          </mc:Fallback>
        </mc:AlternateContent>
      </w:r>
      <w:r w:rsidR="0015331F" w:rsidRPr="0015331F">
        <w:rPr>
          <w:rFonts w:ascii="游明朝" w:eastAsia="游明朝" w:hAnsi="游明朝" w:cs="Times New Roman" w:hint="eastAsia"/>
          <w:u w:val="single"/>
        </w:rPr>
        <w:t>受任者側担当者名：▲▲　▲▲　　連絡先：0</w:t>
      </w:r>
      <w:r w:rsidR="0015331F" w:rsidRPr="0015331F">
        <w:rPr>
          <w:rFonts w:ascii="游明朝" w:eastAsia="游明朝" w:hAnsi="游明朝" w:cs="Times New Roman"/>
          <w:u w:val="single"/>
        </w:rPr>
        <w:t>96-777-7777</w:t>
      </w:r>
    </w:p>
    <w:p w:rsidR="0015331F" w:rsidRDefault="0015331F" w:rsidP="009D7592">
      <w:pPr>
        <w:rPr>
          <w:rFonts w:ascii="ＭＳ 明朝" w:eastAsia="ＭＳ 明朝" w:hAnsi="ＭＳ 明朝"/>
          <w:sz w:val="24"/>
          <w:szCs w:val="24"/>
        </w:rPr>
        <w:sectPr w:rsidR="0015331F">
          <w:pgSz w:w="11906" w:h="16838"/>
          <w:pgMar w:top="1985" w:right="1701" w:bottom="1701" w:left="1701" w:header="851" w:footer="992" w:gutter="0"/>
          <w:cols w:space="425"/>
          <w:docGrid w:type="lines" w:linePitch="360"/>
        </w:sectPr>
      </w:pPr>
    </w:p>
    <w:p w:rsidR="0015331F" w:rsidRPr="0015331F" w:rsidRDefault="0015331F" w:rsidP="0015331F">
      <w:pPr>
        <w:widowControl/>
        <w:spacing w:after="313" w:line="271" w:lineRule="auto"/>
        <w:ind w:left="10" w:hanging="10"/>
        <w:jc w:val="center"/>
        <w:rPr>
          <w:rFonts w:ascii="ＭＳ 明朝" w:eastAsia="ＭＳ 明朝" w:hAnsi="ＭＳ 明朝" w:cs="UD デジタル 教科書体 NP-R"/>
          <w:color w:val="000000"/>
          <w:sz w:val="28"/>
          <w:szCs w:val="28"/>
        </w:rPr>
      </w:pPr>
      <w:r w:rsidRPr="0015331F">
        <w:rPr>
          <w:rFonts w:ascii="ＭＳ 明朝" w:eastAsia="ＭＳ 明朝" w:hAnsi="ＭＳ 明朝" w:cs="UD デジタル 教科書体 NP-R" w:hint="eastAsia"/>
          <w:color w:val="000000"/>
          <w:sz w:val="28"/>
          <w:szCs w:val="28"/>
        </w:rPr>
        <w:lastRenderedPageBreak/>
        <w:t>熊本県特別高圧電気料金高騰緊急対策事業補助金の申請に関する</w:t>
      </w:r>
      <w:r w:rsidRPr="0015331F">
        <w:rPr>
          <w:rFonts w:ascii="ＭＳ 明朝" w:eastAsia="ＭＳ 明朝" w:hAnsi="ＭＳ 明朝" w:cs="UD デジタル 教科書体 NP-R"/>
          <w:color w:val="000000"/>
          <w:sz w:val="28"/>
          <w:szCs w:val="28"/>
        </w:rPr>
        <w:t>同意書</w:t>
      </w:r>
    </w:p>
    <w:p w:rsidR="0015331F" w:rsidRPr="0015331F" w:rsidRDefault="0015331F" w:rsidP="0015331F">
      <w:pPr>
        <w:widowControl/>
        <w:spacing w:after="13" w:line="271" w:lineRule="auto"/>
        <w:ind w:left="211" w:right="4372" w:hanging="221"/>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【申請者名】</w:t>
      </w:r>
    </w:p>
    <w:p w:rsidR="0015331F" w:rsidRPr="0015331F" w:rsidRDefault="0015331F" w:rsidP="0015331F">
      <w:pPr>
        <w:widowControl/>
        <w:spacing w:after="13" w:line="271" w:lineRule="auto"/>
        <w:ind w:left="211" w:right="4372"/>
        <w:jc w:val="left"/>
        <w:rPr>
          <w:rFonts w:ascii="ＭＳ 明朝" w:eastAsia="ＭＳ 明朝" w:hAnsi="ＭＳ 明朝" w:cs="UD デジタル 教科書体 NP-R"/>
          <w:color w:val="000000"/>
          <w:sz w:val="24"/>
          <w:szCs w:val="24"/>
        </w:rPr>
      </w:pPr>
      <w:r w:rsidRPr="0015331F">
        <w:rPr>
          <w:rFonts w:ascii="ＭＳ 明朝" w:eastAsia="ＭＳ 明朝" w:hAnsi="ＭＳ 明朝" w:cs="UD デジタル 教科書体 NP-R"/>
          <w:color w:val="000000"/>
          <w:sz w:val="24"/>
          <w:szCs w:val="24"/>
        </w:rPr>
        <w:t>法人名・屋号代表者の職・氏名 殿</w:t>
      </w:r>
    </w:p>
    <w:p w:rsidR="0015331F" w:rsidRPr="0015331F" w:rsidRDefault="0015331F" w:rsidP="0015331F">
      <w:pPr>
        <w:widowControl/>
        <w:spacing w:after="24" w:line="259" w:lineRule="auto"/>
        <w:jc w:val="left"/>
        <w:rPr>
          <w:rFonts w:ascii="ＭＳ 明朝" w:eastAsia="ＭＳ 明朝" w:hAnsi="ＭＳ 明朝" w:cs="UD デジタル 教科書体 NP-R"/>
          <w:color w:val="000000"/>
          <w:sz w:val="22"/>
        </w:rPr>
      </w:pPr>
    </w:p>
    <w:p w:rsidR="0015331F" w:rsidRPr="0015331F" w:rsidRDefault="0015331F" w:rsidP="0015331F">
      <w:pPr>
        <w:widowControl/>
        <w:spacing w:after="13" w:line="271" w:lineRule="auto"/>
        <w:ind w:left="-10" w:firstLine="221"/>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color w:val="000000"/>
          <w:sz w:val="22"/>
        </w:rPr>
        <w:t>貴社が「</w:t>
      </w:r>
      <w:r w:rsidRPr="0015331F">
        <w:rPr>
          <w:rFonts w:ascii="ＭＳ 明朝" w:eastAsia="ＭＳ 明朝" w:hAnsi="ＭＳ 明朝" w:cs="UD デジタル 教科書体 NP-R" w:hint="eastAsia"/>
          <w:color w:val="000000"/>
          <w:sz w:val="22"/>
        </w:rPr>
        <w:t>熊本県特別高圧電気料金高騰緊急対策支援事業補助金</w:t>
      </w:r>
      <w:r w:rsidRPr="0015331F">
        <w:rPr>
          <w:rFonts w:ascii="ＭＳ 明朝" w:eastAsia="ＭＳ 明朝" w:hAnsi="ＭＳ 明朝" w:cs="UD デジタル 教科書体 NP-R"/>
          <w:color w:val="000000"/>
          <w:sz w:val="22"/>
        </w:rPr>
        <w:t>（以下、「</w:t>
      </w:r>
      <w:r w:rsidRPr="0015331F">
        <w:rPr>
          <w:rFonts w:ascii="ＭＳ 明朝" w:eastAsia="ＭＳ 明朝" w:hAnsi="ＭＳ 明朝" w:cs="UD デジタル 教科書体 NP-R" w:hint="eastAsia"/>
          <w:color w:val="000000"/>
          <w:sz w:val="22"/>
        </w:rPr>
        <w:t>補助</w:t>
      </w:r>
      <w:r w:rsidRPr="0015331F">
        <w:rPr>
          <w:rFonts w:ascii="ＭＳ 明朝" w:eastAsia="ＭＳ 明朝" w:hAnsi="ＭＳ 明朝" w:cs="UD デジタル 教科書体 NP-R"/>
          <w:color w:val="000000"/>
          <w:sz w:val="22"/>
        </w:rPr>
        <w:t>金」という。）」の</w:t>
      </w:r>
      <w:r w:rsidRPr="0015331F">
        <w:rPr>
          <w:rFonts w:ascii="ＭＳ 明朝" w:eastAsia="ＭＳ 明朝" w:hAnsi="ＭＳ 明朝" w:cs="UD デジタル 教科書体 NP-R" w:hint="eastAsia"/>
          <w:color w:val="000000"/>
          <w:sz w:val="22"/>
        </w:rPr>
        <w:t>交付</w:t>
      </w:r>
      <w:r w:rsidRPr="0015331F">
        <w:rPr>
          <w:rFonts w:ascii="ＭＳ 明朝" w:eastAsia="ＭＳ 明朝" w:hAnsi="ＭＳ 明朝" w:cs="UD デジタル 教科書体 NP-R"/>
          <w:color w:val="000000"/>
          <w:sz w:val="22"/>
        </w:rPr>
        <w:t xml:space="preserve">申請を行うにあたり、以下の事項について同意します。 </w:t>
      </w:r>
    </w:p>
    <w:p w:rsidR="0015331F" w:rsidRPr="0015331F" w:rsidRDefault="0015331F" w:rsidP="0015331F">
      <w:pPr>
        <w:widowControl/>
        <w:spacing w:after="24" w:line="259" w:lineRule="auto"/>
        <w:ind w:left="101"/>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color w:val="000000"/>
          <w:sz w:val="22"/>
        </w:rPr>
        <w:t xml:space="preserve"> </w:t>
      </w:r>
    </w:p>
    <w:p w:rsidR="0015331F" w:rsidRPr="0015331F" w:rsidRDefault="0015331F" w:rsidP="0015331F">
      <w:pPr>
        <w:widowControl/>
        <w:spacing w:after="24" w:line="259" w:lineRule="auto"/>
        <w:ind w:left="440" w:right="-14" w:hangingChars="200" w:hanging="44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（１）熊本</w:t>
      </w:r>
      <w:r w:rsidRPr="0015331F">
        <w:rPr>
          <w:rFonts w:ascii="ＭＳ 明朝" w:eastAsia="ＭＳ 明朝" w:hAnsi="ＭＳ 明朝" w:cs="UD デジタル 教科書体 NP-R"/>
          <w:color w:val="000000"/>
          <w:sz w:val="22"/>
        </w:rPr>
        <w:t>県に、以下の情報を提供する</w:t>
      </w:r>
      <w:r w:rsidRPr="0015331F">
        <w:rPr>
          <w:rFonts w:ascii="ＭＳ 明朝" w:eastAsia="ＭＳ 明朝" w:hAnsi="ＭＳ 明朝" w:cs="UD デジタル 教科書体 NP-R" w:hint="eastAsia"/>
          <w:color w:val="000000"/>
          <w:sz w:val="22"/>
        </w:rPr>
        <w:t>こと。</w:t>
      </w:r>
      <w:r w:rsidRPr="0015331F">
        <w:rPr>
          <w:rFonts w:ascii="ＭＳ 明朝" w:eastAsia="ＭＳ 明朝" w:hAnsi="ＭＳ 明朝" w:cs="UD デジタル 教科書体 NP-R"/>
          <w:color w:val="000000"/>
          <w:sz w:val="22"/>
        </w:rPr>
        <w:t xml:space="preserve"> </w:t>
      </w:r>
    </w:p>
    <w:p w:rsidR="0015331F" w:rsidRPr="0015331F" w:rsidRDefault="0015331F" w:rsidP="0015331F">
      <w:pPr>
        <w:widowControl/>
        <w:spacing w:after="24" w:line="259" w:lineRule="auto"/>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color w:val="000000"/>
          <w:sz w:val="22"/>
        </w:rPr>
        <w:t xml:space="preserve"> </w:t>
      </w:r>
      <w:r w:rsidRPr="0015331F">
        <w:rPr>
          <w:rFonts w:ascii="ＭＳ 明朝" w:eastAsia="ＭＳ 明朝" w:hAnsi="ＭＳ 明朝" w:cs="UD デジタル 教科書体 NP-R" w:hint="eastAsia"/>
          <w:color w:val="000000"/>
          <w:sz w:val="22"/>
        </w:rPr>
        <w:t xml:space="preserve">　 ・テナント名　・法人名・屋号　・令和５年１月から同年９月までの電力使用量</w:t>
      </w:r>
    </w:p>
    <w:p w:rsidR="0015331F" w:rsidRPr="0015331F" w:rsidRDefault="0015331F" w:rsidP="0015331F">
      <w:pPr>
        <w:widowControl/>
        <w:spacing w:after="24" w:line="259" w:lineRule="auto"/>
        <w:ind w:firstLineChars="200" w:firstLine="44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・その他熊本県が必要と認める情報</w:t>
      </w:r>
    </w:p>
    <w:p w:rsidR="0015331F" w:rsidRPr="0015331F" w:rsidRDefault="0015331F" w:rsidP="0015331F">
      <w:pPr>
        <w:widowControl/>
        <w:spacing w:after="24" w:line="240" w:lineRule="exact"/>
        <w:ind w:firstLineChars="200" w:firstLine="440"/>
        <w:jc w:val="left"/>
        <w:rPr>
          <w:rFonts w:ascii="ＭＳ 明朝" w:eastAsia="ＭＳ 明朝" w:hAnsi="ＭＳ 明朝" w:cs="UD デジタル 教科書体 NP-R"/>
          <w:color w:val="000000"/>
          <w:sz w:val="22"/>
        </w:rPr>
      </w:pPr>
    </w:p>
    <w:p w:rsidR="0015331F" w:rsidRPr="0015331F" w:rsidRDefault="0015331F" w:rsidP="0015331F">
      <w:pPr>
        <w:widowControl/>
        <w:spacing w:after="13" w:line="271" w:lineRule="auto"/>
        <w:ind w:left="440" w:hangingChars="200" w:hanging="44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（２）</w:t>
      </w:r>
      <w:r w:rsidRPr="0015331F">
        <w:rPr>
          <w:rFonts w:ascii="ＭＳ 明朝" w:eastAsia="ＭＳ 明朝" w:hAnsi="ＭＳ 明朝" w:cs="UD デジタル 教科書体 NP-R"/>
          <w:color w:val="000000"/>
          <w:sz w:val="22"/>
        </w:rPr>
        <w:t>当社を含む各テナント事業者に</w:t>
      </w:r>
      <w:r w:rsidRPr="0015331F">
        <w:rPr>
          <w:rFonts w:ascii="ＭＳ 明朝" w:eastAsia="ＭＳ 明朝" w:hAnsi="ＭＳ 明朝" w:cs="UD デジタル 教科書体 NP-R" w:hint="eastAsia"/>
          <w:color w:val="000000"/>
          <w:sz w:val="22"/>
        </w:rPr>
        <w:t>補助</w:t>
      </w:r>
      <w:r w:rsidRPr="0015331F">
        <w:rPr>
          <w:rFonts w:ascii="ＭＳ 明朝" w:eastAsia="ＭＳ 明朝" w:hAnsi="ＭＳ 明朝" w:cs="UD デジタル 教科書体 NP-R"/>
          <w:color w:val="000000"/>
          <w:sz w:val="22"/>
        </w:rPr>
        <w:t>金を</w:t>
      </w:r>
      <w:r w:rsidRPr="0015331F">
        <w:rPr>
          <w:rFonts w:ascii="ＭＳ 明朝" w:eastAsia="ＭＳ 明朝" w:hAnsi="ＭＳ 明朝" w:cs="UD デジタル 教科書体 NP-R" w:hint="eastAsia"/>
          <w:color w:val="000000"/>
          <w:sz w:val="22"/>
        </w:rPr>
        <w:t>還元</w:t>
      </w:r>
      <w:r w:rsidRPr="0015331F">
        <w:rPr>
          <w:rFonts w:ascii="ＭＳ 明朝" w:eastAsia="ＭＳ 明朝" w:hAnsi="ＭＳ 明朝" w:cs="UD デジタル 教科書体 NP-R"/>
          <w:color w:val="000000"/>
          <w:sz w:val="22"/>
        </w:rPr>
        <w:t xml:space="preserve">する方法、金額及び時期等については貴社に一任し、その決定に従うこと。 </w:t>
      </w:r>
    </w:p>
    <w:p w:rsidR="0015331F" w:rsidRPr="0015331F" w:rsidRDefault="0015331F" w:rsidP="0015331F">
      <w:pPr>
        <w:widowControl/>
        <w:spacing w:after="24" w:line="240" w:lineRule="exact"/>
        <w:ind w:left="101"/>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color w:val="000000"/>
          <w:sz w:val="22"/>
        </w:rPr>
        <w:t xml:space="preserve"> </w:t>
      </w:r>
    </w:p>
    <w:p w:rsidR="0015331F" w:rsidRPr="0015331F" w:rsidRDefault="0015331F" w:rsidP="0015331F">
      <w:pPr>
        <w:widowControl/>
        <w:spacing w:after="13" w:line="271" w:lineRule="auto"/>
        <w:ind w:left="440" w:hangingChars="200" w:hanging="44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（３）</w:t>
      </w:r>
      <w:r w:rsidRPr="0015331F">
        <w:rPr>
          <w:rFonts w:ascii="ＭＳ 明朝" w:eastAsia="ＭＳ 明朝" w:hAnsi="ＭＳ 明朝" w:cs="UD デジタル 教科書体 NP-R"/>
          <w:color w:val="000000"/>
          <w:sz w:val="22"/>
        </w:rPr>
        <w:t>虚偽</w:t>
      </w:r>
      <w:r w:rsidRPr="0015331F">
        <w:rPr>
          <w:rFonts w:ascii="ＭＳ 明朝" w:eastAsia="ＭＳ 明朝" w:hAnsi="ＭＳ 明朝" w:cs="UD デジタル 教科書体 NP-R" w:hint="eastAsia"/>
          <w:color w:val="000000"/>
          <w:sz w:val="22"/>
        </w:rPr>
        <w:t>、</w:t>
      </w:r>
      <w:r w:rsidRPr="0015331F">
        <w:rPr>
          <w:rFonts w:ascii="ＭＳ 明朝" w:eastAsia="ＭＳ 明朝" w:hAnsi="ＭＳ 明朝" w:cs="UD デジタル 教科書体 NP-R"/>
          <w:color w:val="000000"/>
          <w:sz w:val="22"/>
        </w:rPr>
        <w:t>法令違反</w:t>
      </w:r>
      <w:r w:rsidRPr="0015331F">
        <w:rPr>
          <w:rFonts w:ascii="ＭＳ 明朝" w:eastAsia="ＭＳ 明朝" w:hAnsi="ＭＳ 明朝" w:cs="UD デジタル 教科書体 NP-R" w:hint="eastAsia"/>
          <w:color w:val="000000"/>
          <w:sz w:val="22"/>
        </w:rPr>
        <w:t>、誤り</w:t>
      </w:r>
      <w:r w:rsidRPr="0015331F">
        <w:rPr>
          <w:rFonts w:ascii="ＭＳ 明朝" w:eastAsia="ＭＳ 明朝" w:hAnsi="ＭＳ 明朝" w:cs="UD デジタル 教科書体 NP-R"/>
          <w:color w:val="000000"/>
          <w:sz w:val="22"/>
        </w:rPr>
        <w:t>等が判明した場合、</w:t>
      </w:r>
      <w:r w:rsidRPr="0015331F">
        <w:rPr>
          <w:rFonts w:ascii="ＭＳ 明朝" w:eastAsia="ＭＳ 明朝" w:hAnsi="ＭＳ 明朝" w:cs="UD デジタル 教科書体 NP-R" w:hint="eastAsia"/>
          <w:color w:val="000000"/>
          <w:sz w:val="22"/>
        </w:rPr>
        <w:t>又は</w:t>
      </w:r>
      <w:r w:rsidRPr="0015331F">
        <w:rPr>
          <w:rFonts w:ascii="ＭＳ 明朝" w:eastAsia="ＭＳ 明朝" w:hAnsi="ＭＳ 明朝" w:cs="UD デジタル 教科書体 NP-R"/>
          <w:color w:val="000000"/>
          <w:sz w:val="22"/>
        </w:rPr>
        <w:t>貴社の決定に応じない場合において、</w:t>
      </w:r>
      <w:r w:rsidRPr="0015331F">
        <w:rPr>
          <w:rFonts w:ascii="ＭＳ 明朝" w:eastAsia="ＭＳ 明朝" w:hAnsi="ＭＳ 明朝" w:cs="UD デジタル 教科書体 NP-R" w:hint="eastAsia"/>
          <w:color w:val="000000"/>
          <w:sz w:val="22"/>
        </w:rPr>
        <w:t>還元</w:t>
      </w:r>
      <w:r w:rsidRPr="0015331F">
        <w:rPr>
          <w:rFonts w:ascii="ＭＳ 明朝" w:eastAsia="ＭＳ 明朝" w:hAnsi="ＭＳ 明朝" w:cs="UD デジタル 教科書体 NP-R"/>
          <w:color w:val="000000"/>
          <w:sz w:val="22"/>
        </w:rPr>
        <w:t>対象からの除外又は</w:t>
      </w:r>
      <w:r w:rsidRPr="0015331F">
        <w:rPr>
          <w:rFonts w:ascii="ＭＳ 明朝" w:eastAsia="ＭＳ 明朝" w:hAnsi="ＭＳ 明朝" w:cs="UD デジタル 教科書体 NP-R" w:hint="eastAsia"/>
          <w:color w:val="000000"/>
          <w:sz w:val="22"/>
        </w:rPr>
        <w:t>還元</w:t>
      </w:r>
      <w:r w:rsidRPr="0015331F">
        <w:rPr>
          <w:rFonts w:ascii="ＭＳ 明朝" w:eastAsia="ＭＳ 明朝" w:hAnsi="ＭＳ 明朝" w:cs="UD デジタル 教科書体 NP-R"/>
          <w:color w:val="000000"/>
          <w:sz w:val="22"/>
        </w:rPr>
        <w:t>された</w:t>
      </w:r>
      <w:r w:rsidRPr="0015331F">
        <w:rPr>
          <w:rFonts w:ascii="ＭＳ 明朝" w:eastAsia="ＭＳ 明朝" w:hAnsi="ＭＳ 明朝" w:cs="UD デジタル 教科書体 NP-R" w:hint="eastAsia"/>
          <w:color w:val="000000"/>
          <w:sz w:val="22"/>
        </w:rPr>
        <w:t>補助</w:t>
      </w:r>
      <w:r w:rsidRPr="0015331F">
        <w:rPr>
          <w:rFonts w:ascii="ＭＳ 明朝" w:eastAsia="ＭＳ 明朝" w:hAnsi="ＭＳ 明朝" w:cs="UD デジタル 教科書体 NP-R"/>
          <w:color w:val="000000"/>
          <w:sz w:val="22"/>
        </w:rPr>
        <w:t xml:space="preserve">金の返還等の処分を受けること。 </w:t>
      </w:r>
    </w:p>
    <w:p w:rsidR="0015331F" w:rsidRPr="0015331F" w:rsidRDefault="0015331F" w:rsidP="0015331F">
      <w:pPr>
        <w:widowControl/>
        <w:spacing w:after="13" w:line="240" w:lineRule="exact"/>
        <w:ind w:left="440" w:hangingChars="200" w:hanging="440"/>
        <w:jc w:val="left"/>
        <w:rPr>
          <w:rFonts w:ascii="ＭＳ 明朝" w:eastAsia="ＭＳ 明朝" w:hAnsi="ＭＳ 明朝" w:cs="UD デジタル 教科書体 NP-R"/>
          <w:color w:val="000000"/>
          <w:sz w:val="22"/>
        </w:rPr>
      </w:pPr>
    </w:p>
    <w:p w:rsidR="0015331F" w:rsidRPr="0015331F" w:rsidRDefault="0015331F" w:rsidP="0015331F">
      <w:pPr>
        <w:widowControl/>
        <w:spacing w:after="13" w:line="271" w:lineRule="auto"/>
        <w:ind w:left="440" w:hangingChars="200" w:hanging="44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（４）下記のいずれにも該当しないこと。</w:t>
      </w:r>
    </w:p>
    <w:p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①　国及び地方公共団体（公営企業を含む）</w:t>
      </w:r>
    </w:p>
    <w:p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②　補助</w:t>
      </w:r>
      <w:r w:rsidR="003A235B">
        <w:rPr>
          <w:rFonts w:ascii="ＭＳ 明朝" w:eastAsia="ＭＳ 明朝" w:hAnsi="ＭＳ 明朝" w:cs="UD デジタル 教科書体 NP-R" w:hint="eastAsia"/>
          <w:color w:val="000000"/>
          <w:sz w:val="22"/>
        </w:rPr>
        <w:t>金対象期間の特別高圧電力の電気料金に係る県の他の支援制度</w:t>
      </w:r>
      <w:r w:rsidRPr="0015331F">
        <w:rPr>
          <w:rFonts w:ascii="ＭＳ 明朝" w:eastAsia="ＭＳ 明朝" w:hAnsi="ＭＳ 明朝" w:cs="UD デジタル 教科書体 NP-R" w:hint="eastAsia"/>
          <w:color w:val="000000"/>
          <w:sz w:val="22"/>
        </w:rPr>
        <w:t>の対象となる者</w:t>
      </w:r>
    </w:p>
    <w:p w:rsidR="0015331F" w:rsidRPr="0015331F" w:rsidRDefault="0015331F" w:rsidP="0015331F">
      <w:pPr>
        <w:widowControl/>
        <w:spacing w:after="13" w:line="271" w:lineRule="auto"/>
        <w:ind w:left="440" w:hangingChars="200" w:hanging="44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noProof/>
          <w:color w:val="000000"/>
          <w:sz w:val="22"/>
        </w:rPr>
        <mc:AlternateContent>
          <mc:Choice Requires="wps">
            <w:drawing>
              <wp:anchor distT="0" distB="0" distL="114300" distR="114300" simplePos="0" relativeHeight="251659264" behindDoc="0" locked="0" layoutInCell="1" allowOverlap="1" wp14:anchorId="61BDB1A6" wp14:editId="455505DF">
                <wp:simplePos x="0" y="0"/>
                <wp:positionH relativeFrom="column">
                  <wp:posOffset>9525</wp:posOffset>
                </wp:positionH>
                <wp:positionV relativeFrom="paragraph">
                  <wp:posOffset>104140</wp:posOffset>
                </wp:positionV>
                <wp:extent cx="6200775" cy="4229100"/>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00775" cy="42291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0FC47A" id="正方形/長方形 1" o:spid="_x0000_s1026" style="position:absolute;left:0;text-align:left;margin-left:.75pt;margin-top:8.2pt;width:488.25pt;height:3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" filled="f" strokecolor="#2f528f" strokeweight="1pt"/>
            </w:pict>
          </mc:Fallback>
        </mc:AlternateContent>
      </w:r>
      <w:r w:rsidRPr="0015331F">
        <w:rPr>
          <w:rFonts w:ascii="ＭＳ 明朝" w:eastAsia="ＭＳ 明朝" w:hAnsi="ＭＳ 明朝" w:cs="UD デジタル 教科書体 NP-R" w:hint="eastAsia"/>
          <w:color w:val="000000"/>
          <w:sz w:val="22"/>
        </w:rPr>
        <w:t xml:space="preserve">　</w:t>
      </w:r>
    </w:p>
    <w:p w:rsidR="0015331F" w:rsidRPr="0015331F" w:rsidRDefault="003A235B" w:rsidP="0015331F">
      <w:pPr>
        <w:widowControl/>
        <w:spacing w:after="13" w:line="271" w:lineRule="auto"/>
        <w:ind w:left="400" w:hangingChars="200" w:hanging="400"/>
        <w:jc w:val="left"/>
        <w:rPr>
          <w:rFonts w:ascii="ＭＳ 明朝" w:eastAsia="ＭＳ 明朝" w:hAnsi="ＭＳ 明朝" w:cs="UD デジタル 教科書体 NP-R"/>
          <w:color w:val="000000"/>
          <w:sz w:val="20"/>
        </w:rPr>
      </w:pPr>
      <w:r>
        <w:rPr>
          <w:rFonts w:ascii="ＭＳ 明朝" w:eastAsia="ＭＳ 明朝" w:hAnsi="ＭＳ 明朝" w:cs="UD デジタル 教科書体 NP-R" w:hint="eastAsia"/>
          <w:color w:val="000000"/>
          <w:sz w:val="20"/>
        </w:rPr>
        <w:t xml:space="preserve">　○県</w:t>
      </w:r>
      <w:r w:rsidR="0015331F" w:rsidRPr="0015331F">
        <w:rPr>
          <w:rFonts w:ascii="ＭＳ 明朝" w:eastAsia="ＭＳ 明朝" w:hAnsi="ＭＳ 明朝" w:cs="UD デジタル 教科書体 NP-R" w:hint="eastAsia"/>
          <w:color w:val="000000"/>
          <w:sz w:val="20"/>
        </w:rPr>
        <w:t>が実施する「医療機関・福祉施設等を対象とした物価高騰対策支援金」の補助対象者</w:t>
      </w:r>
    </w:p>
    <w:p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・保険医療機関等（病院、有床診療所、無床診療所、歯科診療所、柔道整復、あはき、助産所、歯科技工所）</w:t>
      </w:r>
    </w:p>
    <w:p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・保険薬局</w:t>
      </w:r>
    </w:p>
    <w:p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・介護関係等（老人福祉施設、介護保険施設、介護保険事業所）</w:t>
      </w:r>
    </w:p>
    <w:p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・障がい関係等（障害福祉のサービス事業所等）</w:t>
      </w:r>
    </w:p>
    <w:p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・保護施設（救護施設）</w:t>
      </w:r>
    </w:p>
    <w:p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・児童養護関係（乳児院、児童養護施設、児童心理治療施設、自立援助ホーム、ファミリーホーム、里親）</w:t>
      </w:r>
    </w:p>
    <w:p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・一般公衆浴場（一般公衆浴場以外の公衆浴場や市町村の一般会計で運営されている一般公衆浴場（特別会計のみで運営されている施設を除く）を除く）</w:t>
      </w:r>
    </w:p>
    <w:p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・医薬品卸（薬価基準に収載されている医療用医薬品を取り扱い、かつ、医薬品卸の許可に係る医薬品倉庫の面積が概ね</w:t>
      </w:r>
      <w:r w:rsidRPr="0015331F">
        <w:rPr>
          <w:rFonts w:ascii="ＭＳ 明朝" w:eastAsia="ＭＳ 明朝" w:hAnsi="ＭＳ 明朝" w:cs="UD デジタル 教科書体 NP-R"/>
          <w:color w:val="000000"/>
          <w:sz w:val="18"/>
        </w:rPr>
        <w:t>100平方メートル以上の医薬品卸に限る）</w:t>
      </w:r>
    </w:p>
    <w:p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・クリーニング事業者（取次店除く）</w:t>
      </w:r>
    </w:p>
    <w:p w:rsidR="0015331F" w:rsidRPr="0015331F" w:rsidRDefault="003A235B"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Pr>
          <w:rFonts w:ascii="ＭＳ 明朝" w:eastAsia="ＭＳ 明朝" w:hAnsi="ＭＳ 明朝" w:cs="UD デジタル 教科書体 NP-R" w:hint="eastAsia"/>
          <w:color w:val="000000"/>
          <w:sz w:val="18"/>
        </w:rPr>
        <w:t>・</w:t>
      </w:r>
      <w:r w:rsidR="0015331F" w:rsidRPr="0015331F">
        <w:rPr>
          <w:rFonts w:ascii="ＭＳ 明朝" w:eastAsia="ＭＳ 明朝" w:hAnsi="ＭＳ 明朝" w:cs="UD デジタル 教科書体 NP-R" w:hint="eastAsia"/>
          <w:color w:val="000000"/>
          <w:sz w:val="18"/>
        </w:rPr>
        <w:t>私立幼稚園（私学助成園）、認可外保育施設（熊本市を除く）</w:t>
      </w:r>
    </w:p>
    <w:p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・保育所、認定こども園、私立幼稚園、地域型保育、認可外保育施設</w:t>
      </w:r>
    </w:p>
    <w:p w:rsidR="0015331F" w:rsidRPr="0015331F" w:rsidRDefault="0015331F" w:rsidP="0015331F">
      <w:pPr>
        <w:widowControl/>
        <w:spacing w:line="240" w:lineRule="exact"/>
        <w:ind w:left="180" w:hangingChars="100" w:hanging="180"/>
        <w:jc w:val="left"/>
        <w:rPr>
          <w:rFonts w:ascii="ＭＳ 明朝" w:eastAsia="ＭＳ 明朝" w:hAnsi="ＭＳ 明朝" w:cs="UD デジタル 教科書体 NP-R"/>
          <w:color w:val="000000"/>
          <w:sz w:val="18"/>
        </w:rPr>
      </w:pPr>
    </w:p>
    <w:p w:rsidR="0015331F" w:rsidRPr="0015331F" w:rsidRDefault="0015331F" w:rsidP="0015331F">
      <w:pPr>
        <w:widowControl/>
        <w:spacing w:after="13" w:line="271" w:lineRule="auto"/>
        <w:ind w:left="400" w:hangingChars="200" w:hanging="400"/>
        <w:jc w:val="left"/>
        <w:rPr>
          <w:rFonts w:ascii="ＭＳ 明朝" w:eastAsia="ＭＳ 明朝" w:hAnsi="ＭＳ 明朝" w:cs="UD デジタル 教科書体 NP-R"/>
          <w:color w:val="000000"/>
          <w:sz w:val="20"/>
        </w:rPr>
      </w:pPr>
      <w:r w:rsidRPr="0015331F">
        <w:rPr>
          <w:rFonts w:ascii="ＭＳ 明朝" w:eastAsia="ＭＳ 明朝" w:hAnsi="ＭＳ 明朝" w:cs="UD デジタル 教科書体 NP-R" w:hint="eastAsia"/>
          <w:color w:val="000000"/>
          <w:sz w:val="20"/>
        </w:rPr>
        <w:t xml:space="preserve">　○県が実施する「地域交通燃料価格高騰対策事業」の補助対象者</w:t>
      </w:r>
    </w:p>
    <w:p w:rsidR="0015331F" w:rsidRPr="0015331F" w:rsidRDefault="0015331F" w:rsidP="0015331F">
      <w:pPr>
        <w:widowControl/>
        <w:spacing w:line="240" w:lineRule="exact"/>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・地域交通事業者</w:t>
      </w:r>
    </w:p>
    <w:p w:rsidR="0015331F" w:rsidRPr="0015331F" w:rsidRDefault="0015331F" w:rsidP="0015331F">
      <w:pPr>
        <w:widowControl/>
        <w:spacing w:line="240" w:lineRule="exact"/>
        <w:ind w:left="400" w:hangingChars="200" w:hanging="400"/>
        <w:jc w:val="left"/>
        <w:rPr>
          <w:rFonts w:ascii="ＭＳ 明朝" w:eastAsia="ＭＳ 明朝" w:hAnsi="ＭＳ 明朝" w:cs="UD デジタル 教科書体 NP-R"/>
          <w:color w:val="000000"/>
          <w:sz w:val="20"/>
        </w:rPr>
      </w:pPr>
    </w:p>
    <w:p w:rsidR="0015331F" w:rsidRPr="0015331F" w:rsidRDefault="0015331F" w:rsidP="0015331F">
      <w:pPr>
        <w:widowControl/>
        <w:spacing w:after="13" w:line="271" w:lineRule="auto"/>
        <w:ind w:leftChars="100" w:left="410" w:hangingChars="100" w:hanging="200"/>
        <w:jc w:val="left"/>
        <w:rPr>
          <w:rFonts w:ascii="ＭＳ 明朝" w:eastAsia="ＭＳ 明朝" w:hAnsi="ＭＳ 明朝" w:cs="UD デジタル 教科書体 NP-R"/>
          <w:color w:val="000000"/>
          <w:sz w:val="20"/>
        </w:rPr>
      </w:pPr>
      <w:r w:rsidRPr="0015331F">
        <w:rPr>
          <w:rFonts w:ascii="ＭＳ 明朝" w:eastAsia="ＭＳ 明朝" w:hAnsi="ＭＳ 明朝" w:cs="UD デジタル 教科書体 NP-R" w:hint="eastAsia"/>
          <w:color w:val="000000"/>
          <w:sz w:val="20"/>
        </w:rPr>
        <w:t>○県が実施する「集出荷施設等コスト高騰対策支援事業」「</w:t>
      </w:r>
      <w:r w:rsidR="00221198">
        <w:rPr>
          <w:rFonts w:ascii="ＭＳ 明朝" w:eastAsia="ＭＳ 明朝" w:hAnsi="ＭＳ 明朝" w:cs="UD デジタル 教科書体 NP-R" w:hint="eastAsia"/>
          <w:color w:val="000000"/>
          <w:sz w:val="20"/>
        </w:rPr>
        <w:t>農業水利施設電気料金高騰対策事業」</w:t>
      </w:r>
      <w:r w:rsidRPr="0015331F">
        <w:rPr>
          <w:rFonts w:ascii="ＭＳ 明朝" w:eastAsia="ＭＳ 明朝" w:hAnsi="ＭＳ 明朝" w:cs="UD デジタル 教科書体 NP-R" w:hint="eastAsia"/>
          <w:color w:val="000000"/>
          <w:sz w:val="20"/>
        </w:rPr>
        <w:t>の補助対象者</w:t>
      </w:r>
    </w:p>
    <w:p w:rsidR="0015331F" w:rsidRPr="0015331F" w:rsidRDefault="00221198"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Pr>
          <w:rFonts w:ascii="ＭＳ 明朝" w:eastAsia="ＭＳ 明朝" w:hAnsi="ＭＳ 明朝" w:cs="UD デジタル 教科書体 NP-R" w:hint="eastAsia"/>
          <w:color w:val="000000"/>
          <w:sz w:val="18"/>
        </w:rPr>
        <w:t>・農業者の組織する団体等、土地改良区</w:t>
      </w:r>
    </w:p>
    <w:p w:rsidR="0015331F" w:rsidRPr="0015331F" w:rsidRDefault="0015331F" w:rsidP="0015331F">
      <w:pPr>
        <w:widowControl/>
        <w:spacing w:after="13" w:line="240" w:lineRule="exact"/>
        <w:ind w:left="400" w:hangingChars="200" w:hanging="400"/>
        <w:jc w:val="left"/>
        <w:rPr>
          <w:rFonts w:ascii="ＭＳ 明朝" w:eastAsia="ＭＳ 明朝" w:hAnsi="ＭＳ 明朝" w:cs="UD デジタル 教科書体 NP-R"/>
          <w:color w:val="000000"/>
          <w:sz w:val="20"/>
        </w:rPr>
      </w:pPr>
    </w:p>
    <w:p w:rsidR="0015331F" w:rsidRPr="0015331F" w:rsidRDefault="0015331F" w:rsidP="0015331F">
      <w:pPr>
        <w:widowControl/>
        <w:spacing w:after="13" w:line="271" w:lineRule="auto"/>
        <w:ind w:leftChars="100" w:left="410" w:hangingChars="100" w:hanging="200"/>
        <w:jc w:val="left"/>
        <w:rPr>
          <w:rFonts w:ascii="ＭＳ 明朝" w:eastAsia="ＭＳ 明朝" w:hAnsi="ＭＳ 明朝" w:cs="UD デジタル 教科書体 NP-R"/>
          <w:color w:val="000000"/>
          <w:sz w:val="20"/>
        </w:rPr>
      </w:pPr>
      <w:r w:rsidRPr="0015331F">
        <w:rPr>
          <w:rFonts w:ascii="ＭＳ 明朝" w:eastAsia="ＭＳ 明朝" w:hAnsi="ＭＳ 明朝" w:cs="UD デジタル 教科書体 NP-R" w:hint="eastAsia"/>
          <w:color w:val="000000"/>
          <w:sz w:val="20"/>
        </w:rPr>
        <w:t>○本県からの委託を受けた指定管理者で、電気料金高騰について別途所要の措置が講じられている者</w:t>
      </w:r>
    </w:p>
    <w:p w:rsidR="0015331F" w:rsidRPr="0015331F" w:rsidRDefault="0015331F" w:rsidP="0015331F">
      <w:pPr>
        <w:widowControl/>
        <w:spacing w:after="13" w:line="271" w:lineRule="auto"/>
        <w:ind w:left="440" w:hangingChars="200" w:hanging="440"/>
        <w:jc w:val="left"/>
        <w:rPr>
          <w:rFonts w:ascii="ＭＳ 明朝" w:eastAsia="ＭＳ 明朝" w:hAnsi="ＭＳ 明朝" w:cs="UD デジタル 教科書体 NP-R"/>
          <w:color w:val="000000"/>
          <w:sz w:val="22"/>
        </w:rPr>
      </w:pPr>
    </w:p>
    <w:p w:rsidR="0015331F" w:rsidRPr="0015331F" w:rsidRDefault="003A235B" w:rsidP="0015331F">
      <w:pPr>
        <w:widowControl/>
        <w:spacing w:after="13" w:line="271" w:lineRule="auto"/>
        <w:ind w:left="440" w:hangingChars="200" w:hanging="440"/>
        <w:jc w:val="left"/>
        <w:rPr>
          <w:rFonts w:ascii="ＭＳ 明朝" w:eastAsia="ＭＳ 明朝" w:hAnsi="ＭＳ 明朝" w:cs="UD デジタル 教科書体 NP-R"/>
          <w:color w:val="000000"/>
          <w:sz w:val="22"/>
        </w:rPr>
      </w:pPr>
      <w:r>
        <w:rPr>
          <w:rFonts w:ascii="ＭＳ 明朝" w:eastAsia="ＭＳ 明朝" w:hAnsi="ＭＳ 明朝" w:cs="UD デジタル 教科書体 NP-R" w:hint="eastAsia"/>
          <w:color w:val="000000"/>
          <w:sz w:val="22"/>
        </w:rPr>
        <w:t>（５）次</w:t>
      </w:r>
      <w:r w:rsidR="0015331F" w:rsidRPr="0015331F">
        <w:rPr>
          <w:rFonts w:ascii="ＭＳ 明朝" w:eastAsia="ＭＳ 明朝" w:hAnsi="ＭＳ 明朝" w:cs="UD デジタル 教科書体 NP-R" w:hint="eastAsia"/>
          <w:color w:val="000000"/>
          <w:sz w:val="22"/>
        </w:rPr>
        <w:t>のいずれにも該当しないこと。</w:t>
      </w:r>
    </w:p>
    <w:p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①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w:t>
      </w:r>
    </w:p>
    <w:p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②　役員等が、自己、自社若しくは第三者の不正の利益を図る目的又は第三者に損害を加える目的をもって、暴力団又は暴力団員を利用するなどしている。</w:t>
      </w:r>
    </w:p>
    <w:p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③　役員等が、暴力団又は暴力団員に対して、資金等を供給し、又は便宜を供与するなど直接的あるいは積極的に暴力団の維持、運営に協力し、若しくは関与している。</w:t>
      </w:r>
    </w:p>
    <w:p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④　役員等が、暴力団又は暴力団員であることを知りながらこれと社会的に非難されるべき関係を有している。</w:t>
      </w:r>
    </w:p>
    <w:p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p>
    <w:p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p>
    <w:p w:rsidR="0015331F" w:rsidRPr="0015331F" w:rsidRDefault="0015331F" w:rsidP="0015331F">
      <w:pPr>
        <w:widowControl/>
        <w:wordWrap w:val="0"/>
        <w:spacing w:after="24" w:line="259" w:lineRule="auto"/>
        <w:ind w:left="9" w:right="880" w:firstLineChars="1700" w:firstLine="374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令和　　年（　　　　年）　　月　　日</w:t>
      </w:r>
    </w:p>
    <w:p w:rsidR="0015331F" w:rsidRPr="0015331F" w:rsidRDefault="0015331F" w:rsidP="0015331F">
      <w:pPr>
        <w:widowControl/>
        <w:spacing w:after="24" w:line="259" w:lineRule="auto"/>
        <w:ind w:left="101"/>
        <w:jc w:val="righ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 xml:space="preserve">　　　　　　　　　　　</w:t>
      </w:r>
    </w:p>
    <w:p w:rsidR="0015331F" w:rsidRPr="0015331F" w:rsidRDefault="0015331F" w:rsidP="0015331F">
      <w:pPr>
        <w:widowControl/>
        <w:wordWrap w:val="0"/>
        <w:spacing w:after="24" w:line="259" w:lineRule="auto"/>
        <w:ind w:left="101" w:right="880"/>
        <w:jc w:val="center"/>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 xml:space="preserve">　　　　　　　　　　</w:t>
      </w:r>
      <w:r w:rsidRPr="0015331F">
        <w:rPr>
          <w:rFonts w:ascii="ＭＳ 明朝" w:eastAsia="ＭＳ 明朝" w:hAnsi="ＭＳ 明朝" w:cs="UD デジタル 教科書体 NP-R" w:hint="eastAsia"/>
          <w:color w:val="7F7F7F"/>
          <w:sz w:val="22"/>
        </w:rPr>
        <w:t>【テナント事業者】</w:t>
      </w:r>
      <w:r w:rsidRPr="0015331F">
        <w:rPr>
          <w:rFonts w:ascii="ＭＳ 明朝" w:eastAsia="ＭＳ 明朝" w:hAnsi="ＭＳ 明朝" w:cs="UD デジタル 教科書体 NP-R" w:hint="eastAsia"/>
          <w:color w:val="000000"/>
          <w:sz w:val="22"/>
        </w:rPr>
        <w:t xml:space="preserve">　　法人名・屋号名　　　　：　　　　　　　　　　　</w:t>
      </w:r>
    </w:p>
    <w:p w:rsidR="0015331F" w:rsidRPr="0015331F" w:rsidRDefault="0015331F" w:rsidP="0015331F">
      <w:pPr>
        <w:widowControl/>
        <w:spacing w:after="24" w:line="259" w:lineRule="auto"/>
        <w:ind w:left="101" w:right="880"/>
        <w:jc w:val="center"/>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 xml:space="preserve">　　　　　　　　　　　　　代表者（責任者）の職・氏名：</w:t>
      </w:r>
    </w:p>
    <w:p w:rsidR="0015331F" w:rsidRPr="0015331F" w:rsidRDefault="0087252B" w:rsidP="009D7592">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2924175</wp:posOffset>
                </wp:positionH>
                <wp:positionV relativeFrom="paragraph">
                  <wp:posOffset>4846955</wp:posOffset>
                </wp:positionV>
                <wp:extent cx="371475" cy="2571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371475" cy="2571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8C19F" id="正方形/長方形 3" o:spid="_x0000_s1026" style="position:absolute;left:0;text-align:left;margin-left:230.25pt;margin-top:381.65pt;width:29.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" fillcolor="white [3201]" stroked="f" strokeweight="1pt"/>
            </w:pict>
          </mc:Fallback>
        </mc:AlternateContent>
      </w:r>
    </w:p>
    <w:sectPr w:rsidR="0015331F" w:rsidRPr="0015331F" w:rsidSect="006C5846">
      <w:headerReference w:type="even" r:id="rId10"/>
      <w:footerReference w:type="even" r:id="rId11"/>
      <w:headerReference w:type="first" r:id="rId12"/>
      <w:footerReference w:type="first" r:id="rId13"/>
      <w:pgSz w:w="11906" w:h="16838"/>
      <w:pgMar w:top="1440" w:right="1080" w:bottom="1440" w:left="1080" w:header="113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9CC" w:rsidRDefault="00A529CC" w:rsidP="00A529CC">
      <w:r>
        <w:separator/>
      </w:r>
    </w:p>
  </w:endnote>
  <w:endnote w:type="continuationSeparator" w:id="0">
    <w:p w:rsidR="00A529CC" w:rsidRDefault="00A529CC" w:rsidP="00A5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82644"/>
      <w:docPartObj>
        <w:docPartGallery w:val="Page Numbers (Bottom of Page)"/>
        <w:docPartUnique/>
      </w:docPartObj>
    </w:sdtPr>
    <w:sdtEndPr/>
    <w:sdtContent>
      <w:p w:rsidR="0087252B" w:rsidRDefault="0087252B">
        <w:pPr>
          <w:pStyle w:val="a8"/>
          <w:jc w:val="center"/>
        </w:pPr>
        <w:r>
          <w:fldChar w:fldCharType="begin"/>
        </w:r>
        <w:r>
          <w:instrText>PAGE   \* MERGEFORMAT</w:instrText>
        </w:r>
        <w:r>
          <w:fldChar w:fldCharType="separate"/>
        </w:r>
        <w:r w:rsidR="00A42B34" w:rsidRPr="00A42B34">
          <w:rPr>
            <w:noProof/>
            <w:lang w:val="ja-JP"/>
          </w:rPr>
          <w:t>6</w:t>
        </w:r>
        <w:r>
          <w:fldChar w:fldCharType="end"/>
        </w:r>
      </w:p>
    </w:sdtContent>
  </w:sdt>
  <w:p w:rsidR="0087252B" w:rsidRDefault="008725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6" w:rsidRDefault="0087252B">
    <w:pPr>
      <w:spacing w:line="259" w:lineRule="auto"/>
      <w:ind w:right="119"/>
      <w:jc w:val="center"/>
    </w:pPr>
    <w:r>
      <w:rPr>
        <w:rFonts w:ascii="Century" w:eastAsia="Century" w:hAnsi="Century" w:cs="Century"/>
      </w:rPr>
      <w:t xml:space="preserve">- </w:t>
    </w:r>
    <w:r>
      <w:rPr>
        <w:rFonts w:ascii="UD デジタル 教科書体 NP-R" w:eastAsia="UD デジタル 教科書体 NP-R" w:hAnsi="UD デジタル 教科書体 NP-R" w:cs="UD デジタル 教科書体 NP-R"/>
        <w:sz w:val="22"/>
      </w:rPr>
      <w:fldChar w:fldCharType="begin"/>
    </w:r>
    <w:r>
      <w:instrText xml:space="preserve"> PAGE   \* MERGEFORMAT </w:instrText>
    </w:r>
    <w:r>
      <w:rPr>
        <w:rFonts w:ascii="UD デジタル 教科書体 NP-R" w:eastAsia="UD デジタル 教科書体 NP-R" w:hAnsi="UD デジタル 教科書体 NP-R" w:cs="UD デジタル 教科書体 NP-R"/>
        <w:sz w:val="22"/>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rsidR="00DA6B36" w:rsidRDefault="0087252B">
    <w:pPr>
      <w:spacing w:line="259" w:lineRule="auto"/>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6" w:rsidRDefault="00A42B34" w:rsidP="00B4066C">
    <w:pPr>
      <w:spacing w:line="259" w:lineRule="auto"/>
      <w:ind w:right="119"/>
    </w:pPr>
  </w:p>
  <w:p w:rsidR="00DA6B36" w:rsidRDefault="0087252B">
    <w:pPr>
      <w:spacing w:line="259" w:lineRule="auto"/>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9CC" w:rsidRDefault="00A529CC" w:rsidP="00A529CC">
      <w:r>
        <w:separator/>
      </w:r>
    </w:p>
  </w:footnote>
  <w:footnote w:type="continuationSeparator" w:id="0">
    <w:p w:rsidR="00A529CC" w:rsidRDefault="00A529CC" w:rsidP="00A5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6" w:rsidRDefault="0087252B">
    <w:pPr>
      <w:tabs>
        <w:tab w:val="center" w:pos="3043"/>
        <w:tab w:val="center" w:pos="7662"/>
      </w:tabs>
      <w:spacing w:after="24" w:line="259" w:lineRule="auto"/>
    </w:pPr>
    <w:r>
      <w:rPr>
        <w:rFonts w:ascii="Calibri" w:eastAsia="Calibri" w:hAnsi="Calibri" w:cs="Calibri"/>
      </w:rPr>
      <w:tab/>
    </w:r>
    <w:r>
      <w:t xml:space="preserve">佐賀県中小企業等特別高圧受電契約者支援金 </w:t>
    </w:r>
    <w:r>
      <w:tab/>
      <w:t xml:space="preserve"> </w:t>
    </w:r>
  </w:p>
  <w:p w:rsidR="00DA6B36" w:rsidRDefault="0087252B">
    <w:pPr>
      <w:spacing w:line="259" w:lineRule="aut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6" w:rsidRDefault="0087252B" w:rsidP="00B4066C">
    <w:pPr>
      <w:tabs>
        <w:tab w:val="center" w:pos="3043"/>
        <w:tab w:val="center" w:pos="7662"/>
      </w:tabs>
      <w:spacing w:after="24" w:line="259" w:lineRule="auto"/>
      <w:jc w:val="left"/>
    </w:pPr>
    <w:r>
      <w:rPr>
        <w:rFonts w:hint="eastAsia"/>
      </w:rPr>
      <w:t>【</w:t>
    </w:r>
    <w:r w:rsidR="00A529CC">
      <w:rPr>
        <w:rFonts w:hint="eastAsia"/>
      </w:rPr>
      <w:t>問６－４関係：</w:t>
    </w:r>
    <w:r>
      <w:rPr>
        <w:rFonts w:hint="eastAsia"/>
      </w:rPr>
      <w:t>同意書サンプル】</w:t>
    </w:r>
  </w:p>
  <w:p w:rsidR="00DA6B36" w:rsidRDefault="0087252B">
    <w:pPr>
      <w:spacing w:line="259"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41A"/>
    <w:multiLevelType w:val="hybridMultilevel"/>
    <w:tmpl w:val="9DC06C10"/>
    <w:lvl w:ilvl="0" w:tplc="4EDE28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F83BA3"/>
    <w:multiLevelType w:val="hybridMultilevel"/>
    <w:tmpl w:val="DC9E4260"/>
    <w:lvl w:ilvl="0" w:tplc="849CC69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BA"/>
    <w:rsid w:val="00015B0D"/>
    <w:rsid w:val="00032B51"/>
    <w:rsid w:val="00087F72"/>
    <w:rsid w:val="000B4888"/>
    <w:rsid w:val="001434A5"/>
    <w:rsid w:val="0015331F"/>
    <w:rsid w:val="001C4697"/>
    <w:rsid w:val="001C480E"/>
    <w:rsid w:val="001D1F13"/>
    <w:rsid w:val="00221198"/>
    <w:rsid w:val="00246C25"/>
    <w:rsid w:val="002571AA"/>
    <w:rsid w:val="002779BA"/>
    <w:rsid w:val="002855E2"/>
    <w:rsid w:val="00296A5B"/>
    <w:rsid w:val="003114D3"/>
    <w:rsid w:val="00340989"/>
    <w:rsid w:val="00384A92"/>
    <w:rsid w:val="003A235B"/>
    <w:rsid w:val="003F7C47"/>
    <w:rsid w:val="00437F1C"/>
    <w:rsid w:val="00465EAC"/>
    <w:rsid w:val="004D78DE"/>
    <w:rsid w:val="005448BA"/>
    <w:rsid w:val="00567624"/>
    <w:rsid w:val="0059258B"/>
    <w:rsid w:val="005C5D5A"/>
    <w:rsid w:val="00614CBC"/>
    <w:rsid w:val="00665FFE"/>
    <w:rsid w:val="006907D0"/>
    <w:rsid w:val="006E5BAA"/>
    <w:rsid w:val="007C66A7"/>
    <w:rsid w:val="00854629"/>
    <w:rsid w:val="0087252B"/>
    <w:rsid w:val="008758BA"/>
    <w:rsid w:val="008E5AAC"/>
    <w:rsid w:val="00941F5F"/>
    <w:rsid w:val="00966EA9"/>
    <w:rsid w:val="009971DF"/>
    <w:rsid w:val="009D7592"/>
    <w:rsid w:val="00A42B34"/>
    <w:rsid w:val="00A529CC"/>
    <w:rsid w:val="00A86CB7"/>
    <w:rsid w:val="00AE7620"/>
    <w:rsid w:val="00B25745"/>
    <w:rsid w:val="00B4066C"/>
    <w:rsid w:val="00C14226"/>
    <w:rsid w:val="00C35841"/>
    <w:rsid w:val="00C95AC3"/>
    <w:rsid w:val="00CB4FEA"/>
    <w:rsid w:val="00D16B38"/>
    <w:rsid w:val="00D4797E"/>
    <w:rsid w:val="00D96ED9"/>
    <w:rsid w:val="00E33E10"/>
    <w:rsid w:val="00E420D2"/>
    <w:rsid w:val="00E743C3"/>
    <w:rsid w:val="00EB1EB1"/>
    <w:rsid w:val="00F176FC"/>
    <w:rsid w:val="00F54DF3"/>
    <w:rsid w:val="00F7614B"/>
    <w:rsid w:val="00FE1DF5"/>
    <w:rsid w:val="00FF4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E9A4A2D1-4FAF-45F1-9B10-1EC491A2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B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6B38"/>
    <w:rPr>
      <w:rFonts w:asciiTheme="majorHAnsi" w:eastAsiaTheme="majorEastAsia" w:hAnsiTheme="majorHAnsi" w:cstheme="majorBidi"/>
      <w:sz w:val="18"/>
      <w:szCs w:val="18"/>
    </w:rPr>
  </w:style>
  <w:style w:type="table" w:styleId="a5">
    <w:name w:val="Table Grid"/>
    <w:basedOn w:val="a1"/>
    <w:uiPriority w:val="39"/>
    <w:rsid w:val="00153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529CC"/>
    <w:pPr>
      <w:tabs>
        <w:tab w:val="center" w:pos="4252"/>
        <w:tab w:val="right" w:pos="8504"/>
      </w:tabs>
      <w:snapToGrid w:val="0"/>
    </w:pPr>
  </w:style>
  <w:style w:type="character" w:customStyle="1" w:styleId="a7">
    <w:name w:val="ヘッダー (文字)"/>
    <w:basedOn w:val="a0"/>
    <w:link w:val="a6"/>
    <w:uiPriority w:val="99"/>
    <w:rsid w:val="00A529CC"/>
  </w:style>
  <w:style w:type="paragraph" w:styleId="a8">
    <w:name w:val="footer"/>
    <w:basedOn w:val="a"/>
    <w:link w:val="a9"/>
    <w:uiPriority w:val="99"/>
    <w:unhideWhenUsed/>
    <w:rsid w:val="00A529CC"/>
    <w:pPr>
      <w:tabs>
        <w:tab w:val="center" w:pos="4252"/>
        <w:tab w:val="right" w:pos="8504"/>
      </w:tabs>
      <w:snapToGrid w:val="0"/>
    </w:pPr>
  </w:style>
  <w:style w:type="character" w:customStyle="1" w:styleId="a9">
    <w:name w:val="フッター (文字)"/>
    <w:basedOn w:val="a0"/>
    <w:link w:val="a8"/>
    <w:uiPriority w:val="99"/>
    <w:rsid w:val="00A529CC"/>
  </w:style>
  <w:style w:type="paragraph" w:styleId="aa">
    <w:name w:val="List Paragraph"/>
    <w:basedOn w:val="a"/>
    <w:uiPriority w:val="34"/>
    <w:qFormat/>
    <w:rsid w:val="00F176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4541D-DF74-4296-8A2F-BFA73AB0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Pages>
  <Words>1159</Words>
  <Characters>6610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0100034</dc:creator>
  <cp:keywords/>
  <dc:description/>
  <cp:lastModifiedBy>2500377</cp:lastModifiedBy>
  <cp:revision>12</cp:revision>
  <cp:lastPrinted>2023-11-15T23:13:00Z</cp:lastPrinted>
  <dcterms:created xsi:type="dcterms:W3CDTF">2024-05-16T06:00:00Z</dcterms:created>
  <dcterms:modified xsi:type="dcterms:W3CDTF">2025-07-03T13:03:00Z</dcterms:modified>
</cp:coreProperties>
</file>