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82" w:rsidRPr="006330C8" w:rsidRDefault="0084095A" w:rsidP="0084095A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6330C8">
        <w:rPr>
          <w:rFonts w:ascii="BIZ UDPゴシック" w:eastAsia="BIZ UDPゴシック" w:hAnsi="BIZ UDPゴシック" w:hint="eastAsia"/>
          <w:sz w:val="28"/>
          <w:szCs w:val="24"/>
        </w:rPr>
        <w:t>高校魅力化コンソーシアム</w:t>
      </w:r>
      <w:r w:rsidR="006330C8" w:rsidRPr="006330C8">
        <w:rPr>
          <w:rFonts w:ascii="BIZ UDPゴシック" w:eastAsia="BIZ UDPゴシック" w:hAnsi="BIZ UDPゴシック" w:hint="eastAsia"/>
          <w:sz w:val="28"/>
          <w:szCs w:val="24"/>
        </w:rPr>
        <w:t>目標設定シート</w:t>
      </w:r>
    </w:p>
    <w:p w:rsidR="001C700A" w:rsidRDefault="006330C8" w:rsidP="001C700A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作成日：</w:t>
      </w:r>
      <w:r w:rsidR="001C700A">
        <w:rPr>
          <w:rFonts w:ascii="BIZ UDPゴシック" w:eastAsia="BIZ UDPゴシック" w:hAnsi="BIZ UDPゴシック" w:hint="eastAsia"/>
          <w:sz w:val="24"/>
          <w:szCs w:val="24"/>
        </w:rPr>
        <w:t>令和７年（２０２５年）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C700A"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C700A">
        <w:rPr>
          <w:rFonts w:ascii="BIZ UDPゴシック" w:eastAsia="BIZ UDPゴシック" w:hAnsi="BIZ UDPゴシック" w:hint="eastAsia"/>
          <w:sz w:val="24"/>
          <w:szCs w:val="24"/>
        </w:rPr>
        <w:t>日（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C700A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330C8" w:rsidTr="00267728">
        <w:tc>
          <w:tcPr>
            <w:tcW w:w="9736" w:type="dxa"/>
            <w:gridSpan w:val="2"/>
          </w:tcPr>
          <w:p w:rsidR="006330C8" w:rsidRDefault="006330C8" w:rsidP="001C70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コンソーシアム名</w:t>
            </w:r>
          </w:p>
          <w:p w:rsidR="006330C8" w:rsidRDefault="006330C8" w:rsidP="001C70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330C8" w:rsidRDefault="006330C8" w:rsidP="001C70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330C8" w:rsidTr="006330C8">
        <w:tc>
          <w:tcPr>
            <w:tcW w:w="4868" w:type="dxa"/>
          </w:tcPr>
          <w:p w:rsidR="006330C8" w:rsidRDefault="006330C8" w:rsidP="001C70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高校名</w:t>
            </w:r>
          </w:p>
          <w:p w:rsidR="006330C8" w:rsidRDefault="006330C8" w:rsidP="001C70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330C8" w:rsidRDefault="006330C8" w:rsidP="001C70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68" w:type="dxa"/>
          </w:tcPr>
          <w:p w:rsidR="006330C8" w:rsidRDefault="006330C8" w:rsidP="001C70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自治体名</w:t>
            </w:r>
          </w:p>
        </w:tc>
      </w:tr>
    </w:tbl>
    <w:p w:rsidR="006330C8" w:rsidRDefault="006330C8" w:rsidP="001C700A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330C8" w:rsidRDefault="001C700A" w:rsidP="006330C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6E3191"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6330C8">
        <w:rPr>
          <w:rFonts w:ascii="BIZ UDPゴシック" w:eastAsia="BIZ UDPゴシック" w:hAnsi="BIZ UDPゴシック" w:hint="eastAsia"/>
          <w:sz w:val="24"/>
          <w:szCs w:val="24"/>
        </w:rPr>
        <w:t>コンソーシアムの目標設定</w:t>
      </w:r>
    </w:p>
    <w:p w:rsidR="006330C8" w:rsidRDefault="006330C8" w:rsidP="001B3FA9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・各コンソーシアムが、各年度の目標（到達する段階）を定め、〇を記入する。</w:t>
      </w:r>
    </w:p>
    <w:p w:rsidR="006330C8" w:rsidRDefault="006330C8" w:rsidP="001B3FA9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・各段階が最長１年程度かかることが想定される。</w:t>
      </w:r>
    </w:p>
    <w:p w:rsidR="006330C8" w:rsidRDefault="006330C8" w:rsidP="006330C8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・先進的に進んでいる地域については、複数段階を１年で達成することも考えられる。</w:t>
      </w: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709"/>
        <w:gridCol w:w="7627"/>
        <w:gridCol w:w="702"/>
        <w:gridCol w:w="703"/>
      </w:tblGrid>
      <w:tr w:rsidR="006330C8" w:rsidTr="006330C8">
        <w:tc>
          <w:tcPr>
            <w:tcW w:w="709" w:type="dxa"/>
          </w:tcPr>
          <w:p w:rsidR="006330C8" w:rsidRDefault="006330C8" w:rsidP="001B3F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段階</w:t>
            </w:r>
          </w:p>
        </w:tc>
        <w:tc>
          <w:tcPr>
            <w:tcW w:w="7627" w:type="dxa"/>
            <w:vAlign w:val="center"/>
          </w:tcPr>
          <w:p w:rsidR="006330C8" w:rsidRDefault="006330C8" w:rsidP="006330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高校魅力化コンソーシアム到達段階ルーブリック</w:t>
            </w:r>
          </w:p>
        </w:tc>
        <w:tc>
          <w:tcPr>
            <w:tcW w:w="702" w:type="dxa"/>
          </w:tcPr>
          <w:p w:rsidR="006330C8" w:rsidRDefault="006330C8" w:rsidP="001B3FA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R7</w:t>
            </w:r>
          </w:p>
        </w:tc>
        <w:tc>
          <w:tcPr>
            <w:tcW w:w="703" w:type="dxa"/>
          </w:tcPr>
          <w:p w:rsidR="006330C8" w:rsidRDefault="006330C8" w:rsidP="001B3FA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R８</w:t>
            </w:r>
          </w:p>
        </w:tc>
      </w:tr>
      <w:tr w:rsidR="006330C8" w:rsidTr="00DC3C56">
        <w:tc>
          <w:tcPr>
            <w:tcW w:w="709" w:type="dxa"/>
            <w:vAlign w:val="center"/>
          </w:tcPr>
          <w:p w:rsidR="006330C8" w:rsidRDefault="006330C8" w:rsidP="00DC3C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7627" w:type="dxa"/>
          </w:tcPr>
          <w:p w:rsidR="006330C8" w:rsidRDefault="006330C8" w:rsidP="001B3F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56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市町村・学校・県教委の間で目指す方向性を共有し、コンソーシアム参加団体の選定、調整を完了し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ている。</w:t>
            </w:r>
          </w:p>
        </w:tc>
        <w:tc>
          <w:tcPr>
            <w:tcW w:w="702" w:type="dxa"/>
          </w:tcPr>
          <w:p w:rsidR="006330C8" w:rsidRPr="007A565A" w:rsidRDefault="006330C8" w:rsidP="001B3F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</w:tcPr>
          <w:p w:rsidR="006330C8" w:rsidRPr="007A565A" w:rsidRDefault="006330C8" w:rsidP="001B3F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330C8" w:rsidTr="00DC3C56">
        <w:tc>
          <w:tcPr>
            <w:tcW w:w="709" w:type="dxa"/>
            <w:vAlign w:val="center"/>
          </w:tcPr>
          <w:p w:rsidR="006330C8" w:rsidRDefault="006330C8" w:rsidP="00DC3C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7627" w:type="dxa"/>
          </w:tcPr>
          <w:p w:rsidR="006330C8" w:rsidRDefault="006330C8" w:rsidP="001B3F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56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コンソーシアム規約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BC21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目的、ミッション、理念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BC21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推進体制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、事業内容等）</w:t>
            </w:r>
            <w:r w:rsidRPr="007A56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を策定し、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ビジョンづくりに向けた</w:t>
            </w:r>
            <w:r w:rsidRPr="007A56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コンソーシアム会議を</w:t>
            </w:r>
            <w:r w:rsidRPr="00DE26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</w:t>
            </w:r>
            <w:r w:rsidRPr="007A56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ている。</w:t>
            </w:r>
          </w:p>
        </w:tc>
        <w:tc>
          <w:tcPr>
            <w:tcW w:w="702" w:type="dxa"/>
          </w:tcPr>
          <w:p w:rsidR="006330C8" w:rsidRPr="007A565A" w:rsidRDefault="006330C8" w:rsidP="001B3F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</w:tcPr>
          <w:p w:rsidR="006330C8" w:rsidRPr="007A565A" w:rsidRDefault="006330C8" w:rsidP="001B3F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330C8" w:rsidTr="00DC3C56">
        <w:tc>
          <w:tcPr>
            <w:tcW w:w="709" w:type="dxa"/>
            <w:vAlign w:val="center"/>
          </w:tcPr>
          <w:p w:rsidR="006330C8" w:rsidRDefault="006330C8" w:rsidP="00DC3C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7627" w:type="dxa"/>
          </w:tcPr>
          <w:p w:rsidR="006330C8" w:rsidRDefault="006330C8" w:rsidP="001B3F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56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コンソーシアム会議を</w:t>
            </w:r>
            <w:r w:rsidRPr="009D2E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複数回</w:t>
            </w:r>
            <w:r w:rsidRPr="00DE26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</w:t>
            </w:r>
            <w:r w:rsidRPr="007A56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コンソーシアムが目指すビジョンが定まっている。</w:t>
            </w:r>
          </w:p>
        </w:tc>
        <w:tc>
          <w:tcPr>
            <w:tcW w:w="702" w:type="dxa"/>
          </w:tcPr>
          <w:p w:rsidR="006330C8" w:rsidRPr="007A565A" w:rsidRDefault="006330C8" w:rsidP="001B3F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</w:tcPr>
          <w:p w:rsidR="006330C8" w:rsidRPr="007A565A" w:rsidRDefault="006330C8" w:rsidP="001B3F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330C8" w:rsidTr="00DC3C56">
        <w:tc>
          <w:tcPr>
            <w:tcW w:w="709" w:type="dxa"/>
            <w:vAlign w:val="center"/>
          </w:tcPr>
          <w:p w:rsidR="006330C8" w:rsidRDefault="006330C8" w:rsidP="00DC3C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7627" w:type="dxa"/>
          </w:tcPr>
          <w:p w:rsidR="006330C8" w:rsidRPr="007A565A" w:rsidRDefault="006330C8" w:rsidP="001B3F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56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コンソーシアム会議を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安定的に</w:t>
            </w:r>
            <w:r w:rsidRPr="00DE26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</w:t>
            </w:r>
            <w:r w:rsidRPr="007A56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コンソーシアムがビジョン実現を目的とした事業に取り組んでいる。</w:t>
            </w:r>
          </w:p>
        </w:tc>
        <w:tc>
          <w:tcPr>
            <w:tcW w:w="702" w:type="dxa"/>
          </w:tcPr>
          <w:p w:rsidR="006330C8" w:rsidRPr="007A565A" w:rsidRDefault="006330C8" w:rsidP="001B3F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" w:type="dxa"/>
          </w:tcPr>
          <w:p w:rsidR="006330C8" w:rsidRPr="007A565A" w:rsidRDefault="006330C8" w:rsidP="001B3F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112A1F" w:rsidRDefault="00DC3C56" w:rsidP="006330C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段階１：</w:t>
      </w:r>
      <w:r w:rsidRPr="00DC3C56">
        <w:rPr>
          <w:rFonts w:ascii="BIZ UDPゴシック" w:eastAsia="BIZ UDPゴシック" w:hAnsi="BIZ UDPゴシック" w:hint="eastAsia"/>
          <w:sz w:val="24"/>
          <w:szCs w:val="24"/>
        </w:rPr>
        <w:t>高校魅力化コンソーシアム構築に向けてのチェックリスト</w:t>
      </w:r>
      <w:r>
        <w:rPr>
          <w:rFonts w:ascii="BIZ UDPゴシック" w:eastAsia="BIZ UDPゴシック" w:hAnsi="BIZ UDPゴシック" w:hint="eastAsia"/>
          <w:sz w:val="24"/>
          <w:szCs w:val="24"/>
        </w:rPr>
        <w:t>の１～１４に到達する程度</w:t>
      </w:r>
    </w:p>
    <w:p w:rsidR="00DC3C56" w:rsidRPr="00DC3C56" w:rsidRDefault="00DC3C56" w:rsidP="006330C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段階２：</w:t>
      </w:r>
      <w:r w:rsidRPr="00DC3C56">
        <w:rPr>
          <w:rFonts w:ascii="BIZ UDPゴシック" w:eastAsia="BIZ UDPゴシック" w:hAnsi="BIZ UDPゴシック" w:hint="eastAsia"/>
          <w:sz w:val="24"/>
          <w:szCs w:val="24"/>
        </w:rPr>
        <w:t>高校魅力化コンソーシアム構築に向けてのチェックリスト</w:t>
      </w:r>
      <w:r>
        <w:rPr>
          <w:rFonts w:ascii="BIZ UDPゴシック" w:eastAsia="BIZ UDPゴシック" w:hAnsi="BIZ UDPゴシック" w:hint="eastAsia"/>
          <w:sz w:val="24"/>
          <w:szCs w:val="24"/>
        </w:rPr>
        <w:t>の１～２０＋α到達する程度</w:t>
      </w:r>
    </w:p>
    <w:p w:rsidR="006330C8" w:rsidRDefault="006330C8" w:rsidP="006330C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07C1A" w:rsidRPr="00DC3C56" w:rsidRDefault="00F07C1A" w:rsidP="006330C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112A1F" w:rsidRDefault="00112A1F" w:rsidP="00112A1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Pr="0084095A">
        <w:rPr>
          <w:rFonts w:ascii="BIZ UDPゴシック" w:eastAsia="BIZ UDPゴシック" w:hAnsi="BIZ UDPゴシック" w:hint="eastAsia"/>
          <w:sz w:val="24"/>
          <w:szCs w:val="24"/>
        </w:rPr>
        <w:t>高校魅力化コンソーシアムモデル構築</w:t>
      </w:r>
      <w:r>
        <w:rPr>
          <w:rFonts w:ascii="BIZ UDPゴシック" w:eastAsia="BIZ UDPゴシック" w:hAnsi="BIZ UDPゴシック" w:hint="eastAsia"/>
          <w:sz w:val="24"/>
          <w:szCs w:val="24"/>
        </w:rPr>
        <w:t>事業における目標（</w:t>
      </w:r>
      <w:r w:rsidR="00DC3C56">
        <w:rPr>
          <w:rFonts w:ascii="BIZ UDPゴシック" w:eastAsia="BIZ UDPゴシック" w:hAnsi="BIZ UDPゴシック" w:hint="eastAsia"/>
          <w:sz w:val="24"/>
          <w:szCs w:val="24"/>
        </w:rPr>
        <w:t>事業達成目標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F07C1A" w:rsidTr="00F07C1A">
        <w:tc>
          <w:tcPr>
            <w:tcW w:w="988" w:type="dxa"/>
          </w:tcPr>
          <w:p w:rsidR="00F07C1A" w:rsidRPr="00F07C1A" w:rsidRDefault="00F07C1A" w:rsidP="00F07C1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7C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年度</w:t>
            </w:r>
          </w:p>
        </w:tc>
        <w:tc>
          <w:tcPr>
            <w:tcW w:w="8748" w:type="dxa"/>
          </w:tcPr>
          <w:p w:rsidR="00F07C1A" w:rsidRPr="00F07C1A" w:rsidRDefault="00F07C1A" w:rsidP="00F07C1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7C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目標</w:t>
            </w:r>
          </w:p>
        </w:tc>
      </w:tr>
      <w:tr w:rsidR="00F07C1A" w:rsidTr="00F07C1A">
        <w:tc>
          <w:tcPr>
            <w:tcW w:w="988" w:type="dxa"/>
          </w:tcPr>
          <w:p w:rsidR="00F07C1A" w:rsidRPr="00F07C1A" w:rsidRDefault="00F07C1A" w:rsidP="00DC3C56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A565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R７</w:t>
            </w:r>
          </w:p>
        </w:tc>
        <w:tc>
          <w:tcPr>
            <w:tcW w:w="8748" w:type="dxa"/>
          </w:tcPr>
          <w:p w:rsidR="00F07C1A" w:rsidRDefault="00F07C1A" w:rsidP="00F07C1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7A56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全てのコンソーシアムが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、ルーブリックの第１段階以上を達成する。</w:t>
            </w:r>
          </w:p>
          <w:p w:rsidR="00F07C1A" w:rsidRDefault="00F07C1A" w:rsidP="00F07C1A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・１つ以上の</w:t>
            </w:r>
            <w:r w:rsidRPr="007A56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、第２段階以上を達成する。</w:t>
            </w:r>
          </w:p>
        </w:tc>
      </w:tr>
      <w:tr w:rsidR="00F07C1A" w:rsidTr="00F07C1A">
        <w:tc>
          <w:tcPr>
            <w:tcW w:w="988" w:type="dxa"/>
          </w:tcPr>
          <w:p w:rsidR="00F07C1A" w:rsidRDefault="00F07C1A" w:rsidP="00DC3C56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7A565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R８</w:t>
            </w:r>
          </w:p>
        </w:tc>
        <w:tc>
          <w:tcPr>
            <w:tcW w:w="8748" w:type="dxa"/>
          </w:tcPr>
          <w:p w:rsidR="00F07C1A" w:rsidRDefault="00F07C1A" w:rsidP="00DC3C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7A56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全てのコンソーシアムが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、第２段階以上を達成する。</w:t>
            </w:r>
          </w:p>
          <w:p w:rsidR="00F07C1A" w:rsidRDefault="00F07C1A" w:rsidP="00F07C1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・１つ以上の</w:t>
            </w:r>
            <w:r w:rsidRPr="007A56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="00506C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段階を達成する。</w:t>
            </w:r>
          </w:p>
          <w:p w:rsidR="00506C6D" w:rsidRPr="00F07C1A" w:rsidRDefault="00506C6D" w:rsidP="00F07C1A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・いくつかのコンソーシアムがコンソーシアムとしての会計事務</w:t>
            </w:r>
            <w:r w:rsidR="007B57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確立</w:t>
            </w:r>
            <w:r w:rsidR="007B57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ている。</w:t>
            </w:r>
          </w:p>
        </w:tc>
      </w:tr>
    </w:tbl>
    <w:p w:rsidR="00F07C1A" w:rsidRDefault="00F07C1A" w:rsidP="00DC3C56">
      <w:pPr>
        <w:jc w:val="left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:rsidR="00F07C1A" w:rsidRPr="00F07C1A" w:rsidRDefault="00F07C1A" w:rsidP="00DC3C56">
      <w:pPr>
        <w:jc w:val="left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sectPr w:rsidR="00F07C1A" w:rsidRPr="00F07C1A" w:rsidSect="001C700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BC" w:rsidRDefault="002B46BC" w:rsidP="00CA05DC">
      <w:r>
        <w:separator/>
      </w:r>
    </w:p>
  </w:endnote>
  <w:endnote w:type="continuationSeparator" w:id="0">
    <w:p w:rsidR="002B46BC" w:rsidRDefault="002B46BC" w:rsidP="00CA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BC" w:rsidRDefault="002B46BC" w:rsidP="00CA05DC">
      <w:r>
        <w:separator/>
      </w:r>
    </w:p>
  </w:footnote>
  <w:footnote w:type="continuationSeparator" w:id="0">
    <w:p w:rsidR="002B46BC" w:rsidRDefault="002B46BC" w:rsidP="00CA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2B" w:rsidRDefault="00F4472B">
    <w:pPr>
      <w:pStyle w:val="a4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0A"/>
    <w:rsid w:val="001010D8"/>
    <w:rsid w:val="00112A1F"/>
    <w:rsid w:val="001C700A"/>
    <w:rsid w:val="00201E2A"/>
    <w:rsid w:val="002B46BC"/>
    <w:rsid w:val="003A36C0"/>
    <w:rsid w:val="003C7896"/>
    <w:rsid w:val="00406E38"/>
    <w:rsid w:val="00487359"/>
    <w:rsid w:val="004D1C71"/>
    <w:rsid w:val="00506C6D"/>
    <w:rsid w:val="005314EB"/>
    <w:rsid w:val="006330C8"/>
    <w:rsid w:val="006E3191"/>
    <w:rsid w:val="006E34F5"/>
    <w:rsid w:val="007221DC"/>
    <w:rsid w:val="007A565A"/>
    <w:rsid w:val="007B5723"/>
    <w:rsid w:val="007B77FF"/>
    <w:rsid w:val="007E04FD"/>
    <w:rsid w:val="00806648"/>
    <w:rsid w:val="00821B91"/>
    <w:rsid w:val="0084095A"/>
    <w:rsid w:val="00884CD4"/>
    <w:rsid w:val="009D2EA7"/>
    <w:rsid w:val="009D78AE"/>
    <w:rsid w:val="00BB3418"/>
    <w:rsid w:val="00BC216F"/>
    <w:rsid w:val="00C81854"/>
    <w:rsid w:val="00CA05DC"/>
    <w:rsid w:val="00D052A3"/>
    <w:rsid w:val="00D23DBD"/>
    <w:rsid w:val="00DC3C56"/>
    <w:rsid w:val="00DE26C0"/>
    <w:rsid w:val="00DE48F7"/>
    <w:rsid w:val="00E42538"/>
    <w:rsid w:val="00E96FDC"/>
    <w:rsid w:val="00F05D0A"/>
    <w:rsid w:val="00F07C1A"/>
    <w:rsid w:val="00F32A1F"/>
    <w:rsid w:val="00F4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EDF63-E1ED-43CC-9F66-2CF3380B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5DC"/>
  </w:style>
  <w:style w:type="paragraph" w:styleId="a6">
    <w:name w:val="footer"/>
    <w:basedOn w:val="a"/>
    <w:link w:val="a7"/>
    <w:uiPriority w:val="99"/>
    <w:unhideWhenUsed/>
    <w:rsid w:val="00CA0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0330893</dc:creator>
  <cp:keywords/>
  <dc:description/>
  <cp:lastModifiedBy>0330893</cp:lastModifiedBy>
  <cp:revision>6</cp:revision>
  <dcterms:created xsi:type="dcterms:W3CDTF">2025-05-14T10:27:00Z</dcterms:created>
  <dcterms:modified xsi:type="dcterms:W3CDTF">2025-05-22T05:56:00Z</dcterms:modified>
</cp:coreProperties>
</file>