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33" w:rsidRPr="00EC2370" w:rsidRDefault="00D7593E" w:rsidP="00966FF0">
      <w:pPr>
        <w:spacing w:line="460" w:lineRule="exact"/>
        <w:jc w:val="center"/>
        <w:rPr>
          <w:rFonts w:ascii="ＭＳ ゴシック" w:eastAsia="ＭＳ ゴシック" w:hAnsi="ＭＳ ゴシック"/>
          <w:b/>
          <w:sz w:val="32"/>
          <w:szCs w:val="36"/>
        </w:rPr>
      </w:pPr>
      <w:r w:rsidRPr="00D7593E">
        <w:rPr>
          <w:rFonts w:ascii="ＭＳ ゴシック" w:eastAsia="ＭＳ ゴシック" w:hAnsi="ＭＳ ゴシック" w:cs="Arial Unicode MS" w:hint="eastAsia"/>
          <w:noProof/>
        </w:rPr>
        <mc:AlternateContent>
          <mc:Choice Requires="wps">
            <w:drawing>
              <wp:anchor distT="0" distB="0" distL="114300" distR="114300" simplePos="0" relativeHeight="251661312" behindDoc="0" locked="0" layoutInCell="1" allowOverlap="1" wp14:anchorId="08E5F6E6" wp14:editId="793D98FD">
                <wp:simplePos x="0" y="0"/>
                <wp:positionH relativeFrom="margin">
                  <wp:align>center</wp:align>
                </wp:positionH>
                <wp:positionV relativeFrom="paragraph">
                  <wp:posOffset>-514985</wp:posOffset>
                </wp:positionV>
                <wp:extent cx="1343025" cy="50482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93E" w:rsidRPr="0098624E" w:rsidRDefault="00D7593E" w:rsidP="00D7593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（案２）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5F6E6" id="Rectangle 2" o:spid="_x0000_s1026" style="position:absolute;left:0;text-align:left;margin-left:0;margin-top:-40.55pt;width:105.75pt;height:3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O+gAIAAAQFAAAOAAAAZHJzL2Uyb0RvYy54bWysVF1v2yAUfZ+0/4B4T/1Rp7WtOFWbLtOk&#10;bqvW7QcQwDEaBgYkTjvtv++CkzTd9jBN8wMG7uVw7r3nMrva9RJtuXVCqwZnZylGXFHNhFo3+Mvn&#10;5aTEyHmiGJFa8QY/coev5q9fzQZT81x3WjJuEYAoVw+mwZ33pk4SRzveE3emDVdgbLXtiYelXSfM&#10;kgHQe5nkaXqRDNoyYzXlzsHu7WjE84jftpz6j23ruEeywcDNx9HGcRXGZD4j9doS0wm6p0H+gUVP&#10;hIJLj1C3xBO0seI3qF5Qq51u/RnVfaLbVlAeY4BosvSXaB46YniMBZLjzDFN7v/B0g/be4sEa3CO&#10;kSI9lOgTJI2oteQoD+kZjKvB68Hc2xCgM3eafnVI6UUHXvzaWj10nDAglQX/5MWBsHBwFK2G95oB&#10;Otl4HTO1a20fACEHaBcL8ngsCN95RGEzOy/O03yKEQXbNC1KmIcrSH04bazzb7nuUZg02AL3iE62&#10;d86PrgeXyF5LwZZCyriw69VCWrQlII5l/Pbo7tRNquCsdDg2Io47QBLuCLZANxb7e5XlRXqTV5Pl&#10;RXk5KZbFdFJdpuUkzaqb6iItquJ2+SMQzIq6E4xxdScUPwgvK/6usPsWGCUTpYeGBldTyE6M65S9&#10;Ow0yjd+fguyFhz6Uom9weXQidSjsG8UgbFJ7IuQ4T17SjwWBHBz+MStRBqHyo4L8brUDlCCHlWaP&#10;IAiroV7QkvB4wKTT9gmjARqxwe7bhliOkXynQFSXRV6BAnxclGUFR+ypYXViIIoCUIM9RuN04cde&#10;3xgr1h3ck8UMKX0NMmxFVMgzp714odViKPtnIfTy6Tp6PT9e858AAAD//wMAUEsDBBQABgAIAAAA&#10;IQAAwb6g4QAAAAcBAAAPAAAAZHJzL2Rvd25yZXYueG1sTI/NTsMwEITvSLyDtUhcUGu7QFVCnAoQ&#10;IIFEK8qPxM1NliRqvI5stw08PcsJjjszmvk2nw+uEzsMsfVkQI8VCKTSVy3VBl5f7kYzEDFZqmzn&#10;CQ18YYR5cXiQ26zye3rG3SrVgksoZtZAk1KfSRnLBp2NY98jsffpg7OJz1DLKtg9l7tOTpSaSmdb&#10;4oXG9njTYLlZbZ2BxdPJ2/Lj7P3RhdOL+wd5fau+N8qY46Ph6hJEwiH9heEXn9GhYKa131IVRWeA&#10;H0kGRjOtQbA90focxJoVPQVZ5PI/f/EDAAD//wMAUEsBAi0AFAAGAAgAAAAhALaDOJL+AAAA4QEA&#10;ABMAAAAAAAAAAAAAAAAAAAAAAFtDb250ZW50X1R5cGVzXS54bWxQSwECLQAUAAYACAAAACEAOP0h&#10;/9YAAACUAQAACwAAAAAAAAAAAAAAAAAvAQAAX3JlbHMvLnJlbHNQSwECLQAUAAYACAAAACEAcYKz&#10;voACAAAEBQAADgAAAAAAAAAAAAAAAAAuAgAAZHJzL2Uyb0RvYy54bWxQSwECLQAUAAYACAAAACEA&#10;AMG+oOEAAAAHAQAADwAAAAAAAAAAAAAAAADaBAAAZHJzL2Rvd25yZXYueG1sUEsFBgAAAAAEAAQA&#10;8wAAAOgFAAAAAA==&#10;" stroked="f">
                <v:textbox inset="5.85pt,.7pt,5.85pt,.7pt">
                  <w:txbxContent>
                    <w:p w:rsidR="00D7593E" w:rsidRPr="0098624E" w:rsidRDefault="00D7593E" w:rsidP="00D7593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（案２）</w:t>
                      </w:r>
                    </w:p>
                  </w:txbxContent>
                </v:textbox>
                <w10:wrap anchorx="margin"/>
              </v:rect>
            </w:pict>
          </mc:Fallback>
        </mc:AlternateContent>
      </w:r>
      <w:r w:rsidR="00EC78C8">
        <w:rPr>
          <w:rFonts w:ascii="ＭＳ ゴシック" w:eastAsia="ＭＳ ゴシック" w:hAnsi="ＭＳ ゴシック" w:hint="eastAsia"/>
          <w:b/>
          <w:sz w:val="32"/>
          <w:szCs w:val="36"/>
        </w:rPr>
        <w:t>令和７</w:t>
      </w:r>
      <w:r w:rsidR="006F609D" w:rsidRPr="00EC2370">
        <w:rPr>
          <w:rFonts w:ascii="ＭＳ ゴシック" w:eastAsia="ＭＳ ゴシック" w:hAnsi="ＭＳ ゴシック" w:hint="eastAsia"/>
          <w:b/>
          <w:sz w:val="32"/>
          <w:szCs w:val="36"/>
        </w:rPr>
        <w:t>年度</w:t>
      </w:r>
      <w:r w:rsidR="000276D5" w:rsidRPr="00EC2370">
        <w:rPr>
          <w:rFonts w:ascii="ＭＳ ゴシック" w:eastAsia="ＭＳ ゴシック" w:hAnsi="ＭＳ ゴシック" w:hint="eastAsia"/>
          <w:b/>
          <w:sz w:val="32"/>
          <w:szCs w:val="36"/>
        </w:rPr>
        <w:t>（</w:t>
      </w:r>
      <w:r w:rsidR="00B019D9">
        <w:rPr>
          <w:rFonts w:ascii="ＭＳ ゴシック" w:eastAsia="ＭＳ ゴシック" w:hAnsi="ＭＳ ゴシック" w:hint="eastAsia"/>
          <w:b/>
          <w:sz w:val="32"/>
          <w:szCs w:val="36"/>
        </w:rPr>
        <w:t>２０２５</w:t>
      </w:r>
      <w:r w:rsidR="00F81C84" w:rsidRPr="00EC2370">
        <w:rPr>
          <w:rFonts w:ascii="ＭＳ ゴシック" w:eastAsia="ＭＳ ゴシック" w:hAnsi="ＭＳ ゴシック" w:hint="eastAsia"/>
          <w:b/>
          <w:sz w:val="32"/>
          <w:szCs w:val="36"/>
        </w:rPr>
        <w:t>年度）</w:t>
      </w:r>
      <w:r w:rsidR="00FA13FA">
        <w:rPr>
          <w:rFonts w:ascii="ＭＳ ゴシック" w:eastAsia="ＭＳ ゴシック" w:hAnsi="ＭＳ ゴシック" w:hint="eastAsia"/>
          <w:b/>
          <w:sz w:val="32"/>
          <w:szCs w:val="36"/>
        </w:rPr>
        <w:t>社員食堂等における県産品活用推進業務</w:t>
      </w:r>
    </w:p>
    <w:p w:rsidR="002A2FEB" w:rsidRPr="00EC2370" w:rsidRDefault="00E22F88" w:rsidP="00966FF0">
      <w:pPr>
        <w:spacing w:line="460" w:lineRule="exact"/>
        <w:jc w:val="center"/>
        <w:rPr>
          <w:rFonts w:ascii="ＭＳ ゴシック" w:eastAsia="ＭＳ ゴシック" w:hAnsi="ＭＳ ゴシック"/>
          <w:b/>
          <w:w w:val="90"/>
          <w:sz w:val="32"/>
          <w:szCs w:val="36"/>
        </w:rPr>
      </w:pPr>
      <w:r w:rsidRPr="00EC2370">
        <w:rPr>
          <w:rFonts w:ascii="ＭＳ ゴシック" w:eastAsia="ＭＳ ゴシック" w:hAnsi="ＭＳ ゴシック" w:hint="eastAsia"/>
          <w:b/>
          <w:sz w:val="32"/>
          <w:szCs w:val="36"/>
        </w:rPr>
        <w:t>企画コンペ実施要領</w:t>
      </w:r>
    </w:p>
    <w:p w:rsidR="009D1D5E" w:rsidRPr="00EC2370" w:rsidRDefault="009D1D5E" w:rsidP="008001A1">
      <w:pPr>
        <w:adjustRightInd w:val="0"/>
        <w:jc w:val="center"/>
        <w:rPr>
          <w:rFonts w:ascii="ＭＳ 明朝" w:eastAsia="ＭＳ 明朝" w:hAnsi="ＭＳ 明朝"/>
        </w:rPr>
      </w:pPr>
    </w:p>
    <w:p w:rsidR="00504872" w:rsidRPr="00EC2370" w:rsidRDefault="00504872" w:rsidP="008001A1">
      <w:pPr>
        <w:adjustRightInd w:val="0"/>
        <w:rPr>
          <w:rFonts w:ascii="ＭＳ ゴシック" w:eastAsia="ＭＳ ゴシック" w:hAnsi="ＭＳ ゴシック"/>
          <w:b/>
        </w:rPr>
      </w:pPr>
      <w:r w:rsidRPr="00EC2370">
        <w:rPr>
          <w:rFonts w:ascii="ＭＳ ゴシック" w:eastAsia="ＭＳ ゴシック" w:hAnsi="ＭＳ ゴシック" w:hint="eastAsia"/>
          <w:b/>
        </w:rPr>
        <w:t>１　業務名</w:t>
      </w:r>
    </w:p>
    <w:p w:rsidR="00DA12EF" w:rsidRDefault="00370AF3" w:rsidP="00370AF3">
      <w:pPr>
        <w:adjustRightInd w:val="0"/>
        <w:ind w:firstLineChars="200" w:firstLine="436"/>
        <w:rPr>
          <w:rFonts w:ascii="ＭＳ 明朝" w:eastAsia="ＭＳ 明朝" w:hAnsi="ＭＳ 明朝"/>
        </w:rPr>
      </w:pPr>
      <w:r w:rsidRPr="00370AF3">
        <w:rPr>
          <w:rFonts w:ascii="ＭＳ 明朝" w:eastAsia="ＭＳ 明朝" w:hAnsi="ＭＳ 明朝" w:hint="eastAsia"/>
        </w:rPr>
        <w:t>令和</w:t>
      </w:r>
      <w:r w:rsidR="00D6071E">
        <w:rPr>
          <w:rFonts w:ascii="ＭＳ 明朝" w:eastAsia="ＭＳ 明朝" w:hAnsi="ＭＳ 明朝" w:hint="eastAsia"/>
        </w:rPr>
        <w:t>７</w:t>
      </w:r>
      <w:r w:rsidRPr="00370AF3">
        <w:rPr>
          <w:rFonts w:ascii="ＭＳ 明朝" w:eastAsia="ＭＳ 明朝" w:hAnsi="ＭＳ 明朝" w:hint="eastAsia"/>
        </w:rPr>
        <w:t>年度（</w:t>
      </w:r>
      <w:r w:rsidR="00B019D9">
        <w:rPr>
          <w:rFonts w:ascii="ＭＳ 明朝" w:eastAsia="ＭＳ 明朝" w:hAnsi="ＭＳ 明朝" w:hint="eastAsia"/>
        </w:rPr>
        <w:t>２０２５</w:t>
      </w:r>
      <w:r w:rsidRPr="00370AF3">
        <w:rPr>
          <w:rFonts w:ascii="ＭＳ 明朝" w:eastAsia="ＭＳ 明朝" w:hAnsi="ＭＳ 明朝" w:hint="eastAsia"/>
        </w:rPr>
        <w:t>年度）</w:t>
      </w:r>
      <w:r w:rsidR="00FA13FA" w:rsidRPr="00FA13FA">
        <w:rPr>
          <w:rFonts w:ascii="ＭＳ 明朝" w:eastAsia="ＭＳ 明朝" w:hAnsi="ＭＳ 明朝" w:hint="eastAsia"/>
        </w:rPr>
        <w:t>社員食堂等における県産品活用推進業務</w:t>
      </w:r>
    </w:p>
    <w:p w:rsidR="00370AF3" w:rsidRPr="00EC2370" w:rsidRDefault="00370AF3" w:rsidP="008001A1">
      <w:pPr>
        <w:adjustRightInd w:val="0"/>
        <w:rPr>
          <w:rFonts w:ascii="ＭＳ 明朝" w:eastAsia="ＭＳ 明朝" w:hAnsi="ＭＳ 明朝"/>
        </w:rPr>
      </w:pPr>
    </w:p>
    <w:p w:rsidR="008108BD" w:rsidRPr="00EC2370" w:rsidRDefault="00504872" w:rsidP="008001A1">
      <w:pPr>
        <w:adjustRightInd w:val="0"/>
        <w:rPr>
          <w:rFonts w:ascii="ＭＳ ゴシック" w:eastAsia="ＭＳ ゴシック" w:hAnsi="ＭＳ ゴシック"/>
          <w:b/>
        </w:rPr>
      </w:pPr>
      <w:r w:rsidRPr="00EC2370">
        <w:rPr>
          <w:rFonts w:ascii="ＭＳ ゴシック" w:eastAsia="ＭＳ ゴシック" w:hAnsi="ＭＳ ゴシック" w:hint="eastAsia"/>
          <w:b/>
        </w:rPr>
        <w:t>２　目　的</w:t>
      </w:r>
    </w:p>
    <w:p w:rsidR="00F6192A" w:rsidRPr="00F6192A" w:rsidRDefault="00F6192A" w:rsidP="00F6192A">
      <w:pPr>
        <w:ind w:leftChars="100" w:left="218" w:firstLineChars="100" w:firstLine="218"/>
        <w:rPr>
          <w:rFonts w:ascii="ＭＳ Ｐ明朝" w:eastAsia="ＭＳ Ｐ明朝" w:hAnsi="ＭＳ Ｐ明朝" w:cs="Arial Unicode MS"/>
          <w:kern w:val="0"/>
        </w:rPr>
      </w:pPr>
      <w:r w:rsidRPr="00F6192A">
        <w:rPr>
          <w:rFonts w:ascii="ＭＳ Ｐ明朝" w:eastAsia="ＭＳ Ｐ明朝" w:hAnsi="ＭＳ Ｐ明朝" w:cs="Arial Unicode MS" w:hint="eastAsia"/>
          <w:kern w:val="0"/>
        </w:rPr>
        <w:t>県は、「くまもと地産地消推進県民条例」を制定し、県民への意識啓発や消費行動の促進等により、地産地消を推進している。</w:t>
      </w:r>
    </w:p>
    <w:p w:rsidR="00F6192A" w:rsidRPr="00F6192A" w:rsidRDefault="00F6192A" w:rsidP="00F6192A">
      <w:pPr>
        <w:ind w:leftChars="100" w:left="218" w:firstLineChars="100" w:firstLine="218"/>
        <w:rPr>
          <w:rFonts w:ascii="ＭＳ Ｐ明朝" w:eastAsia="ＭＳ Ｐ明朝" w:hAnsi="ＭＳ Ｐ明朝" w:cs="Arial Unicode MS"/>
          <w:kern w:val="0"/>
        </w:rPr>
      </w:pPr>
      <w:r w:rsidRPr="00F6192A">
        <w:rPr>
          <w:rFonts w:ascii="ＭＳ Ｐ明朝" w:eastAsia="ＭＳ Ｐ明朝" w:hAnsi="ＭＳ Ｐ明朝" w:cs="Arial Unicode MS" w:hint="eastAsia"/>
          <w:kern w:val="0"/>
        </w:rPr>
        <w:t>このような中、企業の社員等に対し、県産食材の魅力発信及び地産地消の意識向上のため、令和５年度（２０２３年度）から社員食堂への県産品購入費の補助等を行い、熊本の農林畜水産物・加工品をＰＲするフェアの開催を支援してきた。この取組をきっかけに県産品を使用する企業も出てきたほか、ＰＲ資材の提供などの支援があれば、県産食材を使用したフェアを継続する意向の企業もあった。</w:t>
      </w:r>
    </w:p>
    <w:p w:rsidR="00504872" w:rsidRDefault="00F6192A" w:rsidP="00F6192A">
      <w:pPr>
        <w:ind w:leftChars="100" w:left="218" w:firstLineChars="100" w:firstLine="218"/>
        <w:rPr>
          <w:rFonts w:ascii="ＭＳ Ｐ明朝" w:eastAsia="ＭＳ Ｐ明朝" w:hAnsi="ＭＳ Ｐ明朝" w:cs="Arial Unicode MS"/>
          <w:kern w:val="0"/>
        </w:rPr>
      </w:pPr>
      <w:r w:rsidRPr="00F6192A">
        <w:rPr>
          <w:rFonts w:ascii="ＭＳ Ｐ明朝" w:eastAsia="ＭＳ Ｐ明朝" w:hAnsi="ＭＳ Ｐ明朝" w:cs="Arial Unicode MS" w:hint="eastAsia"/>
          <w:kern w:val="0"/>
        </w:rPr>
        <w:t>このため、社員食堂等で使用する県産食材のＰＲ資材の提供や、社員の日常的な購入を促すための啓発資材の作成、試食用の農産物等のサンプル提供等を行い、地産地消行動を喚起する。</w:t>
      </w:r>
    </w:p>
    <w:p w:rsidR="00F6192A" w:rsidRPr="00EE79A3" w:rsidRDefault="00F6192A" w:rsidP="00F6192A">
      <w:pPr>
        <w:ind w:leftChars="100" w:left="218"/>
        <w:rPr>
          <w:rFonts w:ascii="ＭＳ 明朝" w:eastAsia="ＭＳ 明朝" w:hAnsi="ＭＳ 明朝" w:cs="Arial Unicode MS"/>
          <w:kern w:val="0"/>
          <w:lang w:eastAsia="ja"/>
        </w:rPr>
      </w:pPr>
    </w:p>
    <w:p w:rsidR="00D91DCD" w:rsidRPr="00EC2370" w:rsidRDefault="00824060" w:rsidP="00504872">
      <w:pPr>
        <w:ind w:rightChars="176" w:right="384"/>
        <w:rPr>
          <w:rFonts w:ascii="ＭＳ ゴシック" w:eastAsia="ＭＳ ゴシック" w:hAnsi="ＭＳ ゴシック" w:cs="Arial Unicode MS"/>
          <w:b/>
          <w:kern w:val="0"/>
        </w:rPr>
      </w:pPr>
      <w:r>
        <w:rPr>
          <w:rFonts w:ascii="ＭＳ ゴシック" w:eastAsia="ＭＳ ゴシック" w:hAnsi="ＭＳ ゴシック" w:cs="Arial Unicode MS" w:hint="eastAsia"/>
          <w:b/>
          <w:kern w:val="0"/>
        </w:rPr>
        <w:t>３　業務</w:t>
      </w:r>
      <w:r w:rsidR="00D91DCD" w:rsidRPr="00EC2370">
        <w:rPr>
          <w:rFonts w:ascii="ＭＳ ゴシック" w:eastAsia="ＭＳ ゴシック" w:hAnsi="ＭＳ ゴシック" w:cs="Arial Unicode MS" w:hint="eastAsia"/>
          <w:b/>
          <w:kern w:val="0"/>
        </w:rPr>
        <w:t>内容</w:t>
      </w:r>
    </w:p>
    <w:p w:rsidR="0029063A" w:rsidRPr="00EC2370" w:rsidRDefault="0029063A" w:rsidP="00D91DCD">
      <w:pPr>
        <w:ind w:firstLineChars="200" w:firstLine="436"/>
        <w:rPr>
          <w:rFonts w:ascii="ＭＳ 明朝" w:eastAsia="ＭＳ 明朝" w:hAnsi="ＭＳ 明朝"/>
        </w:rPr>
      </w:pPr>
      <w:r w:rsidRPr="00EC2370">
        <w:rPr>
          <w:rFonts w:ascii="ＭＳ 明朝" w:eastAsia="ＭＳ 明朝" w:hAnsi="ＭＳ 明朝" w:hint="eastAsia"/>
        </w:rPr>
        <w:t>別</w:t>
      </w:r>
      <w:r w:rsidRPr="00FA13FA">
        <w:rPr>
          <w:rFonts w:ascii="ＭＳ Ｐ明朝" w:eastAsia="ＭＳ Ｐ明朝" w:hAnsi="ＭＳ Ｐ明朝" w:hint="eastAsia"/>
        </w:rPr>
        <w:t>添「</w:t>
      </w:r>
      <w:r w:rsidR="00B019D9" w:rsidRPr="00FA13FA">
        <w:rPr>
          <w:rFonts w:ascii="ＭＳ Ｐ明朝" w:eastAsia="ＭＳ Ｐ明朝" w:hAnsi="ＭＳ Ｐ明朝" w:hint="eastAsia"/>
        </w:rPr>
        <w:t>令和７</w:t>
      </w:r>
      <w:r w:rsidR="00D91DCD" w:rsidRPr="00FA13FA">
        <w:rPr>
          <w:rFonts w:ascii="ＭＳ Ｐ明朝" w:eastAsia="ＭＳ Ｐ明朝" w:hAnsi="ＭＳ Ｐ明朝" w:hint="eastAsia"/>
        </w:rPr>
        <w:t>年度（</w:t>
      </w:r>
      <w:r w:rsidR="00B019D9" w:rsidRPr="00FA13FA">
        <w:rPr>
          <w:rFonts w:ascii="ＭＳ Ｐ明朝" w:eastAsia="ＭＳ Ｐ明朝" w:hAnsi="ＭＳ Ｐ明朝" w:hint="eastAsia"/>
        </w:rPr>
        <w:t>２０２５</w:t>
      </w:r>
      <w:r w:rsidR="00D91DCD" w:rsidRPr="00FA13FA">
        <w:rPr>
          <w:rFonts w:ascii="ＭＳ Ｐ明朝" w:eastAsia="ＭＳ Ｐ明朝" w:hAnsi="ＭＳ Ｐ明朝" w:hint="eastAsia"/>
        </w:rPr>
        <w:t>年度）</w:t>
      </w:r>
      <w:r w:rsidR="00FA13FA" w:rsidRPr="00FA13FA">
        <w:rPr>
          <w:rFonts w:ascii="ＭＳ Ｐ明朝" w:eastAsia="ＭＳ Ｐ明朝" w:hAnsi="ＭＳ Ｐ明朝" w:hint="eastAsia"/>
        </w:rPr>
        <w:t>社</w:t>
      </w:r>
      <w:r w:rsidR="00FA13FA" w:rsidRPr="00FA13FA">
        <w:rPr>
          <w:rFonts w:ascii="ＭＳ 明朝" w:eastAsia="ＭＳ 明朝" w:hAnsi="ＭＳ 明朝" w:hint="eastAsia"/>
        </w:rPr>
        <w:t>員食堂等における県産品活用推進業務</w:t>
      </w:r>
      <w:r w:rsidR="001D41B3" w:rsidRPr="00EC2370">
        <w:rPr>
          <w:rFonts w:ascii="ＭＳ 明朝" w:eastAsia="ＭＳ 明朝" w:hAnsi="ＭＳ 明朝" w:hint="eastAsia"/>
        </w:rPr>
        <w:t>基本</w:t>
      </w:r>
      <w:r w:rsidR="00D91DCD" w:rsidRPr="00EC2370">
        <w:rPr>
          <w:rFonts w:ascii="ＭＳ 明朝" w:eastAsia="ＭＳ 明朝" w:hAnsi="ＭＳ 明朝" w:hint="eastAsia"/>
        </w:rPr>
        <w:t>仕様書」</w:t>
      </w:r>
      <w:r w:rsidRPr="00EC2370">
        <w:rPr>
          <w:rFonts w:ascii="ＭＳ 明朝" w:eastAsia="ＭＳ 明朝" w:hAnsi="ＭＳ 明朝" w:hint="eastAsia"/>
        </w:rPr>
        <w:t>のとおり</w:t>
      </w:r>
    </w:p>
    <w:p w:rsidR="0029063A" w:rsidRPr="00EC2370" w:rsidRDefault="0029063A" w:rsidP="00D91DCD">
      <w:pPr>
        <w:ind w:firstLineChars="300" w:firstLine="654"/>
        <w:rPr>
          <w:rFonts w:ascii="ＭＳ 明朝" w:eastAsia="ＭＳ 明朝" w:hAnsi="ＭＳ 明朝"/>
        </w:rPr>
      </w:pPr>
      <w:r w:rsidRPr="00EC2370">
        <w:rPr>
          <w:rFonts w:ascii="ＭＳ 明朝" w:eastAsia="ＭＳ 明朝" w:hAnsi="ＭＳ 明朝" w:hint="eastAsia"/>
        </w:rPr>
        <w:t>※</w:t>
      </w:r>
      <w:r w:rsidR="00370AF3">
        <w:rPr>
          <w:rFonts w:ascii="ＭＳ 明朝" w:eastAsia="ＭＳ 明朝" w:hAnsi="ＭＳ 明朝" w:hint="eastAsia"/>
        </w:rPr>
        <w:t xml:space="preserve">　</w:t>
      </w:r>
      <w:r w:rsidR="00D91DCD" w:rsidRPr="00EC2370">
        <w:rPr>
          <w:rFonts w:ascii="ＭＳ 明朝" w:eastAsia="ＭＳ 明朝" w:hAnsi="ＭＳ 明朝" w:hint="eastAsia"/>
        </w:rPr>
        <w:t>契約時の仕様書</w:t>
      </w:r>
      <w:r w:rsidR="00444EBE" w:rsidRPr="00EC2370">
        <w:rPr>
          <w:rFonts w:ascii="ＭＳ 明朝" w:eastAsia="ＭＳ 明朝" w:hAnsi="ＭＳ 明朝" w:hint="eastAsia"/>
        </w:rPr>
        <w:t>は、企画コンペの結果</w:t>
      </w:r>
      <w:r w:rsidR="008A24E6">
        <w:rPr>
          <w:rFonts w:ascii="ＭＳ 明朝" w:eastAsia="ＭＳ 明朝" w:hAnsi="ＭＳ 明朝" w:hint="eastAsia"/>
        </w:rPr>
        <w:t>を</w:t>
      </w:r>
      <w:r w:rsidR="00444EBE" w:rsidRPr="00EC2370">
        <w:rPr>
          <w:rFonts w:ascii="ＭＳ 明朝" w:eastAsia="ＭＳ 明朝" w:hAnsi="ＭＳ 明朝" w:hint="eastAsia"/>
        </w:rPr>
        <w:t>基に</w:t>
      </w:r>
      <w:r w:rsidR="00D91DCD" w:rsidRPr="00EC2370">
        <w:rPr>
          <w:rFonts w:ascii="ＭＳ 明朝" w:eastAsia="ＭＳ 明朝" w:hAnsi="ＭＳ 明朝" w:hint="eastAsia"/>
        </w:rPr>
        <w:t>必要な変更を加えたもの</w:t>
      </w:r>
      <w:r w:rsidRPr="00EC2370">
        <w:rPr>
          <w:rFonts w:ascii="ＭＳ 明朝" w:eastAsia="ＭＳ 明朝" w:hAnsi="ＭＳ 明朝" w:hint="eastAsia"/>
        </w:rPr>
        <w:t>とする。</w:t>
      </w:r>
    </w:p>
    <w:p w:rsidR="0029063A" w:rsidRPr="00EC2370" w:rsidRDefault="0029063A" w:rsidP="008C6C21">
      <w:pPr>
        <w:adjustRightInd w:val="0"/>
        <w:rPr>
          <w:rFonts w:ascii="ＭＳ 明朝" w:eastAsia="ＭＳ 明朝" w:hAnsi="ＭＳ 明朝"/>
          <w:szCs w:val="21"/>
        </w:rPr>
      </w:pPr>
    </w:p>
    <w:p w:rsidR="008C6C21" w:rsidRPr="00EC2370" w:rsidRDefault="008C6C21" w:rsidP="008C6C21">
      <w:pPr>
        <w:adjustRightInd w:val="0"/>
        <w:rPr>
          <w:rFonts w:ascii="ＭＳ ゴシック" w:eastAsia="ＭＳ ゴシック" w:hAnsi="ＭＳ ゴシック"/>
          <w:b/>
          <w:szCs w:val="21"/>
        </w:rPr>
      </w:pPr>
      <w:r w:rsidRPr="00EC2370">
        <w:rPr>
          <w:rFonts w:ascii="ＭＳ ゴシック" w:eastAsia="ＭＳ ゴシック" w:hAnsi="ＭＳ ゴシック" w:hint="eastAsia"/>
          <w:b/>
          <w:szCs w:val="21"/>
        </w:rPr>
        <w:t>４　委託期間</w:t>
      </w:r>
    </w:p>
    <w:p w:rsidR="008C6C21" w:rsidRPr="00EC2370" w:rsidRDefault="008C6C21" w:rsidP="008C6C21">
      <w:pPr>
        <w:adjustRightInd w:val="0"/>
        <w:rPr>
          <w:rFonts w:ascii="ＭＳ 明朝" w:eastAsia="ＭＳ 明朝" w:hAnsi="ＭＳ 明朝"/>
          <w:szCs w:val="21"/>
        </w:rPr>
      </w:pPr>
      <w:r w:rsidRPr="00EC2370">
        <w:rPr>
          <w:rFonts w:ascii="ＭＳ 明朝" w:eastAsia="ＭＳ 明朝" w:hAnsi="ＭＳ 明朝" w:hint="eastAsia"/>
          <w:szCs w:val="21"/>
        </w:rPr>
        <w:t xml:space="preserve">　　契約締結の日から</w:t>
      </w:r>
      <w:r w:rsidR="00EE79A3" w:rsidRPr="00EE79A3">
        <w:rPr>
          <w:rFonts w:ascii="ＭＳ 明朝" w:eastAsia="ＭＳ 明朝" w:hAnsi="ＭＳ 明朝" w:hint="eastAsia"/>
          <w:szCs w:val="21"/>
        </w:rPr>
        <w:t>令和８</w:t>
      </w:r>
      <w:r w:rsidR="00370AF3" w:rsidRPr="00EE79A3">
        <w:rPr>
          <w:rFonts w:ascii="ＭＳ 明朝" w:eastAsia="ＭＳ 明朝" w:hAnsi="ＭＳ 明朝" w:hint="eastAsia"/>
          <w:szCs w:val="21"/>
        </w:rPr>
        <w:t>年（</w:t>
      </w:r>
      <w:r w:rsidR="00B019D9">
        <w:rPr>
          <w:rFonts w:ascii="ＭＳ 明朝" w:eastAsia="ＭＳ 明朝" w:hAnsi="ＭＳ 明朝" w:hint="eastAsia"/>
          <w:szCs w:val="21"/>
        </w:rPr>
        <w:t>２０２６</w:t>
      </w:r>
      <w:r w:rsidR="00370AF3" w:rsidRPr="00EE79A3">
        <w:rPr>
          <w:rFonts w:ascii="ＭＳ 明朝" w:eastAsia="ＭＳ 明朝" w:hAnsi="ＭＳ 明朝" w:hint="eastAsia"/>
          <w:szCs w:val="21"/>
        </w:rPr>
        <w:t>年）３月</w:t>
      </w:r>
      <w:r w:rsidR="000A2C53">
        <w:rPr>
          <w:rFonts w:ascii="ＭＳ 明朝" w:eastAsia="ＭＳ 明朝" w:hAnsi="ＭＳ 明朝" w:hint="eastAsia"/>
          <w:szCs w:val="21"/>
        </w:rPr>
        <w:t>１９日（木</w:t>
      </w:r>
      <w:r w:rsidR="00370AF3" w:rsidRPr="00EE79A3">
        <w:rPr>
          <w:rFonts w:ascii="ＭＳ 明朝" w:eastAsia="ＭＳ 明朝" w:hAnsi="ＭＳ 明朝" w:hint="eastAsia"/>
          <w:szCs w:val="21"/>
        </w:rPr>
        <w:t>）</w:t>
      </w:r>
      <w:r w:rsidRPr="00EC2370">
        <w:rPr>
          <w:rFonts w:ascii="ＭＳ 明朝" w:eastAsia="ＭＳ 明朝" w:hAnsi="ＭＳ 明朝" w:hint="eastAsia"/>
          <w:szCs w:val="21"/>
        </w:rPr>
        <w:t>まで</w:t>
      </w:r>
    </w:p>
    <w:p w:rsidR="008C6C21" w:rsidRPr="00B019D9" w:rsidRDefault="008C6C21" w:rsidP="008C6C21">
      <w:pPr>
        <w:adjustRightInd w:val="0"/>
        <w:rPr>
          <w:rFonts w:ascii="ＭＳ 明朝" w:eastAsia="ＭＳ 明朝" w:hAnsi="ＭＳ 明朝"/>
          <w:szCs w:val="21"/>
        </w:rPr>
      </w:pPr>
    </w:p>
    <w:p w:rsidR="008C6C21" w:rsidRPr="00EC2370" w:rsidRDefault="008C6C21" w:rsidP="008C6C21">
      <w:pPr>
        <w:adjustRightInd w:val="0"/>
        <w:rPr>
          <w:rFonts w:ascii="ＭＳ ゴシック" w:eastAsia="ＭＳ ゴシック" w:hAnsi="ＭＳ ゴシック"/>
          <w:b/>
          <w:szCs w:val="21"/>
        </w:rPr>
      </w:pPr>
      <w:r w:rsidRPr="00EC2370">
        <w:rPr>
          <w:rFonts w:ascii="ＭＳ ゴシック" w:eastAsia="ＭＳ ゴシック" w:hAnsi="ＭＳ ゴシック" w:hint="eastAsia"/>
          <w:b/>
          <w:szCs w:val="21"/>
        </w:rPr>
        <w:t>５　委託費</w:t>
      </w:r>
    </w:p>
    <w:p w:rsidR="00874531" w:rsidRPr="00EC2370" w:rsidRDefault="00E871CF" w:rsidP="008001A1">
      <w:pPr>
        <w:adjustRightInd w:val="0"/>
        <w:ind w:left="654" w:hangingChars="300" w:hanging="654"/>
        <w:rPr>
          <w:rFonts w:ascii="ＭＳ 明朝" w:eastAsia="ＭＳ 明朝" w:hAnsi="ＭＳ 明朝"/>
        </w:rPr>
      </w:pPr>
      <w:r w:rsidRPr="00EC2370">
        <w:rPr>
          <w:rFonts w:ascii="ＭＳ 明朝" w:eastAsia="ＭＳ 明朝" w:hAnsi="ＭＳ 明朝" w:hint="eastAsia"/>
        </w:rPr>
        <w:t>（１）契約限度額（予算額）</w:t>
      </w:r>
    </w:p>
    <w:p w:rsidR="00874531" w:rsidRPr="00EC2370" w:rsidRDefault="00FA13FA" w:rsidP="00B33595">
      <w:pPr>
        <w:adjustRightInd w:val="0"/>
        <w:ind w:leftChars="200" w:left="436" w:firstLineChars="100" w:firstLine="218"/>
        <w:jc w:val="left"/>
        <w:rPr>
          <w:rFonts w:ascii="ＭＳ 明朝" w:eastAsia="ＭＳ 明朝" w:hAnsi="ＭＳ 明朝"/>
        </w:rPr>
      </w:pPr>
      <w:r>
        <w:rPr>
          <w:rFonts w:ascii="ＭＳ 明朝" w:eastAsia="ＭＳ 明朝" w:hAnsi="ＭＳ 明朝" w:hint="eastAsia"/>
        </w:rPr>
        <w:t>２，２７２，０００</w:t>
      </w:r>
      <w:r w:rsidR="00874531" w:rsidRPr="00EE79A3">
        <w:rPr>
          <w:rFonts w:ascii="ＭＳ 明朝" w:eastAsia="ＭＳ 明朝" w:hAnsi="ＭＳ 明朝" w:hint="eastAsia"/>
        </w:rPr>
        <w:t>円</w:t>
      </w:r>
      <w:r w:rsidR="00D5443F" w:rsidRPr="00EE79A3">
        <w:rPr>
          <w:rFonts w:ascii="ＭＳ 明朝" w:eastAsia="ＭＳ 明朝" w:hAnsi="ＭＳ 明朝" w:hint="eastAsia"/>
        </w:rPr>
        <w:t>（</w:t>
      </w:r>
      <w:r w:rsidR="00D5443F" w:rsidRPr="00EC2370">
        <w:rPr>
          <w:rFonts w:ascii="ＭＳ 明朝" w:eastAsia="ＭＳ 明朝" w:hAnsi="ＭＳ 明朝" w:hint="eastAsia"/>
        </w:rPr>
        <w:t>消費税及び地方消費税の額を含む。）を上限とする。</w:t>
      </w:r>
      <w:r w:rsidR="00B33595" w:rsidRPr="003C6240">
        <w:rPr>
          <w:rFonts w:ascii="ＭＳ 明朝" w:eastAsia="ＭＳ 明朝" w:hAnsi="ＭＳ 明朝" w:hint="eastAsia"/>
          <w:color w:val="FF0000"/>
        </w:rPr>
        <w:t>ただし、業務に要した経費の精算額が委託料を下回ったときは、その精算額をもって委託料とする。</w:t>
      </w:r>
    </w:p>
    <w:p w:rsidR="00874531" w:rsidRPr="00EC2370" w:rsidRDefault="00FA1CA3" w:rsidP="008C6C21">
      <w:pPr>
        <w:adjustRightInd w:val="0"/>
        <w:ind w:firstLineChars="300" w:firstLine="654"/>
        <w:jc w:val="left"/>
        <w:rPr>
          <w:rFonts w:ascii="ＭＳ 明朝" w:eastAsia="ＭＳ 明朝" w:hAnsi="ＭＳ 明朝"/>
        </w:rPr>
      </w:pPr>
      <w:r w:rsidRPr="00EC2370">
        <w:rPr>
          <w:rFonts w:ascii="ＭＳ 明朝" w:eastAsia="ＭＳ 明朝" w:hAnsi="ＭＳ 明朝" w:hint="eastAsia"/>
        </w:rPr>
        <w:t>なお</w:t>
      </w:r>
      <w:r w:rsidR="00874531" w:rsidRPr="00EC2370">
        <w:rPr>
          <w:rFonts w:ascii="ＭＳ 明朝" w:eastAsia="ＭＳ 明朝" w:hAnsi="ＭＳ 明朝" w:hint="eastAsia"/>
        </w:rPr>
        <w:t>、この金額は契約時の予定価格を示すものではない。</w:t>
      </w:r>
    </w:p>
    <w:p w:rsidR="00874531" w:rsidRPr="00EC2370" w:rsidRDefault="00874531" w:rsidP="008001A1">
      <w:pPr>
        <w:adjustRightInd w:val="0"/>
        <w:jc w:val="left"/>
        <w:rPr>
          <w:rFonts w:ascii="ＭＳ 明朝" w:eastAsia="ＭＳ 明朝" w:hAnsi="ＭＳ 明朝"/>
        </w:rPr>
      </w:pPr>
      <w:r w:rsidRPr="00EC2370">
        <w:rPr>
          <w:rFonts w:ascii="ＭＳ 明朝" w:eastAsia="ＭＳ 明朝" w:hAnsi="ＭＳ 明朝" w:hint="eastAsia"/>
        </w:rPr>
        <w:t>（２）対象経費</w:t>
      </w:r>
    </w:p>
    <w:p w:rsidR="00925D4E" w:rsidRPr="00EC2370" w:rsidRDefault="00874531" w:rsidP="008C6C21">
      <w:pPr>
        <w:adjustRightInd w:val="0"/>
        <w:ind w:leftChars="200" w:left="436" w:firstLineChars="100" w:firstLine="218"/>
        <w:jc w:val="left"/>
        <w:rPr>
          <w:rFonts w:ascii="ＭＳ 明朝" w:eastAsia="ＭＳ 明朝" w:hAnsi="ＭＳ 明朝"/>
        </w:rPr>
      </w:pPr>
      <w:r w:rsidRPr="00EC2370">
        <w:rPr>
          <w:rFonts w:ascii="ＭＳ 明朝" w:eastAsia="ＭＳ 明朝" w:hAnsi="ＭＳ 明朝" w:hint="eastAsia"/>
        </w:rPr>
        <w:t>事業の実施に直接必要となる経費（</w:t>
      </w:r>
      <w:r w:rsidR="00CE1A3B" w:rsidRPr="00EC2370">
        <w:rPr>
          <w:rFonts w:ascii="ＭＳ 明朝" w:eastAsia="ＭＳ 明朝" w:hAnsi="ＭＳ 明朝" w:hint="eastAsia"/>
        </w:rPr>
        <w:t>人件費、</w:t>
      </w:r>
      <w:r w:rsidR="008D24FD" w:rsidRPr="00EC2370">
        <w:rPr>
          <w:rFonts w:ascii="ＭＳ 明朝" w:eastAsia="ＭＳ 明朝" w:hAnsi="ＭＳ 明朝" w:hint="eastAsia"/>
        </w:rPr>
        <w:t>賃借料、</w:t>
      </w:r>
      <w:r w:rsidR="00AF09CC" w:rsidRPr="00EC2370">
        <w:rPr>
          <w:rFonts w:ascii="ＭＳ 明朝" w:eastAsia="ＭＳ 明朝" w:hAnsi="ＭＳ 明朝" w:hint="eastAsia"/>
        </w:rPr>
        <w:t>資材費、</w:t>
      </w:r>
      <w:r w:rsidR="008D24FD" w:rsidRPr="00EC2370">
        <w:rPr>
          <w:rFonts w:ascii="ＭＳ 明朝" w:eastAsia="ＭＳ 明朝" w:hAnsi="ＭＳ 明朝" w:hint="eastAsia"/>
        </w:rPr>
        <w:t>通信運搬費、</w:t>
      </w:r>
      <w:r w:rsidR="008A24E6">
        <w:rPr>
          <w:rFonts w:ascii="ＭＳ 明朝" w:eastAsia="ＭＳ 明朝" w:hAnsi="ＭＳ 明朝" w:hint="eastAsia"/>
        </w:rPr>
        <w:t>撮影費、編集費、</w:t>
      </w:r>
      <w:r w:rsidR="008D24FD" w:rsidRPr="00EC2370">
        <w:rPr>
          <w:rFonts w:ascii="ＭＳ 明朝" w:eastAsia="ＭＳ 明朝" w:hAnsi="ＭＳ 明朝" w:hint="eastAsia"/>
        </w:rPr>
        <w:t>旅</w:t>
      </w:r>
      <w:r w:rsidR="000B432D" w:rsidRPr="00EC2370">
        <w:rPr>
          <w:rFonts w:ascii="ＭＳ 明朝" w:eastAsia="ＭＳ 明朝" w:hAnsi="ＭＳ 明朝" w:hint="eastAsia"/>
        </w:rPr>
        <w:t>費、</w:t>
      </w:r>
      <w:r w:rsidR="00AF09CC" w:rsidRPr="00EC2370">
        <w:rPr>
          <w:rFonts w:ascii="ＭＳ 明朝" w:eastAsia="ＭＳ 明朝" w:hAnsi="ＭＳ 明朝" w:hint="eastAsia"/>
        </w:rPr>
        <w:t>広告費、</w:t>
      </w:r>
      <w:r w:rsidR="008D24FD" w:rsidRPr="00EC2370">
        <w:rPr>
          <w:rFonts w:ascii="ＭＳ 明朝" w:eastAsia="ＭＳ 明朝" w:hAnsi="ＭＳ 明朝" w:hint="eastAsia"/>
        </w:rPr>
        <w:t>謝金</w:t>
      </w:r>
      <w:r w:rsidR="00CE1A3B" w:rsidRPr="00EC2370">
        <w:rPr>
          <w:rFonts w:ascii="ＭＳ 明朝" w:eastAsia="ＭＳ 明朝" w:hAnsi="ＭＳ 明朝" w:hint="eastAsia"/>
        </w:rPr>
        <w:t>、</w:t>
      </w:r>
      <w:r w:rsidR="00F6192A">
        <w:rPr>
          <w:rFonts w:ascii="ＭＳ 明朝" w:eastAsia="ＭＳ 明朝" w:hAnsi="ＭＳ 明朝" w:hint="eastAsia"/>
        </w:rPr>
        <w:t>発送費、</w:t>
      </w:r>
      <w:r w:rsidR="00CE1A3B" w:rsidRPr="00EC2370">
        <w:rPr>
          <w:rFonts w:ascii="ＭＳ 明朝" w:eastAsia="ＭＳ 明朝" w:hAnsi="ＭＳ 明朝" w:hint="eastAsia"/>
        </w:rPr>
        <w:t>一般管理費</w:t>
      </w:r>
      <w:r w:rsidR="008A24E6">
        <w:rPr>
          <w:rFonts w:ascii="ＭＳ 明朝" w:eastAsia="ＭＳ 明朝" w:hAnsi="ＭＳ 明朝" w:hint="eastAsia"/>
        </w:rPr>
        <w:t xml:space="preserve">　</w:t>
      </w:r>
      <w:r w:rsidRPr="00EC2370">
        <w:rPr>
          <w:rFonts w:ascii="ＭＳ 明朝" w:eastAsia="ＭＳ 明朝" w:hAnsi="ＭＳ 明朝" w:hint="eastAsia"/>
        </w:rPr>
        <w:t>等）とする。</w:t>
      </w:r>
    </w:p>
    <w:p w:rsidR="00CE1A3B" w:rsidRDefault="00CE1A3B" w:rsidP="008001A1">
      <w:pPr>
        <w:adjustRightInd w:val="0"/>
        <w:ind w:left="654" w:hangingChars="300" w:hanging="654"/>
        <w:jc w:val="left"/>
        <w:rPr>
          <w:rFonts w:ascii="ＭＳ 明朝" w:eastAsia="ＭＳ 明朝" w:hAnsi="ＭＳ 明朝"/>
        </w:rPr>
      </w:pPr>
      <w:r w:rsidRPr="00EC2370">
        <w:rPr>
          <w:rFonts w:ascii="ＭＳ 明朝" w:eastAsia="ＭＳ 明朝" w:hAnsi="ＭＳ 明朝" w:hint="eastAsia"/>
        </w:rPr>
        <w:t xml:space="preserve">　　　備品等の購入は対象外とし、リース又はレンタルにより調達すること。</w:t>
      </w:r>
    </w:p>
    <w:p w:rsidR="00F6192A" w:rsidRPr="00EC2370" w:rsidRDefault="00F6192A" w:rsidP="008001A1">
      <w:pPr>
        <w:adjustRightInd w:val="0"/>
        <w:ind w:left="654" w:hangingChars="300" w:hanging="654"/>
        <w:jc w:val="left"/>
        <w:rPr>
          <w:rFonts w:ascii="ＭＳ 明朝" w:eastAsia="ＭＳ 明朝" w:hAnsi="ＭＳ 明朝"/>
        </w:rPr>
      </w:pPr>
    </w:p>
    <w:p w:rsidR="00374A8D" w:rsidRPr="00EC2370" w:rsidRDefault="00374A8D" w:rsidP="008001A1">
      <w:pPr>
        <w:adjustRightInd w:val="0"/>
        <w:ind w:left="657" w:hangingChars="300" w:hanging="657"/>
        <w:jc w:val="left"/>
        <w:rPr>
          <w:rFonts w:ascii="ＭＳ 明朝" w:eastAsia="ＭＳ 明朝" w:hAnsi="ＭＳ 明朝"/>
        </w:rPr>
      </w:pPr>
      <w:r w:rsidRPr="00EC2370">
        <w:rPr>
          <w:rFonts w:ascii="ＭＳ ゴシック" w:eastAsia="ＭＳ ゴシック" w:hAnsi="ＭＳ ゴシック" w:hint="eastAsia"/>
          <w:b/>
        </w:rPr>
        <w:t xml:space="preserve">６　</w:t>
      </w:r>
      <w:r w:rsidRPr="00EC2370">
        <w:rPr>
          <w:rFonts w:ascii="ＭＳ ゴシック" w:eastAsia="ＭＳ ゴシック" w:hAnsi="ＭＳ ゴシック" w:cs="Arial Unicode MS" w:hint="eastAsia"/>
          <w:b/>
        </w:rPr>
        <w:t>実施スケジュール（予定）</w:t>
      </w:r>
    </w:p>
    <w:p w:rsidR="001D380D" w:rsidRPr="001D380D" w:rsidRDefault="008A24E6" w:rsidP="001D380D">
      <w:pPr>
        <w:adjustRightInd w:val="0"/>
        <w:ind w:firstLineChars="100" w:firstLine="218"/>
        <w:jc w:val="left"/>
        <w:rPr>
          <w:rFonts w:ascii="ＭＳ 明朝" w:eastAsia="ＭＳ 明朝" w:hAnsi="ＭＳ 明朝"/>
        </w:rPr>
      </w:pPr>
      <w:r>
        <w:rPr>
          <w:rFonts w:ascii="ＭＳ 明朝" w:eastAsia="ＭＳ 明朝" w:hAnsi="ＭＳ 明朝" w:hint="eastAsia"/>
        </w:rPr>
        <w:t>・公告（県ＨＰ）　　　　　　　　令和７年５月１３日（火</w:t>
      </w:r>
      <w:r w:rsidR="001D380D" w:rsidRPr="001D380D">
        <w:rPr>
          <w:rFonts w:ascii="ＭＳ 明朝" w:eastAsia="ＭＳ 明朝" w:hAnsi="ＭＳ 明朝" w:hint="eastAsia"/>
        </w:rPr>
        <w:t>）</w:t>
      </w:r>
    </w:p>
    <w:p w:rsidR="001D380D" w:rsidRPr="001D380D" w:rsidRDefault="008A24E6" w:rsidP="001D380D">
      <w:pPr>
        <w:adjustRightInd w:val="0"/>
        <w:ind w:firstLineChars="100" w:firstLine="218"/>
        <w:jc w:val="left"/>
        <w:rPr>
          <w:rFonts w:ascii="ＭＳ 明朝" w:eastAsia="ＭＳ 明朝" w:hAnsi="ＭＳ 明朝"/>
        </w:rPr>
      </w:pPr>
      <w:r>
        <w:rPr>
          <w:rFonts w:ascii="ＭＳ 明朝" w:eastAsia="ＭＳ 明朝" w:hAnsi="ＭＳ 明朝" w:hint="eastAsia"/>
        </w:rPr>
        <w:t>・企画コンペ事前説明会　　　　　　　　　５月２１</w:t>
      </w:r>
      <w:r w:rsidR="00250300">
        <w:rPr>
          <w:rFonts w:ascii="ＭＳ 明朝" w:eastAsia="ＭＳ 明朝" w:hAnsi="ＭＳ 明朝" w:hint="eastAsia"/>
        </w:rPr>
        <w:t>日（</w:t>
      </w:r>
      <w:r>
        <w:rPr>
          <w:rFonts w:ascii="ＭＳ 明朝" w:eastAsia="ＭＳ 明朝" w:hAnsi="ＭＳ 明朝" w:hint="eastAsia"/>
        </w:rPr>
        <w:t>水</w:t>
      </w:r>
      <w:r w:rsidR="001D380D" w:rsidRPr="001D380D">
        <w:rPr>
          <w:rFonts w:ascii="ＭＳ 明朝" w:eastAsia="ＭＳ 明朝" w:hAnsi="ＭＳ 明朝" w:hint="eastAsia"/>
        </w:rPr>
        <w:t>）※任意参加</w:t>
      </w:r>
    </w:p>
    <w:p w:rsidR="001D380D" w:rsidRPr="001D380D" w:rsidRDefault="008A24E6" w:rsidP="001D380D">
      <w:pPr>
        <w:adjustRightInd w:val="0"/>
        <w:ind w:firstLineChars="100" w:firstLine="218"/>
        <w:jc w:val="left"/>
        <w:rPr>
          <w:rFonts w:ascii="ＭＳ 明朝" w:eastAsia="ＭＳ 明朝" w:hAnsi="ＭＳ 明朝"/>
        </w:rPr>
      </w:pPr>
      <w:r>
        <w:rPr>
          <w:rFonts w:ascii="ＭＳ 明朝" w:eastAsia="ＭＳ 明朝" w:hAnsi="ＭＳ 明朝" w:hint="eastAsia"/>
        </w:rPr>
        <w:t>・参加申込書・質問書提出期限　　　　　　５月２９日（木</w:t>
      </w:r>
      <w:r w:rsidR="000A2C53">
        <w:rPr>
          <w:rFonts w:ascii="ＭＳ 明朝" w:eastAsia="ＭＳ 明朝" w:hAnsi="ＭＳ 明朝" w:hint="eastAsia"/>
        </w:rPr>
        <w:t>）</w:t>
      </w:r>
      <w:r w:rsidR="001D380D" w:rsidRPr="001D380D">
        <w:rPr>
          <w:rFonts w:ascii="ＭＳ 明朝" w:eastAsia="ＭＳ 明朝" w:hAnsi="ＭＳ 明朝" w:hint="eastAsia"/>
        </w:rPr>
        <w:t>正午</w:t>
      </w:r>
    </w:p>
    <w:p w:rsidR="001D380D" w:rsidRPr="001D380D" w:rsidRDefault="008A24E6" w:rsidP="001D380D">
      <w:pPr>
        <w:adjustRightInd w:val="0"/>
        <w:ind w:firstLineChars="100" w:firstLine="218"/>
        <w:jc w:val="left"/>
        <w:rPr>
          <w:rFonts w:ascii="ＭＳ 明朝" w:eastAsia="ＭＳ 明朝" w:hAnsi="ＭＳ 明朝"/>
        </w:rPr>
      </w:pPr>
      <w:r>
        <w:rPr>
          <w:rFonts w:ascii="ＭＳ 明朝" w:eastAsia="ＭＳ 明朝" w:hAnsi="ＭＳ 明朝" w:hint="eastAsia"/>
        </w:rPr>
        <w:t>・参加決定・審査会案内通知　　　　　　　６月　２日（月</w:t>
      </w:r>
      <w:r w:rsidR="001D380D" w:rsidRPr="001D380D">
        <w:rPr>
          <w:rFonts w:ascii="ＭＳ 明朝" w:eastAsia="ＭＳ 明朝" w:hAnsi="ＭＳ 明朝" w:hint="eastAsia"/>
        </w:rPr>
        <w:t>）</w:t>
      </w:r>
    </w:p>
    <w:p w:rsidR="001D380D" w:rsidRPr="001D380D" w:rsidRDefault="00FA13FA" w:rsidP="001D380D">
      <w:pPr>
        <w:adjustRightInd w:val="0"/>
        <w:ind w:firstLineChars="100" w:firstLine="218"/>
        <w:jc w:val="left"/>
        <w:rPr>
          <w:rFonts w:ascii="ＭＳ 明朝" w:eastAsia="ＭＳ 明朝" w:hAnsi="ＭＳ 明朝"/>
        </w:rPr>
      </w:pPr>
      <w:r>
        <w:rPr>
          <w:rFonts w:ascii="ＭＳ 明朝" w:eastAsia="ＭＳ 明朝" w:hAnsi="ＭＳ 明朝" w:hint="eastAsia"/>
        </w:rPr>
        <w:t>・企画提案書提出期限　　　　　　　　　　６</w:t>
      </w:r>
      <w:r w:rsidR="001D380D" w:rsidRPr="001D380D">
        <w:rPr>
          <w:rFonts w:ascii="ＭＳ 明朝" w:eastAsia="ＭＳ 明朝" w:hAnsi="ＭＳ 明朝" w:hint="eastAsia"/>
        </w:rPr>
        <w:t>月</w:t>
      </w:r>
      <w:r w:rsidR="008A24E6">
        <w:rPr>
          <w:rFonts w:ascii="ＭＳ 明朝" w:eastAsia="ＭＳ 明朝" w:hAnsi="ＭＳ 明朝" w:hint="eastAsia"/>
        </w:rPr>
        <w:t xml:space="preserve">　５</w:t>
      </w:r>
      <w:r w:rsidR="00F6192A">
        <w:rPr>
          <w:rFonts w:ascii="ＭＳ 明朝" w:eastAsia="ＭＳ 明朝" w:hAnsi="ＭＳ 明朝" w:hint="eastAsia"/>
        </w:rPr>
        <w:t>日（</w:t>
      </w:r>
      <w:r w:rsidR="008A24E6">
        <w:rPr>
          <w:rFonts w:ascii="ＭＳ 明朝" w:eastAsia="ＭＳ 明朝" w:hAnsi="ＭＳ 明朝" w:hint="eastAsia"/>
        </w:rPr>
        <w:t>木</w:t>
      </w:r>
      <w:r w:rsidR="001D380D" w:rsidRPr="001D380D">
        <w:rPr>
          <w:rFonts w:ascii="ＭＳ 明朝" w:eastAsia="ＭＳ 明朝" w:hAnsi="ＭＳ 明朝" w:hint="eastAsia"/>
        </w:rPr>
        <w:t>）正午</w:t>
      </w:r>
    </w:p>
    <w:p w:rsidR="001D380D" w:rsidRPr="001D380D" w:rsidRDefault="001D380D" w:rsidP="00143053">
      <w:pPr>
        <w:adjustRightInd w:val="0"/>
        <w:ind w:firstLineChars="100" w:firstLine="218"/>
        <w:jc w:val="left"/>
        <w:rPr>
          <w:rFonts w:ascii="ＭＳ 明朝" w:eastAsia="ＭＳ 明朝" w:hAnsi="ＭＳ 明朝"/>
        </w:rPr>
      </w:pPr>
      <w:r w:rsidRPr="001D380D">
        <w:rPr>
          <w:rFonts w:ascii="ＭＳ 明朝" w:eastAsia="ＭＳ 明朝" w:hAnsi="ＭＳ 明朝" w:hint="eastAsia"/>
        </w:rPr>
        <w:t xml:space="preserve">・書類審査（一次審査）・結果通知　　　 </w:t>
      </w:r>
      <w:r w:rsidR="008A24E6">
        <w:rPr>
          <w:rFonts w:ascii="ＭＳ 明朝" w:eastAsia="ＭＳ 明朝" w:hAnsi="ＭＳ 明朝" w:hint="eastAsia"/>
        </w:rPr>
        <w:t>～６月　９日（月</w:t>
      </w:r>
      <w:r w:rsidR="000252CA">
        <w:rPr>
          <w:rFonts w:ascii="ＭＳ 明朝" w:eastAsia="ＭＳ 明朝" w:hAnsi="ＭＳ 明朝" w:hint="eastAsia"/>
        </w:rPr>
        <w:t>）</w:t>
      </w:r>
      <w:r w:rsidRPr="001D380D">
        <w:rPr>
          <w:rFonts w:ascii="ＭＳ 明朝" w:eastAsia="ＭＳ 明朝" w:hAnsi="ＭＳ 明朝" w:hint="eastAsia"/>
        </w:rPr>
        <w:t>※参加多数の場合に実施</w:t>
      </w:r>
    </w:p>
    <w:p w:rsidR="001D380D" w:rsidRPr="001D380D" w:rsidRDefault="00F6192A" w:rsidP="001D380D">
      <w:pPr>
        <w:adjustRightInd w:val="0"/>
        <w:ind w:firstLineChars="100" w:firstLine="218"/>
        <w:jc w:val="left"/>
        <w:rPr>
          <w:rFonts w:ascii="ＭＳ 明朝" w:eastAsia="ＭＳ 明朝" w:hAnsi="ＭＳ 明朝"/>
        </w:rPr>
      </w:pPr>
      <w:r>
        <w:rPr>
          <w:rFonts w:ascii="ＭＳ 明朝" w:eastAsia="ＭＳ 明朝" w:hAnsi="ＭＳ 明朝" w:hint="eastAsia"/>
        </w:rPr>
        <w:t>・審査会　　　　　　　　　　　　　　　　６月１１日（水</w:t>
      </w:r>
      <w:r w:rsidR="001D380D" w:rsidRPr="001D380D">
        <w:rPr>
          <w:rFonts w:ascii="ＭＳ 明朝" w:eastAsia="ＭＳ 明朝" w:hAnsi="ＭＳ 明朝" w:hint="eastAsia"/>
        </w:rPr>
        <w:t>）</w:t>
      </w:r>
    </w:p>
    <w:p w:rsidR="001D380D" w:rsidRPr="001D380D" w:rsidRDefault="001D380D" w:rsidP="001D380D">
      <w:pPr>
        <w:adjustRightInd w:val="0"/>
        <w:ind w:firstLineChars="100" w:firstLine="218"/>
        <w:jc w:val="left"/>
        <w:rPr>
          <w:rFonts w:ascii="ＭＳ 明朝" w:eastAsia="ＭＳ 明朝" w:hAnsi="ＭＳ 明朝"/>
        </w:rPr>
      </w:pPr>
      <w:r w:rsidRPr="001D380D">
        <w:rPr>
          <w:rFonts w:ascii="ＭＳ 明朝" w:eastAsia="ＭＳ 明朝" w:hAnsi="ＭＳ 明朝" w:hint="eastAsia"/>
        </w:rPr>
        <w:lastRenderedPageBreak/>
        <w:t>・審査会結果通知　　　　　　　　　　　　速やかに実施</w:t>
      </w:r>
    </w:p>
    <w:p w:rsidR="001D380D" w:rsidRPr="001D380D" w:rsidRDefault="001D380D" w:rsidP="001D380D">
      <w:pPr>
        <w:adjustRightInd w:val="0"/>
        <w:ind w:firstLineChars="100" w:firstLine="218"/>
        <w:jc w:val="left"/>
        <w:rPr>
          <w:rFonts w:ascii="ＭＳ 明朝" w:eastAsia="ＭＳ 明朝" w:hAnsi="ＭＳ 明朝"/>
        </w:rPr>
      </w:pPr>
      <w:r w:rsidRPr="001D380D">
        <w:rPr>
          <w:rFonts w:ascii="ＭＳ 明朝" w:eastAsia="ＭＳ 明朝" w:hAnsi="ＭＳ 明朝" w:hint="eastAsia"/>
        </w:rPr>
        <w:t>・委託契約内容協議・委託契約締結　　　　速やかに実施</w:t>
      </w:r>
    </w:p>
    <w:p w:rsidR="00824060" w:rsidRDefault="00824060" w:rsidP="00824060">
      <w:pPr>
        <w:ind w:left="436" w:hangingChars="200" w:hanging="436"/>
        <w:rPr>
          <w:rFonts w:ascii="ＭＳ 明朝" w:eastAsia="ＭＳ 明朝" w:hAnsi="ＭＳ 明朝" w:cs="Arial Unicode MS"/>
        </w:rPr>
      </w:pPr>
      <w:r>
        <w:rPr>
          <w:rFonts w:ascii="ＭＳ 明朝" w:eastAsia="ＭＳ 明朝" w:hAnsi="ＭＳ 明朝" w:cs="Arial Unicode MS" w:hint="eastAsia"/>
        </w:rPr>
        <w:t xml:space="preserve">　　</w:t>
      </w:r>
    </w:p>
    <w:p w:rsidR="001D380D" w:rsidRPr="00B86B28" w:rsidRDefault="00824060" w:rsidP="00824060">
      <w:pPr>
        <w:ind w:leftChars="200" w:left="654" w:hangingChars="100" w:hanging="218"/>
        <w:rPr>
          <w:rFonts w:ascii="ＭＳ 明朝" w:eastAsia="ＭＳ 明朝" w:hAnsi="ＭＳ 明朝" w:cs="Arial Unicode MS"/>
        </w:rPr>
      </w:pPr>
      <w:r>
        <w:rPr>
          <w:rFonts w:ascii="ＭＳ 明朝" w:eastAsia="ＭＳ 明朝" w:hAnsi="ＭＳ 明朝" w:cs="Arial Unicode MS" w:hint="eastAsia"/>
        </w:rPr>
        <w:t>※</w:t>
      </w:r>
      <w:r w:rsidRPr="00765E31">
        <w:rPr>
          <w:rFonts w:ascii="ＭＳ 明朝" w:eastAsia="ＭＳ 明朝" w:hAnsi="ＭＳ 明朝" w:cs="Arial Unicode MS" w:hint="eastAsia"/>
          <w:u w:val="single"/>
        </w:rPr>
        <w:t>入札参加資格のない事業者は</w:t>
      </w:r>
      <w:r w:rsidR="00F6192A">
        <w:rPr>
          <w:rFonts w:ascii="ＭＳ 明朝" w:eastAsia="ＭＳ 明朝" w:hAnsi="ＭＳ 明朝" w:cs="Arial Unicode MS" w:hint="eastAsia"/>
          <w:u w:val="single"/>
        </w:rPr>
        <w:t>令和７年（２０２５年）５月１９日（月</w:t>
      </w:r>
      <w:r w:rsidRPr="00765E31">
        <w:rPr>
          <w:rFonts w:ascii="ＭＳ 明朝" w:eastAsia="ＭＳ 明朝" w:hAnsi="ＭＳ 明朝" w:cs="Arial Unicode MS" w:hint="eastAsia"/>
          <w:u w:val="single"/>
        </w:rPr>
        <w:t>）午後５時までに入札参加資格の新規申請を行うこと</w:t>
      </w:r>
      <w:r w:rsidR="00B86B28">
        <w:rPr>
          <w:rFonts w:ascii="ＭＳ 明朝" w:eastAsia="ＭＳ 明朝" w:hAnsi="ＭＳ 明朝" w:cs="Arial Unicode MS" w:hint="eastAsia"/>
          <w:u w:val="single"/>
        </w:rPr>
        <w:t>。</w:t>
      </w:r>
      <w:r w:rsidR="00B86B28" w:rsidRPr="00B86B28">
        <w:rPr>
          <w:rFonts w:ascii="ＭＳ 明朝" w:eastAsia="ＭＳ 明朝" w:hAnsi="ＭＳ 明朝" w:cs="Arial Unicode MS" w:hint="eastAsia"/>
          <w:u w:val="single"/>
        </w:rPr>
        <w:t>（県公式サイトの管理調達課のページを参照）</w:t>
      </w:r>
    </w:p>
    <w:p w:rsidR="0043797C" w:rsidRPr="002F5A4E" w:rsidRDefault="0043797C" w:rsidP="002F5A4E">
      <w:pPr>
        <w:rPr>
          <w:rFonts w:ascii="ＭＳ 明朝" w:eastAsia="ＭＳ 明朝" w:hAnsi="ＭＳ 明朝" w:cs="Arial Unicode MS"/>
        </w:rPr>
      </w:pPr>
    </w:p>
    <w:p w:rsidR="00874531" w:rsidRPr="00EC2370" w:rsidRDefault="00BD1218" w:rsidP="00374A8D">
      <w:pPr>
        <w:adjustRightInd w:val="0"/>
        <w:jc w:val="left"/>
        <w:rPr>
          <w:rFonts w:ascii="ＭＳ ゴシック" w:eastAsia="ＭＳ ゴシック" w:hAnsi="ＭＳ ゴシック"/>
          <w:b/>
        </w:rPr>
      </w:pPr>
      <w:r w:rsidRPr="00EC2370">
        <w:rPr>
          <w:rFonts w:ascii="ＭＳ ゴシック" w:eastAsia="ＭＳ ゴシック" w:hAnsi="ＭＳ ゴシック" w:hint="eastAsia"/>
          <w:b/>
        </w:rPr>
        <w:t>７　企画コンペの対象者となる事業者</w:t>
      </w:r>
    </w:p>
    <w:p w:rsidR="00874531" w:rsidRPr="00EC2370" w:rsidRDefault="00874531" w:rsidP="008001A1">
      <w:pPr>
        <w:adjustRightInd w:val="0"/>
        <w:ind w:firstLineChars="200" w:firstLine="436"/>
        <w:rPr>
          <w:rFonts w:ascii="ＭＳ 明朝" w:eastAsia="ＭＳ 明朝" w:hAnsi="ＭＳ 明朝"/>
        </w:rPr>
      </w:pPr>
      <w:r w:rsidRPr="00EC2370">
        <w:rPr>
          <w:rFonts w:ascii="ＭＳ 明朝" w:eastAsia="ＭＳ 明朝" w:hAnsi="ＭＳ 明朝" w:hint="eastAsia"/>
        </w:rPr>
        <w:t>次の各号を全て満たす者とする。</w:t>
      </w:r>
    </w:p>
    <w:p w:rsidR="008E3CB2" w:rsidRPr="00EC2370" w:rsidRDefault="008E3CB2" w:rsidP="00DF6A4C">
      <w:pPr>
        <w:adjustRightInd w:val="0"/>
        <w:ind w:left="436" w:hangingChars="200" w:hanging="436"/>
        <w:rPr>
          <w:rFonts w:ascii="ＭＳ 明朝" w:eastAsia="ＭＳ 明朝" w:hAnsi="ＭＳ 明朝"/>
        </w:rPr>
      </w:pPr>
      <w:r w:rsidRPr="00EC2370">
        <w:rPr>
          <w:rFonts w:ascii="ＭＳ 明朝" w:eastAsia="ＭＳ 明朝" w:hAnsi="ＭＳ 明朝" w:hint="eastAsia"/>
        </w:rPr>
        <w:t>（１）</w:t>
      </w:r>
      <w:r w:rsidR="00955E2F" w:rsidRPr="00EC2370">
        <w:rPr>
          <w:rFonts w:ascii="ＭＳ 明朝" w:eastAsia="ＭＳ 明朝" w:hAnsi="ＭＳ 明朝" w:hint="eastAsia"/>
        </w:rPr>
        <w:t>物品購入契約等及び業務委託契約に係る競争入札参加者の資格等に関する要綱（平成</w:t>
      </w:r>
      <w:r w:rsidR="0079786E">
        <w:rPr>
          <w:rFonts w:ascii="ＭＳ 明朝" w:eastAsia="ＭＳ 明朝" w:hAnsi="ＭＳ 明朝" w:hint="eastAsia"/>
        </w:rPr>
        <w:t>１８</w:t>
      </w:r>
      <w:r w:rsidR="00955E2F" w:rsidRPr="00EC2370">
        <w:rPr>
          <w:rFonts w:ascii="ＭＳ 明朝" w:eastAsia="ＭＳ 明朝" w:hAnsi="ＭＳ 明朝" w:hint="eastAsia"/>
        </w:rPr>
        <w:t>年熊本県告示第</w:t>
      </w:r>
      <w:r w:rsidR="0079786E">
        <w:rPr>
          <w:rFonts w:ascii="ＭＳ 明朝" w:eastAsia="ＭＳ 明朝" w:hAnsi="ＭＳ 明朝" w:hint="eastAsia"/>
        </w:rPr>
        <w:t>５２１</w:t>
      </w:r>
      <w:r w:rsidR="00955E2F" w:rsidRPr="00EC2370">
        <w:rPr>
          <w:rFonts w:ascii="ＭＳ 明朝" w:eastAsia="ＭＳ 明朝" w:hAnsi="ＭＳ 明朝" w:hint="eastAsia"/>
        </w:rPr>
        <w:t>号）</w:t>
      </w:r>
      <w:r w:rsidRPr="00EC2370">
        <w:rPr>
          <w:rFonts w:ascii="ＭＳ 明朝" w:eastAsia="ＭＳ 明朝" w:hAnsi="ＭＳ 明朝" w:hint="eastAsia"/>
        </w:rPr>
        <w:t>により入札参加資格を有する者であること。</w:t>
      </w:r>
    </w:p>
    <w:p w:rsidR="00874531" w:rsidRPr="00EC2370" w:rsidRDefault="008E3CB2" w:rsidP="008001A1">
      <w:pPr>
        <w:adjustRightInd w:val="0"/>
        <w:rPr>
          <w:rFonts w:ascii="ＭＳ 明朝" w:eastAsia="ＭＳ 明朝" w:hAnsi="ＭＳ 明朝"/>
        </w:rPr>
      </w:pPr>
      <w:r w:rsidRPr="00EC2370">
        <w:rPr>
          <w:rFonts w:ascii="ＭＳ 明朝" w:eastAsia="ＭＳ 明朝" w:hAnsi="ＭＳ 明朝" w:hint="eastAsia"/>
        </w:rPr>
        <w:t>（２）</w:t>
      </w:r>
      <w:r w:rsidR="00874531" w:rsidRPr="00EC2370">
        <w:rPr>
          <w:rFonts w:ascii="ＭＳ 明朝" w:eastAsia="ＭＳ 明朝" w:hAnsi="ＭＳ 明朝" w:hint="eastAsia"/>
        </w:rPr>
        <w:t>地方自治法施行令第</w:t>
      </w:r>
      <w:r w:rsidR="0079786E">
        <w:rPr>
          <w:rFonts w:ascii="ＭＳ 明朝" w:eastAsia="ＭＳ 明朝" w:hAnsi="ＭＳ 明朝" w:hint="eastAsia"/>
        </w:rPr>
        <w:t>１６７</w:t>
      </w:r>
      <w:r w:rsidR="00874531" w:rsidRPr="00EC2370">
        <w:rPr>
          <w:rFonts w:ascii="ＭＳ 明朝" w:eastAsia="ＭＳ 明朝" w:hAnsi="ＭＳ 明朝" w:hint="eastAsia"/>
        </w:rPr>
        <w:t>条の</w:t>
      </w:r>
      <w:r w:rsidR="0079786E">
        <w:rPr>
          <w:rFonts w:ascii="ＭＳ 明朝" w:eastAsia="ＭＳ 明朝" w:hAnsi="ＭＳ 明朝" w:hint="eastAsia"/>
        </w:rPr>
        <w:t>４</w:t>
      </w:r>
      <w:r w:rsidR="00874531" w:rsidRPr="00EC2370">
        <w:rPr>
          <w:rFonts w:ascii="ＭＳ 明朝" w:eastAsia="ＭＳ 明朝" w:hAnsi="ＭＳ 明朝" w:hint="eastAsia"/>
        </w:rPr>
        <w:t>に該当しないものであること。</w:t>
      </w:r>
    </w:p>
    <w:p w:rsidR="00874531" w:rsidRPr="00EC2370" w:rsidRDefault="008E3CB2" w:rsidP="008001A1">
      <w:pPr>
        <w:adjustRightInd w:val="0"/>
        <w:rPr>
          <w:rFonts w:ascii="ＭＳ 明朝" w:eastAsia="ＭＳ 明朝" w:hAnsi="ＭＳ 明朝"/>
        </w:rPr>
      </w:pPr>
      <w:r w:rsidRPr="00EC2370">
        <w:rPr>
          <w:rFonts w:ascii="ＭＳ 明朝" w:eastAsia="ＭＳ 明朝" w:hAnsi="ＭＳ 明朝" w:hint="eastAsia"/>
        </w:rPr>
        <w:t>（３）</w:t>
      </w:r>
      <w:r w:rsidR="00874531" w:rsidRPr="00EC2370">
        <w:rPr>
          <w:rFonts w:ascii="ＭＳ 明朝" w:eastAsia="ＭＳ 明朝" w:hAnsi="ＭＳ 明朝" w:hint="eastAsia"/>
        </w:rPr>
        <w:t>熊本県内に本社、支社又は営業所等を有する法人であること。</w:t>
      </w:r>
    </w:p>
    <w:p w:rsidR="00874531" w:rsidRPr="00EC2370" w:rsidRDefault="008E3CB2" w:rsidP="008001A1">
      <w:pPr>
        <w:adjustRightInd w:val="0"/>
        <w:rPr>
          <w:rFonts w:ascii="ＭＳ 明朝" w:eastAsia="ＭＳ 明朝" w:hAnsi="ＭＳ 明朝"/>
        </w:rPr>
      </w:pPr>
      <w:r w:rsidRPr="00EC2370">
        <w:rPr>
          <w:rFonts w:ascii="ＭＳ 明朝" w:eastAsia="ＭＳ 明朝" w:hAnsi="ＭＳ 明朝" w:hint="eastAsia"/>
        </w:rPr>
        <w:t>（４）</w:t>
      </w:r>
      <w:r w:rsidR="00874531" w:rsidRPr="00EC2370">
        <w:rPr>
          <w:rFonts w:ascii="ＭＳ 明朝" w:eastAsia="ＭＳ 明朝" w:hAnsi="ＭＳ 明朝" w:hint="eastAsia"/>
        </w:rPr>
        <w:t>熊本県から指名停止の処分を受けていない者であること。</w:t>
      </w:r>
    </w:p>
    <w:p w:rsidR="00874531" w:rsidRPr="00EC2370" w:rsidRDefault="008E3CB2" w:rsidP="008001A1">
      <w:pPr>
        <w:adjustRightInd w:val="0"/>
        <w:rPr>
          <w:rFonts w:ascii="ＭＳ 明朝" w:eastAsia="ＭＳ 明朝" w:hAnsi="ＭＳ 明朝"/>
        </w:rPr>
      </w:pPr>
      <w:r w:rsidRPr="00EC2370">
        <w:rPr>
          <w:rFonts w:ascii="ＭＳ 明朝" w:eastAsia="ＭＳ 明朝" w:hAnsi="ＭＳ 明朝" w:hint="eastAsia"/>
        </w:rPr>
        <w:t>（５）</w:t>
      </w:r>
      <w:r w:rsidR="00874531" w:rsidRPr="00EC2370">
        <w:rPr>
          <w:rFonts w:ascii="ＭＳ 明朝" w:eastAsia="ＭＳ 明朝" w:hAnsi="ＭＳ 明朝" w:hint="eastAsia"/>
        </w:rPr>
        <w:t>消費税及び地方消費税並びに都道府県税の未納がない者であること。</w:t>
      </w:r>
    </w:p>
    <w:p w:rsidR="00874531" w:rsidRPr="0079786E" w:rsidRDefault="008E3CB2" w:rsidP="008001A1">
      <w:pPr>
        <w:adjustRightInd w:val="0"/>
        <w:ind w:left="436" w:hangingChars="200" w:hanging="436"/>
        <w:rPr>
          <w:rFonts w:ascii="ＭＳ Ｐ明朝" w:eastAsia="ＭＳ Ｐ明朝" w:hAnsi="ＭＳ Ｐ明朝"/>
        </w:rPr>
      </w:pPr>
      <w:r w:rsidRPr="00EC2370">
        <w:rPr>
          <w:rFonts w:ascii="ＭＳ 明朝" w:eastAsia="ＭＳ 明朝" w:hAnsi="ＭＳ 明朝" w:hint="eastAsia"/>
        </w:rPr>
        <w:t>（６）</w:t>
      </w:r>
      <w:r w:rsidR="00874531" w:rsidRPr="0079786E">
        <w:rPr>
          <w:rFonts w:ascii="ＭＳ Ｐ明朝" w:eastAsia="ＭＳ Ｐ明朝" w:hAnsi="ＭＳ Ｐ明朝" w:hint="eastAsia"/>
        </w:rPr>
        <w:t>会社更生法、民事再生法等に基づく更正又は再生手続きを行っていないこと。また手形交換所による取引停止処分、主要取引先から取引停止等の事実があり、経営状態が著しく不健全でないこと。</w:t>
      </w:r>
    </w:p>
    <w:p w:rsidR="0080661A" w:rsidRPr="00EC2370" w:rsidRDefault="008E3CB2" w:rsidP="0080661A">
      <w:pPr>
        <w:adjustRightInd w:val="0"/>
        <w:ind w:left="436" w:hangingChars="200" w:hanging="436"/>
        <w:rPr>
          <w:rFonts w:ascii="ＭＳ 明朝" w:eastAsia="ＭＳ 明朝" w:hAnsi="ＭＳ 明朝"/>
        </w:rPr>
      </w:pPr>
      <w:r w:rsidRPr="00EC2370">
        <w:rPr>
          <w:rFonts w:ascii="ＭＳ 明朝" w:eastAsia="ＭＳ 明朝" w:hAnsi="ＭＳ 明朝" w:hint="eastAsia"/>
        </w:rPr>
        <w:t>（７）</w:t>
      </w:r>
      <w:r w:rsidR="00874531" w:rsidRPr="00EC2370">
        <w:rPr>
          <w:rFonts w:ascii="ＭＳ 明朝" w:eastAsia="ＭＳ 明朝" w:hAnsi="ＭＳ 明朝" w:hint="eastAsia"/>
        </w:rPr>
        <w:t>自</w:t>
      </w:r>
      <w:r w:rsidR="00E25601" w:rsidRPr="00EC2370">
        <w:rPr>
          <w:rFonts w:ascii="ＭＳ 明朝" w:eastAsia="ＭＳ 明朝" w:hAnsi="ＭＳ 明朝" w:hint="eastAsia"/>
        </w:rPr>
        <w:t>己又は自社の役員等が、次の各号のいずれにも該当する者でないこと</w:t>
      </w:r>
      <w:r w:rsidR="00874531" w:rsidRPr="00EC2370">
        <w:rPr>
          <w:rFonts w:ascii="ＭＳ 明朝" w:eastAsia="ＭＳ 明朝" w:hAnsi="ＭＳ 明朝" w:hint="eastAsia"/>
        </w:rPr>
        <w:t>及び次のイ及びウに掲げる者が、その経営に実質的に関与していないこと。</w:t>
      </w:r>
    </w:p>
    <w:p w:rsidR="00874531" w:rsidRPr="00EC2370" w:rsidRDefault="00874531" w:rsidP="0080661A">
      <w:pPr>
        <w:adjustRightInd w:val="0"/>
        <w:ind w:leftChars="200" w:left="654" w:hangingChars="100" w:hanging="218"/>
        <w:rPr>
          <w:rFonts w:ascii="ＭＳ 明朝" w:eastAsia="ＭＳ 明朝" w:hAnsi="ＭＳ 明朝"/>
        </w:rPr>
      </w:pPr>
      <w:r w:rsidRPr="00EC2370">
        <w:rPr>
          <w:rFonts w:ascii="ＭＳ 明朝" w:eastAsia="ＭＳ 明朝" w:hAnsi="ＭＳ 明朝" w:hint="eastAsia"/>
        </w:rPr>
        <w:t>ア　暴力団（暴力団員による不当な行為の防止等に関する法律</w:t>
      </w:r>
      <w:r w:rsidR="00E55463" w:rsidRPr="00EC2370">
        <w:rPr>
          <w:rFonts w:ascii="ＭＳ 明朝" w:eastAsia="ＭＳ 明朝" w:hAnsi="ＭＳ 明朝" w:hint="eastAsia"/>
        </w:rPr>
        <w:t>（平成</w:t>
      </w:r>
      <w:r w:rsidR="0079786E">
        <w:rPr>
          <w:rFonts w:ascii="ＭＳ 明朝" w:eastAsia="ＭＳ 明朝" w:hAnsi="ＭＳ 明朝" w:hint="eastAsia"/>
        </w:rPr>
        <w:t>３</w:t>
      </w:r>
      <w:r w:rsidR="00B2113B" w:rsidRPr="00EC2370">
        <w:rPr>
          <w:rFonts w:ascii="ＭＳ 明朝" w:eastAsia="ＭＳ 明朝" w:hAnsi="ＭＳ 明朝" w:hint="eastAsia"/>
        </w:rPr>
        <w:t>年法律第</w:t>
      </w:r>
      <w:r w:rsidR="0079786E">
        <w:rPr>
          <w:rFonts w:ascii="ＭＳ 明朝" w:eastAsia="ＭＳ 明朝" w:hAnsi="ＭＳ 明朝" w:hint="eastAsia"/>
        </w:rPr>
        <w:t>７７</w:t>
      </w:r>
      <w:r w:rsidR="00B2113B" w:rsidRPr="00EC2370">
        <w:rPr>
          <w:rFonts w:ascii="ＭＳ 明朝" w:eastAsia="ＭＳ 明朝" w:hAnsi="ＭＳ 明朝" w:hint="eastAsia"/>
        </w:rPr>
        <w:t>号</w:t>
      </w:r>
      <w:r w:rsidR="0059346F" w:rsidRPr="00EC2370">
        <w:rPr>
          <w:rFonts w:ascii="ＭＳ 明朝" w:eastAsia="ＭＳ 明朝" w:hAnsi="ＭＳ 明朝" w:hint="eastAsia"/>
        </w:rPr>
        <w:t>）</w:t>
      </w:r>
      <w:r w:rsidR="00B2113B" w:rsidRPr="00EC2370">
        <w:rPr>
          <w:rFonts w:ascii="ＭＳ 明朝" w:eastAsia="ＭＳ 明朝" w:hAnsi="ＭＳ 明朝" w:hint="eastAsia"/>
        </w:rPr>
        <w:t>第</w:t>
      </w:r>
      <w:r w:rsidR="0079786E">
        <w:rPr>
          <w:rFonts w:ascii="ＭＳ 明朝" w:eastAsia="ＭＳ 明朝" w:hAnsi="ＭＳ 明朝" w:hint="eastAsia"/>
        </w:rPr>
        <w:t>２</w:t>
      </w:r>
      <w:r w:rsidR="00B2113B" w:rsidRPr="00EC2370">
        <w:rPr>
          <w:rFonts w:ascii="ＭＳ 明朝" w:eastAsia="ＭＳ 明朝" w:hAnsi="ＭＳ 明朝" w:hint="eastAsia"/>
        </w:rPr>
        <w:t>条第</w:t>
      </w:r>
      <w:r w:rsidR="0079786E">
        <w:rPr>
          <w:rFonts w:ascii="ＭＳ 明朝" w:eastAsia="ＭＳ 明朝" w:hAnsi="ＭＳ 明朝" w:hint="eastAsia"/>
        </w:rPr>
        <w:t>２</w:t>
      </w:r>
      <w:r w:rsidR="00B2113B" w:rsidRPr="00EC2370">
        <w:rPr>
          <w:rFonts w:ascii="ＭＳ 明朝" w:eastAsia="ＭＳ 明朝" w:hAnsi="ＭＳ 明朝" w:hint="eastAsia"/>
        </w:rPr>
        <w:t>号に規定する暴力団をいう。以下同じ）</w:t>
      </w:r>
    </w:p>
    <w:p w:rsidR="00874531" w:rsidRPr="00EC2370" w:rsidRDefault="00E55463" w:rsidP="0080661A">
      <w:pPr>
        <w:adjustRightInd w:val="0"/>
        <w:ind w:firstLineChars="200" w:firstLine="436"/>
        <w:rPr>
          <w:rFonts w:ascii="ＭＳ 明朝" w:eastAsia="ＭＳ 明朝" w:hAnsi="ＭＳ 明朝"/>
        </w:rPr>
      </w:pPr>
      <w:r w:rsidRPr="00EC2370">
        <w:rPr>
          <w:rFonts w:ascii="ＭＳ 明朝" w:eastAsia="ＭＳ 明朝" w:hAnsi="ＭＳ 明朝" w:hint="eastAsia"/>
        </w:rPr>
        <w:t>イ　暴力団員（同法第</w:t>
      </w:r>
      <w:r w:rsidR="0079786E">
        <w:rPr>
          <w:rFonts w:ascii="ＭＳ 明朝" w:eastAsia="ＭＳ 明朝" w:hAnsi="ＭＳ 明朝" w:hint="eastAsia"/>
        </w:rPr>
        <w:t>２</w:t>
      </w:r>
      <w:r w:rsidRPr="00EC2370">
        <w:rPr>
          <w:rFonts w:ascii="ＭＳ 明朝" w:eastAsia="ＭＳ 明朝" w:hAnsi="ＭＳ 明朝" w:hint="eastAsia"/>
        </w:rPr>
        <w:t>条第</w:t>
      </w:r>
      <w:r w:rsidR="0079786E">
        <w:rPr>
          <w:rFonts w:ascii="ＭＳ 明朝" w:eastAsia="ＭＳ 明朝" w:hAnsi="ＭＳ 明朝" w:hint="eastAsia"/>
        </w:rPr>
        <w:t>６</w:t>
      </w:r>
      <w:r w:rsidRPr="00EC2370">
        <w:rPr>
          <w:rFonts w:ascii="ＭＳ 明朝" w:eastAsia="ＭＳ 明朝" w:hAnsi="ＭＳ 明朝" w:hint="eastAsia"/>
        </w:rPr>
        <w:t>号に規定する暴力団員をいう。以下同じ）</w:t>
      </w:r>
    </w:p>
    <w:p w:rsidR="0080661A" w:rsidRPr="00EC2370" w:rsidRDefault="00874531" w:rsidP="0080661A">
      <w:pPr>
        <w:adjustRightInd w:val="0"/>
        <w:ind w:firstLineChars="200" w:firstLine="436"/>
        <w:rPr>
          <w:rFonts w:ascii="ＭＳ 明朝" w:eastAsia="ＭＳ 明朝" w:hAnsi="ＭＳ 明朝"/>
        </w:rPr>
      </w:pPr>
      <w:r w:rsidRPr="00EC2370">
        <w:rPr>
          <w:rFonts w:ascii="ＭＳ 明朝" w:eastAsia="ＭＳ 明朝" w:hAnsi="ＭＳ 明朝" w:hint="eastAsia"/>
        </w:rPr>
        <w:t>ウ　暴力団員でなくなった日から</w:t>
      </w:r>
      <w:r w:rsidR="0079786E">
        <w:rPr>
          <w:rFonts w:ascii="ＭＳ 明朝" w:eastAsia="ＭＳ 明朝" w:hAnsi="ＭＳ 明朝" w:hint="eastAsia"/>
        </w:rPr>
        <w:t>５</w:t>
      </w:r>
      <w:r w:rsidRPr="00EC2370">
        <w:rPr>
          <w:rFonts w:ascii="ＭＳ 明朝" w:eastAsia="ＭＳ 明朝" w:hAnsi="ＭＳ 明朝" w:hint="eastAsia"/>
        </w:rPr>
        <w:t>年を経過しない者</w:t>
      </w:r>
    </w:p>
    <w:p w:rsidR="00874531" w:rsidRPr="00EC2370" w:rsidRDefault="00874531" w:rsidP="0080661A">
      <w:pPr>
        <w:adjustRightInd w:val="0"/>
        <w:ind w:leftChars="200" w:left="654" w:hangingChars="100" w:hanging="218"/>
        <w:rPr>
          <w:rFonts w:ascii="ＭＳ 明朝" w:eastAsia="ＭＳ 明朝" w:hAnsi="ＭＳ 明朝"/>
        </w:rPr>
      </w:pPr>
      <w:r w:rsidRPr="00EC2370">
        <w:rPr>
          <w:rFonts w:ascii="ＭＳ 明朝" w:eastAsia="ＭＳ 明朝" w:hAnsi="ＭＳ 明朝" w:hint="eastAsia"/>
        </w:rPr>
        <w:t>エ　自己、自社若しくは第三者の不当な利益を図る目的又は第三</w:t>
      </w:r>
      <w:r w:rsidR="006A54F5" w:rsidRPr="00EC2370">
        <w:rPr>
          <w:rFonts w:ascii="ＭＳ 明朝" w:eastAsia="ＭＳ 明朝" w:hAnsi="ＭＳ 明朝" w:hint="eastAsia"/>
        </w:rPr>
        <w:t>者に損害を与える目的をもって暴力団又は暴力団員を利用している者</w:t>
      </w:r>
    </w:p>
    <w:p w:rsidR="00874531" w:rsidRPr="00EC2370" w:rsidRDefault="00874531" w:rsidP="0080661A">
      <w:pPr>
        <w:adjustRightInd w:val="0"/>
        <w:ind w:leftChars="200" w:left="654" w:hangingChars="100" w:hanging="218"/>
        <w:rPr>
          <w:rFonts w:ascii="ＭＳ 明朝" w:eastAsia="ＭＳ 明朝" w:hAnsi="ＭＳ 明朝"/>
        </w:rPr>
      </w:pPr>
      <w:r w:rsidRPr="00EC2370">
        <w:rPr>
          <w:rFonts w:ascii="ＭＳ 明朝" w:eastAsia="ＭＳ 明朝" w:hAnsi="ＭＳ 明朝" w:hint="eastAsia"/>
        </w:rPr>
        <w:t>オ　暴力団又は暴力団員に対して資金等を提供し、又は便宜を供与する等、直接的又は積極的に暴力団の維持運営に協力し、又は関与している者</w:t>
      </w:r>
    </w:p>
    <w:p w:rsidR="00874531" w:rsidRPr="00EC2370" w:rsidRDefault="00874531" w:rsidP="0080661A">
      <w:pPr>
        <w:adjustRightInd w:val="0"/>
        <w:ind w:firstLineChars="200" w:firstLine="436"/>
        <w:rPr>
          <w:rFonts w:ascii="ＭＳ 明朝" w:eastAsia="ＭＳ 明朝" w:hAnsi="ＭＳ 明朝"/>
        </w:rPr>
      </w:pPr>
      <w:r w:rsidRPr="00EC2370">
        <w:rPr>
          <w:rFonts w:ascii="ＭＳ 明朝" w:eastAsia="ＭＳ 明朝" w:hAnsi="ＭＳ 明朝" w:hint="eastAsia"/>
        </w:rPr>
        <w:t>カ　暴力団又は暴力団員と社会的に非難されるべき関係を</w:t>
      </w:r>
      <w:r w:rsidR="00537264">
        <w:rPr>
          <w:rFonts w:ascii="ＭＳ 明朝" w:eastAsia="ＭＳ 明朝" w:hAnsi="ＭＳ 明朝" w:hint="eastAsia"/>
        </w:rPr>
        <w:t>有</w:t>
      </w:r>
      <w:r w:rsidRPr="00EC2370">
        <w:rPr>
          <w:rFonts w:ascii="ＭＳ 明朝" w:eastAsia="ＭＳ 明朝" w:hAnsi="ＭＳ 明朝" w:hint="eastAsia"/>
        </w:rPr>
        <w:t>している者</w:t>
      </w:r>
    </w:p>
    <w:p w:rsidR="00874531" w:rsidRDefault="00874531" w:rsidP="0080661A">
      <w:pPr>
        <w:adjustRightInd w:val="0"/>
        <w:ind w:firstLineChars="200" w:firstLine="436"/>
        <w:rPr>
          <w:rFonts w:ascii="ＭＳ 明朝" w:eastAsia="ＭＳ 明朝" w:hAnsi="ＭＳ 明朝"/>
        </w:rPr>
      </w:pPr>
      <w:r w:rsidRPr="00EC2370">
        <w:rPr>
          <w:rFonts w:ascii="ＭＳ 明朝" w:eastAsia="ＭＳ 明朝" w:hAnsi="ＭＳ 明朝" w:hint="eastAsia"/>
        </w:rPr>
        <w:t>キ　暴力団又は暴力団員であることを知りながらこれを利用している者</w:t>
      </w:r>
    </w:p>
    <w:p w:rsidR="00FA13FA" w:rsidRPr="00EC2370" w:rsidRDefault="00FA13FA" w:rsidP="0080661A">
      <w:pPr>
        <w:adjustRightInd w:val="0"/>
        <w:ind w:firstLineChars="200" w:firstLine="436"/>
        <w:rPr>
          <w:rFonts w:ascii="ＭＳ 明朝" w:eastAsia="ＭＳ 明朝" w:hAnsi="ＭＳ 明朝"/>
        </w:rPr>
      </w:pPr>
    </w:p>
    <w:p w:rsidR="00B514A9" w:rsidRPr="00EC2370" w:rsidRDefault="00347EFB" w:rsidP="008001A1">
      <w:pPr>
        <w:adjustRightInd w:val="0"/>
        <w:jc w:val="left"/>
        <w:rPr>
          <w:rFonts w:ascii="ＭＳ ゴシック" w:eastAsia="ＭＳ ゴシック" w:hAnsi="ＭＳ ゴシック"/>
          <w:b/>
          <w:szCs w:val="21"/>
        </w:rPr>
      </w:pPr>
      <w:r w:rsidRPr="00EC2370">
        <w:rPr>
          <w:rFonts w:ascii="ＭＳ ゴシック" w:eastAsia="ＭＳ ゴシック" w:hAnsi="ＭＳ ゴシック" w:hint="eastAsia"/>
          <w:b/>
          <w:szCs w:val="21"/>
        </w:rPr>
        <w:t>８　企画コンペ事前説明会について</w:t>
      </w:r>
    </w:p>
    <w:p w:rsidR="009100B8" w:rsidRPr="00EC2370" w:rsidRDefault="00B019D9" w:rsidP="001D380D">
      <w:pPr>
        <w:adjustRightInd w:val="0"/>
        <w:ind w:firstLineChars="200" w:firstLine="436"/>
        <w:jc w:val="left"/>
        <w:rPr>
          <w:rFonts w:ascii="ＭＳ 明朝" w:eastAsia="ＭＳ 明朝" w:hAnsi="ＭＳ 明朝"/>
          <w:szCs w:val="21"/>
        </w:rPr>
      </w:pPr>
      <w:r>
        <w:rPr>
          <w:rFonts w:ascii="ＭＳ 明朝" w:eastAsia="ＭＳ 明朝" w:hAnsi="ＭＳ 明朝" w:hint="eastAsia"/>
          <w:szCs w:val="21"/>
        </w:rPr>
        <w:t>日　　時：令和７</w:t>
      </w:r>
      <w:r w:rsidR="009100B8" w:rsidRPr="00EC2370">
        <w:rPr>
          <w:rFonts w:ascii="ＭＳ 明朝" w:eastAsia="ＭＳ 明朝" w:hAnsi="ＭＳ 明朝" w:hint="eastAsia"/>
          <w:szCs w:val="21"/>
        </w:rPr>
        <w:t>年（</w:t>
      </w:r>
      <w:r>
        <w:rPr>
          <w:rFonts w:ascii="ＭＳ 明朝" w:eastAsia="ＭＳ 明朝" w:hAnsi="ＭＳ 明朝" w:hint="eastAsia"/>
          <w:szCs w:val="21"/>
        </w:rPr>
        <w:t>２０２５</w:t>
      </w:r>
      <w:r w:rsidR="009100B8" w:rsidRPr="00EC2370">
        <w:rPr>
          <w:rFonts w:ascii="ＭＳ 明朝" w:eastAsia="ＭＳ 明朝" w:hAnsi="ＭＳ 明朝" w:hint="eastAsia"/>
          <w:szCs w:val="21"/>
        </w:rPr>
        <w:t>年）</w:t>
      </w:r>
      <w:r w:rsidR="00FA13FA">
        <w:rPr>
          <w:rFonts w:ascii="ＭＳ 明朝" w:eastAsia="ＭＳ 明朝" w:hAnsi="ＭＳ 明朝" w:hint="eastAsia"/>
          <w:szCs w:val="21"/>
        </w:rPr>
        <w:t>５</w:t>
      </w:r>
      <w:r w:rsidR="0043797C" w:rsidRPr="0043797C">
        <w:rPr>
          <w:rFonts w:ascii="ＭＳ 明朝" w:eastAsia="ＭＳ 明朝" w:hAnsi="ＭＳ 明朝" w:hint="eastAsia"/>
          <w:szCs w:val="21"/>
        </w:rPr>
        <w:t>月</w:t>
      </w:r>
      <w:r w:rsidR="008A24E6">
        <w:rPr>
          <w:rFonts w:ascii="ＭＳ 明朝" w:eastAsia="ＭＳ 明朝" w:hAnsi="ＭＳ 明朝" w:hint="eastAsia"/>
          <w:szCs w:val="21"/>
        </w:rPr>
        <w:t>２１</w:t>
      </w:r>
      <w:r w:rsidR="0043797C" w:rsidRPr="0043797C">
        <w:rPr>
          <w:rFonts w:ascii="ＭＳ 明朝" w:eastAsia="ＭＳ 明朝" w:hAnsi="ＭＳ 明朝" w:hint="eastAsia"/>
          <w:szCs w:val="21"/>
        </w:rPr>
        <w:t>日（</w:t>
      </w:r>
      <w:r w:rsidR="008A24E6">
        <w:rPr>
          <w:rFonts w:ascii="ＭＳ 明朝" w:eastAsia="ＭＳ 明朝" w:hAnsi="ＭＳ 明朝" w:hint="eastAsia"/>
          <w:szCs w:val="21"/>
        </w:rPr>
        <w:t>水</w:t>
      </w:r>
      <w:r w:rsidR="0043797C" w:rsidRPr="0043797C">
        <w:rPr>
          <w:rFonts w:ascii="ＭＳ 明朝" w:eastAsia="ＭＳ 明朝" w:hAnsi="ＭＳ 明朝" w:hint="eastAsia"/>
          <w:szCs w:val="21"/>
        </w:rPr>
        <w:t>）</w:t>
      </w:r>
      <w:r w:rsidR="008A24E6">
        <w:rPr>
          <w:rFonts w:ascii="ＭＳ 明朝" w:eastAsia="ＭＳ 明朝" w:hAnsi="ＭＳ 明朝" w:hint="eastAsia"/>
          <w:szCs w:val="21"/>
        </w:rPr>
        <w:t>１４</w:t>
      </w:r>
      <w:r w:rsidR="00EE79A3">
        <w:rPr>
          <w:rFonts w:ascii="ＭＳ 明朝" w:eastAsia="ＭＳ 明朝" w:hAnsi="ＭＳ 明朝" w:hint="eastAsia"/>
          <w:szCs w:val="21"/>
        </w:rPr>
        <w:t>:</w:t>
      </w:r>
      <w:r w:rsidR="0079786E">
        <w:rPr>
          <w:rFonts w:ascii="ＭＳ 明朝" w:eastAsia="ＭＳ 明朝" w:hAnsi="ＭＳ 明朝" w:hint="eastAsia"/>
          <w:szCs w:val="21"/>
        </w:rPr>
        <w:t>００</w:t>
      </w:r>
      <w:r w:rsidR="0043797C" w:rsidRPr="0043797C">
        <w:rPr>
          <w:rFonts w:ascii="ＭＳ 明朝" w:eastAsia="ＭＳ 明朝" w:hAnsi="ＭＳ 明朝" w:hint="eastAsia"/>
          <w:szCs w:val="21"/>
        </w:rPr>
        <w:t>～</w:t>
      </w:r>
      <w:r w:rsidR="008A24E6">
        <w:rPr>
          <w:rFonts w:ascii="ＭＳ 明朝" w:eastAsia="ＭＳ 明朝" w:hAnsi="ＭＳ 明朝" w:hint="eastAsia"/>
          <w:szCs w:val="21"/>
        </w:rPr>
        <w:t>１５</w:t>
      </w:r>
      <w:r w:rsidR="0079786E">
        <w:rPr>
          <w:rFonts w:ascii="ＭＳ 明朝" w:eastAsia="ＭＳ 明朝" w:hAnsi="ＭＳ 明朝" w:hint="eastAsia"/>
          <w:szCs w:val="21"/>
        </w:rPr>
        <w:t>：００</w:t>
      </w:r>
      <w:r w:rsidR="009100B8" w:rsidRPr="00EC2370">
        <w:rPr>
          <w:rFonts w:ascii="ＭＳ 明朝" w:eastAsia="ＭＳ 明朝" w:hAnsi="ＭＳ 明朝" w:hint="eastAsia"/>
          <w:szCs w:val="21"/>
        </w:rPr>
        <w:t>（</w:t>
      </w:r>
      <w:r>
        <w:rPr>
          <w:rFonts w:ascii="ＭＳ 明朝" w:eastAsia="ＭＳ 明朝" w:hAnsi="ＭＳ 明朝" w:hint="eastAsia"/>
          <w:szCs w:val="21"/>
        </w:rPr>
        <w:t>６０</w:t>
      </w:r>
      <w:r w:rsidR="009100B8" w:rsidRPr="00EC2370">
        <w:rPr>
          <w:rFonts w:ascii="ＭＳ 明朝" w:eastAsia="ＭＳ 明朝" w:hAnsi="ＭＳ 明朝" w:hint="eastAsia"/>
          <w:szCs w:val="21"/>
        </w:rPr>
        <w:t>分程度）</w:t>
      </w:r>
    </w:p>
    <w:p w:rsidR="0079786E" w:rsidRPr="0043797C" w:rsidRDefault="00FA2AAC" w:rsidP="0079786E">
      <w:pPr>
        <w:adjustRightInd w:val="0"/>
        <w:ind w:firstLineChars="200" w:firstLine="436"/>
        <w:jc w:val="left"/>
        <w:rPr>
          <w:rFonts w:ascii="ＭＳ 明朝" w:eastAsia="ＭＳ 明朝" w:hAnsi="ＭＳ 明朝"/>
          <w:szCs w:val="21"/>
        </w:rPr>
      </w:pPr>
      <w:r w:rsidRPr="00EC2370">
        <w:rPr>
          <w:rFonts w:ascii="ＭＳ 明朝" w:eastAsia="ＭＳ 明朝" w:hAnsi="ＭＳ 明朝" w:hint="eastAsia"/>
          <w:szCs w:val="21"/>
        </w:rPr>
        <w:t>場　　所：</w:t>
      </w:r>
      <w:r w:rsidR="00B019D9">
        <w:rPr>
          <w:rFonts w:ascii="ＭＳ 明朝" w:eastAsia="ＭＳ 明朝" w:hAnsi="ＭＳ 明朝" w:hint="eastAsia"/>
          <w:szCs w:val="21"/>
        </w:rPr>
        <w:t>熊本県庁</w:t>
      </w:r>
      <w:r w:rsidR="0079786E">
        <w:rPr>
          <w:rFonts w:ascii="ＭＳ 明朝" w:eastAsia="ＭＳ 明朝" w:hAnsi="ＭＳ 明朝" w:hint="eastAsia"/>
          <w:szCs w:val="21"/>
        </w:rPr>
        <w:t>本館８階　農林水産政策課分室</w:t>
      </w:r>
    </w:p>
    <w:p w:rsidR="009100B8" w:rsidRPr="00EC2370" w:rsidRDefault="009100B8" w:rsidP="00F020FA">
      <w:pPr>
        <w:adjustRightInd w:val="0"/>
        <w:ind w:leftChars="200" w:left="1526" w:hangingChars="500" w:hanging="1090"/>
        <w:jc w:val="left"/>
        <w:rPr>
          <w:rFonts w:ascii="ＭＳ 明朝" w:eastAsia="ＭＳ 明朝" w:hAnsi="ＭＳ 明朝"/>
          <w:szCs w:val="21"/>
        </w:rPr>
      </w:pPr>
      <w:r w:rsidRPr="00EC2370">
        <w:rPr>
          <w:rFonts w:ascii="ＭＳ 明朝" w:eastAsia="ＭＳ 明朝" w:hAnsi="ＭＳ 明朝" w:hint="eastAsia"/>
          <w:szCs w:val="21"/>
        </w:rPr>
        <w:t>申</w:t>
      </w:r>
      <w:r w:rsidR="00F020FA" w:rsidRPr="00EC2370">
        <w:rPr>
          <w:rFonts w:ascii="ＭＳ 明朝" w:eastAsia="ＭＳ 明朝" w:hAnsi="ＭＳ 明朝" w:hint="eastAsia"/>
          <w:szCs w:val="21"/>
        </w:rPr>
        <w:t>込方法：参加を希望する場合は、</w:t>
      </w:r>
      <w:r w:rsidRPr="00EC2370">
        <w:rPr>
          <w:rFonts w:ascii="ＭＳ 明朝" w:eastAsia="ＭＳ 明朝" w:hAnsi="ＭＳ 明朝" w:hint="eastAsia"/>
          <w:szCs w:val="21"/>
        </w:rPr>
        <w:t>「</w:t>
      </w:r>
      <w:r w:rsidR="00F020FA" w:rsidRPr="00EC2370">
        <w:rPr>
          <w:rFonts w:ascii="ＭＳ 明朝" w:eastAsia="ＭＳ 明朝" w:hAnsi="ＭＳ 明朝" w:hint="eastAsia"/>
          <w:szCs w:val="21"/>
        </w:rPr>
        <w:t>企画コンペ事前説明会参加申込書」を電子メール</w:t>
      </w:r>
      <w:r w:rsidRPr="00EC2370">
        <w:rPr>
          <w:rFonts w:ascii="ＭＳ 明朝" w:eastAsia="ＭＳ 明朝" w:hAnsi="ＭＳ 明朝" w:hint="eastAsia"/>
          <w:szCs w:val="21"/>
        </w:rPr>
        <w:t>により提出すること。</w:t>
      </w:r>
      <w:r w:rsidR="002D5E88" w:rsidRPr="00EC2370">
        <w:rPr>
          <w:rFonts w:ascii="ＭＳ 明朝" w:eastAsia="ＭＳ 明朝" w:hAnsi="ＭＳ 明朝" w:hint="eastAsia"/>
          <w:szCs w:val="21"/>
        </w:rPr>
        <w:t>※</w:t>
      </w:r>
      <w:r w:rsidR="002D5E88" w:rsidRPr="00EC2370">
        <w:rPr>
          <w:rFonts w:ascii="ＭＳ 明朝" w:eastAsia="ＭＳ 明朝" w:hAnsi="ＭＳ 明朝" w:hint="eastAsia"/>
          <w:szCs w:val="21"/>
          <w:u w:val="single"/>
        </w:rPr>
        <w:t>事前説明会への参加は、必須ではありません。</w:t>
      </w:r>
    </w:p>
    <w:p w:rsidR="009100B8" w:rsidRPr="00EC2370" w:rsidRDefault="009100B8" w:rsidP="009100B8">
      <w:pPr>
        <w:adjustRightInd w:val="0"/>
        <w:jc w:val="left"/>
        <w:rPr>
          <w:rFonts w:ascii="ＭＳ 明朝" w:eastAsia="ＭＳ 明朝" w:hAnsi="ＭＳ 明朝"/>
          <w:szCs w:val="21"/>
        </w:rPr>
      </w:pPr>
      <w:r w:rsidRPr="00EC2370">
        <w:rPr>
          <w:rFonts w:ascii="ＭＳ 明朝" w:eastAsia="ＭＳ 明朝" w:hAnsi="ＭＳ 明朝" w:hint="eastAsia"/>
          <w:szCs w:val="21"/>
        </w:rPr>
        <w:t xml:space="preserve">　　</w:t>
      </w:r>
      <w:r w:rsidR="00F020FA" w:rsidRPr="00EC2370">
        <w:rPr>
          <w:rFonts w:ascii="ＭＳ 明朝" w:eastAsia="ＭＳ 明朝" w:hAnsi="ＭＳ 明朝" w:hint="eastAsia"/>
          <w:szCs w:val="21"/>
        </w:rPr>
        <w:t>提</w:t>
      </w:r>
      <w:r w:rsidR="007D15AF" w:rsidRPr="00EC2370">
        <w:rPr>
          <w:rFonts w:ascii="ＭＳ 明朝" w:eastAsia="ＭＳ 明朝" w:hAnsi="ＭＳ 明朝" w:hint="eastAsia"/>
          <w:szCs w:val="21"/>
        </w:rPr>
        <w:t xml:space="preserve"> </w:t>
      </w:r>
      <w:r w:rsidR="00F020FA" w:rsidRPr="00EC2370">
        <w:rPr>
          <w:rFonts w:ascii="ＭＳ 明朝" w:eastAsia="ＭＳ 明朝" w:hAnsi="ＭＳ 明朝" w:hint="eastAsia"/>
          <w:szCs w:val="21"/>
        </w:rPr>
        <w:t>出</w:t>
      </w:r>
      <w:r w:rsidR="007D15AF" w:rsidRPr="00EC2370">
        <w:rPr>
          <w:rFonts w:ascii="ＭＳ 明朝" w:eastAsia="ＭＳ 明朝" w:hAnsi="ＭＳ 明朝" w:hint="eastAsia"/>
          <w:szCs w:val="21"/>
        </w:rPr>
        <w:t xml:space="preserve"> </w:t>
      </w:r>
      <w:r w:rsidR="00F020FA" w:rsidRPr="00EC2370">
        <w:rPr>
          <w:rFonts w:ascii="ＭＳ 明朝" w:eastAsia="ＭＳ 明朝" w:hAnsi="ＭＳ 明朝" w:hint="eastAsia"/>
          <w:szCs w:val="21"/>
        </w:rPr>
        <w:t>先</w:t>
      </w:r>
      <w:r w:rsidRPr="00EC2370">
        <w:rPr>
          <w:rFonts w:ascii="ＭＳ 明朝" w:eastAsia="ＭＳ 明朝" w:hAnsi="ＭＳ 明朝" w:hint="eastAsia"/>
          <w:szCs w:val="21"/>
        </w:rPr>
        <w:t>：</w:t>
      </w:r>
      <w:r w:rsidR="00B53442" w:rsidRPr="00EC2370">
        <w:rPr>
          <w:rFonts w:ascii="ＭＳ 明朝" w:eastAsia="ＭＳ 明朝" w:hAnsi="ＭＳ 明朝"/>
          <w:szCs w:val="21"/>
        </w:rPr>
        <w:t>ryuutsuuaguri@pref.kumamoto.lg.jp</w:t>
      </w:r>
    </w:p>
    <w:p w:rsidR="00B514A9" w:rsidRPr="00EE79A3" w:rsidRDefault="00EE79A3" w:rsidP="002D5E88">
      <w:pPr>
        <w:adjustRightInd w:val="0"/>
        <w:jc w:val="left"/>
        <w:rPr>
          <w:rFonts w:ascii="ＭＳ 明朝" w:eastAsia="ＭＳ 明朝" w:hAnsi="ＭＳ 明朝"/>
          <w:color w:val="FF0000"/>
          <w:szCs w:val="21"/>
        </w:rPr>
      </w:pPr>
      <w:r>
        <w:rPr>
          <w:rFonts w:ascii="ＭＳ 明朝" w:eastAsia="ＭＳ 明朝" w:hAnsi="ＭＳ 明朝" w:hint="eastAsia"/>
          <w:szCs w:val="21"/>
        </w:rPr>
        <w:t xml:space="preserve">　　提出期限：</w:t>
      </w:r>
      <w:r w:rsidRPr="00EE79A3">
        <w:rPr>
          <w:rFonts w:ascii="ＭＳ 明朝" w:eastAsia="ＭＳ 明朝" w:hAnsi="ＭＳ 明朝" w:hint="eastAsia"/>
          <w:color w:val="FF0000"/>
          <w:szCs w:val="21"/>
        </w:rPr>
        <w:t>令和７</w:t>
      </w:r>
      <w:r w:rsidR="009100B8" w:rsidRPr="00EE79A3">
        <w:rPr>
          <w:rFonts w:ascii="ＭＳ 明朝" w:eastAsia="ＭＳ 明朝" w:hAnsi="ＭＳ 明朝" w:hint="eastAsia"/>
          <w:color w:val="FF0000"/>
          <w:szCs w:val="21"/>
        </w:rPr>
        <w:t>年（</w:t>
      </w:r>
      <w:r w:rsidR="00B019D9">
        <w:rPr>
          <w:rFonts w:ascii="ＭＳ 明朝" w:eastAsia="ＭＳ 明朝" w:hAnsi="ＭＳ 明朝" w:hint="eastAsia"/>
          <w:color w:val="FF0000"/>
          <w:szCs w:val="21"/>
        </w:rPr>
        <w:t>２０２５</w:t>
      </w:r>
      <w:r w:rsidR="00FA13FA">
        <w:rPr>
          <w:rFonts w:ascii="ＭＳ 明朝" w:eastAsia="ＭＳ 明朝" w:hAnsi="ＭＳ 明朝" w:hint="eastAsia"/>
          <w:color w:val="FF0000"/>
          <w:szCs w:val="21"/>
        </w:rPr>
        <w:t>年）５</w:t>
      </w:r>
      <w:r w:rsidR="009100B8" w:rsidRPr="00EE79A3">
        <w:rPr>
          <w:rFonts w:ascii="ＭＳ 明朝" w:eastAsia="ＭＳ 明朝" w:hAnsi="ＭＳ 明朝" w:hint="eastAsia"/>
          <w:color w:val="FF0000"/>
          <w:szCs w:val="21"/>
        </w:rPr>
        <w:t>月</w:t>
      </w:r>
      <w:r w:rsidR="008A24E6">
        <w:rPr>
          <w:rFonts w:ascii="ＭＳ 明朝" w:eastAsia="ＭＳ 明朝" w:hAnsi="ＭＳ 明朝" w:hint="eastAsia"/>
          <w:color w:val="FF0000"/>
          <w:szCs w:val="21"/>
        </w:rPr>
        <w:t>２０</w:t>
      </w:r>
      <w:r w:rsidR="00CC5100" w:rsidRPr="00EE79A3">
        <w:rPr>
          <w:rFonts w:ascii="ＭＳ 明朝" w:eastAsia="ＭＳ 明朝" w:hAnsi="ＭＳ 明朝" w:hint="eastAsia"/>
          <w:color w:val="FF0000"/>
          <w:szCs w:val="21"/>
        </w:rPr>
        <w:t>日（</w:t>
      </w:r>
      <w:r w:rsidR="008A24E6">
        <w:rPr>
          <w:rFonts w:ascii="ＭＳ 明朝" w:eastAsia="ＭＳ 明朝" w:hAnsi="ＭＳ 明朝" w:hint="eastAsia"/>
          <w:color w:val="FF0000"/>
          <w:szCs w:val="21"/>
        </w:rPr>
        <w:t>火</w:t>
      </w:r>
      <w:r w:rsidR="00CD2857">
        <w:rPr>
          <w:rFonts w:ascii="ＭＳ 明朝" w:eastAsia="ＭＳ 明朝" w:hAnsi="ＭＳ 明朝" w:hint="eastAsia"/>
          <w:color w:val="FF0000"/>
          <w:szCs w:val="21"/>
        </w:rPr>
        <w:t>）</w:t>
      </w:r>
      <w:r w:rsidR="00250300">
        <w:rPr>
          <w:rFonts w:ascii="ＭＳ 明朝" w:eastAsia="ＭＳ 明朝" w:hAnsi="ＭＳ 明朝" w:hint="eastAsia"/>
          <w:color w:val="FF0000"/>
          <w:szCs w:val="21"/>
        </w:rPr>
        <w:t>正午</w:t>
      </w:r>
    </w:p>
    <w:p w:rsidR="00B514A9" w:rsidRPr="008A24E6" w:rsidRDefault="00B514A9" w:rsidP="008001A1">
      <w:pPr>
        <w:adjustRightInd w:val="0"/>
        <w:jc w:val="left"/>
        <w:rPr>
          <w:rFonts w:ascii="ＭＳ 明朝" w:eastAsia="ＭＳ 明朝" w:hAnsi="ＭＳ 明朝"/>
          <w:szCs w:val="21"/>
          <w:u w:val="single"/>
        </w:rPr>
      </w:pPr>
    </w:p>
    <w:p w:rsidR="000D63A1" w:rsidRPr="00EC2370" w:rsidRDefault="00D55BE7" w:rsidP="000D63A1">
      <w:pPr>
        <w:adjustRightInd w:val="0"/>
        <w:jc w:val="left"/>
        <w:rPr>
          <w:rFonts w:ascii="ＭＳ ゴシック" w:eastAsia="ＭＳ ゴシック" w:hAnsi="ＭＳ ゴシック"/>
          <w:b/>
          <w:szCs w:val="21"/>
        </w:rPr>
      </w:pPr>
      <w:r w:rsidRPr="00EC2370">
        <w:rPr>
          <w:rFonts w:ascii="ＭＳ ゴシック" w:eastAsia="ＭＳ ゴシック" w:hAnsi="ＭＳ ゴシック" w:hint="eastAsia"/>
          <w:b/>
          <w:szCs w:val="21"/>
        </w:rPr>
        <w:t>９</w:t>
      </w:r>
      <w:r w:rsidR="00BD1218" w:rsidRPr="00EC2370">
        <w:rPr>
          <w:rFonts w:ascii="ＭＳ ゴシック" w:eastAsia="ＭＳ ゴシック" w:hAnsi="ＭＳ ゴシック" w:hint="eastAsia"/>
          <w:b/>
          <w:szCs w:val="21"/>
        </w:rPr>
        <w:t xml:space="preserve">　企画コンペ参加申込み及び質問書の提出について</w:t>
      </w:r>
    </w:p>
    <w:p w:rsidR="000D63A1" w:rsidRPr="00EC2370" w:rsidRDefault="00EC4200" w:rsidP="000D63A1">
      <w:pPr>
        <w:adjustRightInd w:val="0"/>
        <w:ind w:firstLineChars="200" w:firstLine="436"/>
        <w:jc w:val="left"/>
        <w:rPr>
          <w:rFonts w:ascii="ＭＳ ゴシック" w:eastAsia="ＭＳ ゴシック" w:hAnsi="ＭＳ ゴシック"/>
          <w:b/>
          <w:szCs w:val="21"/>
        </w:rPr>
      </w:pPr>
      <w:r w:rsidRPr="00EC2370">
        <w:rPr>
          <w:rFonts w:ascii="ＭＳ 明朝" w:eastAsia="ＭＳ 明朝" w:hAnsi="ＭＳ 明朝" w:hint="eastAsia"/>
        </w:rPr>
        <w:t>本</w:t>
      </w:r>
      <w:r w:rsidR="00904003" w:rsidRPr="00EC2370">
        <w:rPr>
          <w:rFonts w:ascii="ＭＳ 明朝" w:eastAsia="ＭＳ 明朝" w:hAnsi="ＭＳ 明朝" w:hint="eastAsia"/>
        </w:rPr>
        <w:t>企画コンペ</w:t>
      </w:r>
      <w:r w:rsidRPr="00EC2370">
        <w:rPr>
          <w:rFonts w:ascii="ＭＳ 明朝" w:eastAsia="ＭＳ 明朝" w:hAnsi="ＭＳ 明朝" w:hint="eastAsia"/>
        </w:rPr>
        <w:t>に</w:t>
      </w:r>
      <w:r w:rsidR="00904003" w:rsidRPr="00EC2370">
        <w:rPr>
          <w:rFonts w:ascii="ＭＳ 明朝" w:eastAsia="ＭＳ 明朝" w:hAnsi="ＭＳ 明朝" w:hint="eastAsia"/>
        </w:rPr>
        <w:t>参加を希望する者は、次により参加申込書及び質問書を提出</w:t>
      </w:r>
      <w:r w:rsidR="00004A8E" w:rsidRPr="00EC2370">
        <w:rPr>
          <w:rFonts w:ascii="ＭＳ 明朝" w:eastAsia="ＭＳ 明朝" w:hAnsi="ＭＳ 明朝" w:hint="eastAsia"/>
        </w:rPr>
        <w:t>すること。</w:t>
      </w:r>
    </w:p>
    <w:p w:rsidR="00BD1218" w:rsidRPr="00EC2370" w:rsidRDefault="000D63A1" w:rsidP="000D63A1">
      <w:pPr>
        <w:adjustRightInd w:val="0"/>
        <w:rPr>
          <w:rFonts w:ascii="ＭＳ 明朝" w:eastAsia="ＭＳ 明朝" w:hAnsi="ＭＳ 明朝"/>
        </w:rPr>
      </w:pPr>
      <w:r w:rsidRPr="00EC2370">
        <w:rPr>
          <w:rFonts w:ascii="ＭＳ 明朝" w:eastAsia="ＭＳ 明朝" w:hAnsi="ＭＳ 明朝" w:hint="eastAsia"/>
        </w:rPr>
        <w:t>（１）</w:t>
      </w:r>
      <w:r w:rsidR="00BD1218" w:rsidRPr="00EC2370">
        <w:rPr>
          <w:rFonts w:ascii="ＭＳ 明朝" w:eastAsia="ＭＳ 明朝" w:hAnsi="ＭＳ 明朝" w:hint="eastAsia"/>
        </w:rPr>
        <w:t>企画コンペ参加申込書</w:t>
      </w:r>
    </w:p>
    <w:p w:rsidR="00DE38E6" w:rsidRPr="00EC2370" w:rsidRDefault="00BD1218" w:rsidP="00BD1218">
      <w:pPr>
        <w:adjustRightInd w:val="0"/>
        <w:ind w:firstLineChars="300" w:firstLine="654"/>
        <w:rPr>
          <w:rFonts w:ascii="ＭＳ 明朝" w:eastAsia="ＭＳ 明朝" w:hAnsi="ＭＳ 明朝"/>
        </w:rPr>
      </w:pPr>
      <w:r w:rsidRPr="00EC2370">
        <w:rPr>
          <w:rFonts w:ascii="ＭＳ 明朝" w:eastAsia="ＭＳ 明朝" w:hAnsi="ＭＳ 明朝" w:hint="eastAsia"/>
        </w:rPr>
        <w:t>提出書類：様</w:t>
      </w:r>
      <w:r w:rsidR="00DE38E6" w:rsidRPr="00EC2370">
        <w:rPr>
          <w:rFonts w:ascii="ＭＳ 明朝" w:eastAsia="ＭＳ 明朝" w:hAnsi="ＭＳ 明朝" w:hint="eastAsia"/>
        </w:rPr>
        <w:t>式</w:t>
      </w:r>
      <w:r w:rsidR="00275EBF" w:rsidRPr="00EC2370">
        <w:rPr>
          <w:rFonts w:ascii="ＭＳ 明朝" w:eastAsia="ＭＳ 明朝" w:hAnsi="ＭＳ 明朝" w:hint="eastAsia"/>
        </w:rPr>
        <w:t>１</w:t>
      </w:r>
    </w:p>
    <w:p w:rsidR="00DE38E6" w:rsidRPr="00EC2370" w:rsidRDefault="00BD1218" w:rsidP="008001A1">
      <w:pPr>
        <w:adjustRightInd w:val="0"/>
        <w:rPr>
          <w:rFonts w:ascii="ＭＳ 明朝" w:eastAsia="ＭＳ 明朝" w:hAnsi="ＭＳ 明朝"/>
        </w:rPr>
      </w:pPr>
      <w:r w:rsidRPr="00EC2370">
        <w:rPr>
          <w:rFonts w:ascii="ＭＳ 明朝" w:eastAsia="ＭＳ 明朝" w:hAnsi="ＭＳ 明朝" w:hint="eastAsia"/>
        </w:rPr>
        <w:t xml:space="preserve">　　　</w:t>
      </w:r>
      <w:r w:rsidR="00DE38E6" w:rsidRPr="00EC2370">
        <w:rPr>
          <w:rFonts w:ascii="ＭＳ 明朝" w:eastAsia="ＭＳ 明朝" w:hAnsi="ＭＳ 明朝" w:hint="eastAsia"/>
        </w:rPr>
        <w:t>提出方法：持参又は</w:t>
      </w:r>
      <w:r w:rsidRPr="00EC2370">
        <w:rPr>
          <w:rFonts w:ascii="ＭＳ 明朝" w:eastAsia="ＭＳ 明朝" w:hAnsi="ＭＳ 明朝" w:hint="eastAsia"/>
        </w:rPr>
        <w:t>郵送（郵送の場合は、配達証明に限る</w:t>
      </w:r>
      <w:r w:rsidR="00DE38E6" w:rsidRPr="00EC2370">
        <w:rPr>
          <w:rFonts w:ascii="ＭＳ 明朝" w:eastAsia="ＭＳ 明朝" w:hAnsi="ＭＳ 明朝" w:hint="eastAsia"/>
        </w:rPr>
        <w:t>）</w:t>
      </w:r>
    </w:p>
    <w:p w:rsidR="00DE38E6" w:rsidRPr="00EC2370" w:rsidRDefault="00BD1218" w:rsidP="008001A1">
      <w:pPr>
        <w:adjustRightInd w:val="0"/>
        <w:rPr>
          <w:rFonts w:ascii="ＭＳ 明朝" w:eastAsia="ＭＳ 明朝" w:hAnsi="ＭＳ 明朝"/>
        </w:rPr>
      </w:pPr>
      <w:r w:rsidRPr="00EC2370">
        <w:rPr>
          <w:rFonts w:ascii="ＭＳ 明朝" w:eastAsia="ＭＳ 明朝" w:hAnsi="ＭＳ 明朝" w:hint="eastAsia"/>
        </w:rPr>
        <w:lastRenderedPageBreak/>
        <w:t xml:space="preserve">　　　</w:t>
      </w:r>
      <w:r w:rsidR="00DE38E6" w:rsidRPr="00EC2370">
        <w:rPr>
          <w:rFonts w:ascii="ＭＳ 明朝" w:eastAsia="ＭＳ 明朝" w:hAnsi="ＭＳ 明朝" w:hint="eastAsia"/>
        </w:rPr>
        <w:t>提</w:t>
      </w:r>
      <w:r w:rsidR="007D15AF" w:rsidRPr="00EC2370">
        <w:rPr>
          <w:rFonts w:ascii="ＭＳ 明朝" w:eastAsia="ＭＳ 明朝" w:hAnsi="ＭＳ 明朝" w:hint="eastAsia"/>
        </w:rPr>
        <w:t xml:space="preserve"> </w:t>
      </w:r>
      <w:r w:rsidR="00DE38E6" w:rsidRPr="00EC2370">
        <w:rPr>
          <w:rFonts w:ascii="ＭＳ 明朝" w:eastAsia="ＭＳ 明朝" w:hAnsi="ＭＳ 明朝" w:hint="eastAsia"/>
        </w:rPr>
        <w:t>出</w:t>
      </w:r>
      <w:r w:rsidR="007D15AF" w:rsidRPr="00EC2370">
        <w:rPr>
          <w:rFonts w:ascii="ＭＳ 明朝" w:eastAsia="ＭＳ 明朝" w:hAnsi="ＭＳ 明朝" w:hint="eastAsia"/>
        </w:rPr>
        <w:t xml:space="preserve"> </w:t>
      </w:r>
      <w:r w:rsidR="00DE38E6" w:rsidRPr="00EC2370">
        <w:rPr>
          <w:rFonts w:ascii="ＭＳ 明朝" w:eastAsia="ＭＳ 明朝" w:hAnsi="ＭＳ 明朝" w:hint="eastAsia"/>
        </w:rPr>
        <w:t>先：〒</w:t>
      </w:r>
      <w:r w:rsidR="0079786E">
        <w:rPr>
          <w:rFonts w:ascii="ＭＳ 明朝" w:eastAsia="ＭＳ 明朝" w:hAnsi="ＭＳ 明朝" w:hint="eastAsia"/>
        </w:rPr>
        <w:t>８６２</w:t>
      </w:r>
      <w:r w:rsidR="00DE38E6" w:rsidRPr="00EC2370">
        <w:rPr>
          <w:rFonts w:ascii="ＭＳ 明朝" w:eastAsia="ＭＳ 明朝" w:hAnsi="ＭＳ 明朝" w:hint="eastAsia"/>
        </w:rPr>
        <w:t>-</w:t>
      </w:r>
      <w:r w:rsidR="0079786E">
        <w:rPr>
          <w:rFonts w:ascii="ＭＳ 明朝" w:eastAsia="ＭＳ 明朝" w:hAnsi="ＭＳ 明朝" w:hint="eastAsia"/>
        </w:rPr>
        <w:t>８５７０</w:t>
      </w:r>
      <w:r w:rsidR="00DE38E6" w:rsidRPr="00EC2370">
        <w:rPr>
          <w:rFonts w:ascii="ＭＳ 明朝" w:eastAsia="ＭＳ 明朝" w:hAnsi="ＭＳ 明朝" w:hint="eastAsia"/>
        </w:rPr>
        <w:t xml:space="preserve">　熊本市中央区水前寺</w:t>
      </w:r>
      <w:r w:rsidR="0079786E">
        <w:rPr>
          <w:rFonts w:ascii="ＭＳ 明朝" w:eastAsia="ＭＳ 明朝" w:hAnsi="ＭＳ 明朝" w:hint="eastAsia"/>
        </w:rPr>
        <w:t>６－１８－１</w:t>
      </w:r>
    </w:p>
    <w:p w:rsidR="0079786E" w:rsidRDefault="00DE38E6" w:rsidP="00DF6A4C">
      <w:pPr>
        <w:adjustRightInd w:val="0"/>
        <w:ind w:firstLineChars="800" w:firstLine="1744"/>
        <w:rPr>
          <w:rFonts w:ascii="ＭＳ 明朝" w:eastAsia="ＭＳ 明朝" w:hAnsi="ＭＳ 明朝"/>
        </w:rPr>
      </w:pPr>
      <w:r w:rsidRPr="00EC2370">
        <w:rPr>
          <w:rFonts w:ascii="ＭＳ 明朝" w:eastAsia="ＭＳ 明朝" w:hAnsi="ＭＳ 明朝" w:hint="eastAsia"/>
        </w:rPr>
        <w:t>熊本県農林水産部</w:t>
      </w:r>
      <w:r w:rsidR="00537264">
        <w:rPr>
          <w:rFonts w:ascii="ＭＳ 明朝" w:eastAsia="ＭＳ 明朝" w:hAnsi="ＭＳ 明朝" w:hint="eastAsia"/>
        </w:rPr>
        <w:t>食のみやこ推進局</w:t>
      </w:r>
      <w:r w:rsidRPr="00EC2370">
        <w:rPr>
          <w:rFonts w:ascii="ＭＳ 明朝" w:eastAsia="ＭＳ 明朝" w:hAnsi="ＭＳ 明朝" w:hint="eastAsia"/>
        </w:rPr>
        <w:t>流通アグリビジネス課</w:t>
      </w:r>
    </w:p>
    <w:p w:rsidR="00DE38E6" w:rsidRPr="0079786E" w:rsidRDefault="00DE38E6" w:rsidP="0079786E">
      <w:pPr>
        <w:adjustRightInd w:val="0"/>
        <w:ind w:firstLineChars="700" w:firstLine="1526"/>
        <w:rPr>
          <w:rFonts w:ascii="ＭＳ Ｐ明朝" w:eastAsia="ＭＳ Ｐ明朝" w:hAnsi="ＭＳ Ｐ明朝"/>
        </w:rPr>
      </w:pPr>
      <w:r w:rsidRPr="00EC2370">
        <w:rPr>
          <w:rFonts w:ascii="ＭＳ 明朝" w:eastAsia="ＭＳ 明朝" w:hAnsi="ＭＳ 明朝" w:hint="eastAsia"/>
        </w:rPr>
        <w:t>（</w:t>
      </w:r>
      <w:r w:rsidRPr="0079786E">
        <w:rPr>
          <w:rFonts w:ascii="ＭＳ Ｐ明朝" w:eastAsia="ＭＳ Ｐ明朝" w:hAnsi="ＭＳ Ｐ明朝" w:hint="eastAsia"/>
        </w:rPr>
        <w:t>TEL：</w:t>
      </w:r>
      <w:r w:rsidR="0079786E" w:rsidRPr="0079786E">
        <w:rPr>
          <w:rFonts w:ascii="ＭＳ Ｐ明朝" w:eastAsia="ＭＳ Ｐ明朝" w:hAnsi="ＭＳ Ｐ明朝" w:hint="eastAsia"/>
        </w:rPr>
        <w:t>０９６－３３３－２４２４</w:t>
      </w:r>
      <w:r w:rsidRPr="0079786E">
        <w:rPr>
          <w:rFonts w:ascii="ＭＳ Ｐ明朝" w:eastAsia="ＭＳ Ｐ明朝" w:hAnsi="ＭＳ Ｐ明朝" w:hint="eastAsia"/>
        </w:rPr>
        <w:t>）</w:t>
      </w:r>
    </w:p>
    <w:p w:rsidR="00DE38E6" w:rsidRPr="00EC2370" w:rsidRDefault="00BD1218" w:rsidP="008001A1">
      <w:pPr>
        <w:adjustRightInd w:val="0"/>
        <w:rPr>
          <w:rFonts w:ascii="ＭＳ 明朝" w:eastAsia="ＭＳ 明朝" w:hAnsi="ＭＳ 明朝"/>
        </w:rPr>
      </w:pPr>
      <w:r w:rsidRPr="00EC2370">
        <w:rPr>
          <w:rFonts w:ascii="ＭＳ 明朝" w:eastAsia="ＭＳ 明朝" w:hAnsi="ＭＳ 明朝" w:hint="eastAsia"/>
        </w:rPr>
        <w:t xml:space="preserve">　　　</w:t>
      </w:r>
      <w:r w:rsidR="00DE38E6" w:rsidRPr="00EC2370">
        <w:rPr>
          <w:rFonts w:ascii="ＭＳ 明朝" w:eastAsia="ＭＳ 明朝" w:hAnsi="ＭＳ 明朝" w:hint="eastAsia"/>
        </w:rPr>
        <w:t>提出期限：</w:t>
      </w:r>
      <w:r w:rsidR="00B93F23" w:rsidRPr="00EE79A3">
        <w:rPr>
          <w:rFonts w:ascii="ＭＳ 明朝" w:eastAsia="ＭＳ 明朝" w:hAnsi="ＭＳ 明朝" w:hint="eastAsia"/>
          <w:color w:val="FF0000"/>
        </w:rPr>
        <w:t>令和</w:t>
      </w:r>
      <w:r w:rsidR="00EE79A3" w:rsidRPr="00EE79A3">
        <w:rPr>
          <w:rFonts w:ascii="ＭＳ 明朝" w:eastAsia="ＭＳ 明朝" w:hAnsi="ＭＳ 明朝" w:hint="eastAsia"/>
          <w:color w:val="FF0000"/>
        </w:rPr>
        <w:t>７</w:t>
      </w:r>
      <w:r w:rsidR="00B93F23" w:rsidRPr="00EE79A3">
        <w:rPr>
          <w:rFonts w:ascii="ＭＳ 明朝" w:eastAsia="ＭＳ 明朝" w:hAnsi="ＭＳ 明朝" w:hint="eastAsia"/>
          <w:color w:val="FF0000"/>
        </w:rPr>
        <w:t>年</w:t>
      </w:r>
      <w:r w:rsidR="00DE38E6" w:rsidRPr="00EE79A3">
        <w:rPr>
          <w:rFonts w:ascii="ＭＳ 明朝" w:eastAsia="ＭＳ 明朝" w:hAnsi="ＭＳ 明朝" w:hint="eastAsia"/>
          <w:color w:val="FF0000"/>
        </w:rPr>
        <w:t>（</w:t>
      </w:r>
      <w:r w:rsidR="00B019D9">
        <w:rPr>
          <w:rFonts w:ascii="ＭＳ 明朝" w:eastAsia="ＭＳ 明朝" w:hAnsi="ＭＳ 明朝" w:hint="eastAsia"/>
          <w:color w:val="FF0000"/>
        </w:rPr>
        <w:t>２０２５</w:t>
      </w:r>
      <w:r w:rsidR="00DE38E6" w:rsidRPr="00EE79A3">
        <w:rPr>
          <w:rFonts w:ascii="ＭＳ 明朝" w:eastAsia="ＭＳ 明朝" w:hAnsi="ＭＳ 明朝" w:hint="eastAsia"/>
          <w:color w:val="FF0000"/>
        </w:rPr>
        <w:t>年）</w:t>
      </w:r>
      <w:r w:rsidR="0079786E">
        <w:rPr>
          <w:rFonts w:ascii="ＭＳ 明朝" w:eastAsia="ＭＳ 明朝" w:hAnsi="ＭＳ 明朝" w:hint="eastAsia"/>
          <w:color w:val="FF0000"/>
        </w:rPr>
        <w:t>５</w:t>
      </w:r>
      <w:r w:rsidR="00DE38E6" w:rsidRPr="00EE79A3">
        <w:rPr>
          <w:rFonts w:ascii="ＭＳ 明朝" w:eastAsia="ＭＳ 明朝" w:hAnsi="ＭＳ 明朝" w:hint="eastAsia"/>
          <w:color w:val="FF0000"/>
        </w:rPr>
        <w:t>月</w:t>
      </w:r>
      <w:r w:rsidR="008A24E6">
        <w:rPr>
          <w:rFonts w:ascii="ＭＳ 明朝" w:eastAsia="ＭＳ 明朝" w:hAnsi="ＭＳ 明朝" w:hint="eastAsia"/>
          <w:color w:val="FF0000"/>
        </w:rPr>
        <w:t>２９</w:t>
      </w:r>
      <w:r w:rsidR="00DE38E6" w:rsidRPr="00EE79A3">
        <w:rPr>
          <w:rFonts w:ascii="ＭＳ 明朝" w:eastAsia="ＭＳ 明朝" w:hAnsi="ＭＳ 明朝" w:hint="eastAsia"/>
          <w:color w:val="FF0000"/>
        </w:rPr>
        <w:t>日（</w:t>
      </w:r>
      <w:r w:rsidR="008A24E6">
        <w:rPr>
          <w:rFonts w:ascii="ＭＳ 明朝" w:eastAsia="ＭＳ 明朝" w:hAnsi="ＭＳ 明朝" w:hint="eastAsia"/>
          <w:color w:val="FF0000"/>
        </w:rPr>
        <w:t>木</w:t>
      </w:r>
      <w:r w:rsidR="00DE38E6" w:rsidRPr="00EE79A3">
        <w:rPr>
          <w:rFonts w:ascii="ＭＳ 明朝" w:eastAsia="ＭＳ 明朝" w:hAnsi="ＭＳ 明朝" w:hint="eastAsia"/>
          <w:color w:val="FF0000"/>
        </w:rPr>
        <w:t>）</w:t>
      </w:r>
      <w:r w:rsidR="00067C32" w:rsidRPr="00EE79A3">
        <w:rPr>
          <w:rFonts w:ascii="ＭＳ 明朝" w:eastAsia="ＭＳ 明朝" w:hAnsi="ＭＳ 明朝" w:hint="eastAsia"/>
          <w:color w:val="FF0000"/>
        </w:rPr>
        <w:t>正午</w:t>
      </w:r>
      <w:r w:rsidR="00DE38E6" w:rsidRPr="00EE79A3">
        <w:rPr>
          <w:rFonts w:ascii="ＭＳ 明朝" w:eastAsia="ＭＳ 明朝" w:hAnsi="ＭＳ 明朝" w:hint="eastAsia"/>
          <w:color w:val="FF0000"/>
        </w:rPr>
        <w:t>必着</w:t>
      </w:r>
      <w:r w:rsidR="00DE38E6" w:rsidRPr="00BB7F44">
        <w:rPr>
          <w:rFonts w:ascii="ＭＳ 明朝" w:eastAsia="ＭＳ 明朝" w:hAnsi="ＭＳ 明朝" w:hint="eastAsia"/>
          <w:color w:val="000000" w:themeColor="text1"/>
        </w:rPr>
        <w:t>（</w:t>
      </w:r>
      <w:r w:rsidR="00DE38E6" w:rsidRPr="00EC2370">
        <w:rPr>
          <w:rFonts w:ascii="ＭＳ 明朝" w:eastAsia="ＭＳ 明朝" w:hAnsi="ＭＳ 明朝" w:hint="eastAsia"/>
        </w:rPr>
        <w:t>郵送の場合も同様）</w:t>
      </w:r>
    </w:p>
    <w:p w:rsidR="00BD1218" w:rsidRPr="00EC2370" w:rsidRDefault="00BD1218" w:rsidP="008001A1">
      <w:pPr>
        <w:adjustRightInd w:val="0"/>
        <w:rPr>
          <w:rFonts w:ascii="ＭＳ 明朝" w:eastAsia="ＭＳ 明朝" w:hAnsi="ＭＳ 明朝"/>
        </w:rPr>
      </w:pPr>
      <w:r w:rsidRPr="00EC2370">
        <w:rPr>
          <w:rFonts w:ascii="ＭＳ 明朝" w:eastAsia="ＭＳ 明朝" w:hAnsi="ＭＳ 明朝" w:hint="eastAsia"/>
        </w:rPr>
        <w:t>（２）</w:t>
      </w:r>
      <w:r w:rsidR="00DE38E6" w:rsidRPr="00EC2370">
        <w:rPr>
          <w:rFonts w:ascii="ＭＳ 明朝" w:eastAsia="ＭＳ 明朝" w:hAnsi="ＭＳ 明朝" w:hint="eastAsia"/>
        </w:rPr>
        <w:t>質問書</w:t>
      </w:r>
    </w:p>
    <w:p w:rsidR="00BD1218" w:rsidRPr="00EC2370" w:rsidRDefault="00BD1218" w:rsidP="00BD1218">
      <w:pPr>
        <w:adjustRightInd w:val="0"/>
        <w:ind w:firstLineChars="300" w:firstLine="654"/>
        <w:rPr>
          <w:rFonts w:ascii="ＭＳ 明朝" w:eastAsia="ＭＳ 明朝" w:hAnsi="ＭＳ 明朝"/>
        </w:rPr>
      </w:pPr>
      <w:r w:rsidRPr="00EC2370">
        <w:rPr>
          <w:rFonts w:ascii="ＭＳ 明朝" w:eastAsia="ＭＳ 明朝" w:hAnsi="ＭＳ 明朝" w:hint="eastAsia"/>
        </w:rPr>
        <w:t>提出書類：</w:t>
      </w:r>
      <w:r w:rsidR="00275EBF" w:rsidRPr="00EC2370">
        <w:rPr>
          <w:rFonts w:ascii="ＭＳ 明朝" w:eastAsia="ＭＳ 明朝" w:hAnsi="ＭＳ 明朝" w:hint="eastAsia"/>
        </w:rPr>
        <w:t>様式２</w:t>
      </w:r>
      <w:r w:rsidRPr="00EC2370">
        <w:rPr>
          <w:rFonts w:ascii="ＭＳ 明朝" w:eastAsia="ＭＳ 明朝" w:hAnsi="ＭＳ 明朝" w:hint="eastAsia"/>
        </w:rPr>
        <w:t>（質問がある場合のみ。口頭による質問は</w:t>
      </w:r>
      <w:r w:rsidR="000D63A1" w:rsidRPr="00EC2370">
        <w:rPr>
          <w:rFonts w:ascii="ＭＳ 明朝" w:eastAsia="ＭＳ 明朝" w:hAnsi="ＭＳ 明朝" w:hint="eastAsia"/>
        </w:rPr>
        <w:t>受け付けない</w:t>
      </w:r>
      <w:r w:rsidRPr="00EC2370">
        <w:rPr>
          <w:rFonts w:ascii="ＭＳ 明朝" w:eastAsia="ＭＳ 明朝" w:hAnsi="ＭＳ 明朝" w:hint="eastAsia"/>
        </w:rPr>
        <w:t>。）</w:t>
      </w:r>
    </w:p>
    <w:p w:rsidR="00DE38E6" w:rsidRPr="00EC2370" w:rsidRDefault="00DE38E6" w:rsidP="00BD1218">
      <w:pPr>
        <w:adjustRightInd w:val="0"/>
        <w:ind w:firstLineChars="300" w:firstLine="654"/>
        <w:rPr>
          <w:rFonts w:ascii="ＭＳ 明朝" w:eastAsia="ＭＳ 明朝" w:hAnsi="ＭＳ 明朝"/>
        </w:rPr>
      </w:pPr>
      <w:r w:rsidRPr="00EC2370">
        <w:rPr>
          <w:rFonts w:ascii="ＭＳ 明朝" w:eastAsia="ＭＳ 明朝" w:hAnsi="ＭＳ 明朝" w:hint="eastAsia"/>
        </w:rPr>
        <w:t>提出方法：電子メール</w:t>
      </w:r>
    </w:p>
    <w:p w:rsidR="00DE38E6" w:rsidRPr="00EC2370" w:rsidRDefault="00BD1218" w:rsidP="008001A1">
      <w:pPr>
        <w:adjustRightInd w:val="0"/>
        <w:rPr>
          <w:rFonts w:ascii="ＭＳ 明朝" w:eastAsia="ＭＳ 明朝" w:hAnsi="ＭＳ 明朝"/>
          <w:u w:val="single"/>
        </w:rPr>
      </w:pPr>
      <w:r w:rsidRPr="00EC2370">
        <w:rPr>
          <w:rFonts w:ascii="ＭＳ 明朝" w:eastAsia="ＭＳ 明朝" w:hAnsi="ＭＳ 明朝" w:hint="eastAsia"/>
        </w:rPr>
        <w:t xml:space="preserve">　　　提</w:t>
      </w:r>
      <w:r w:rsidR="007D15AF" w:rsidRPr="00EC2370">
        <w:rPr>
          <w:rFonts w:ascii="ＭＳ 明朝" w:eastAsia="ＭＳ 明朝" w:hAnsi="ＭＳ 明朝" w:hint="eastAsia"/>
        </w:rPr>
        <w:t xml:space="preserve"> </w:t>
      </w:r>
      <w:r w:rsidRPr="00EC2370">
        <w:rPr>
          <w:rFonts w:ascii="ＭＳ 明朝" w:eastAsia="ＭＳ 明朝" w:hAnsi="ＭＳ 明朝" w:hint="eastAsia"/>
        </w:rPr>
        <w:t>出</w:t>
      </w:r>
      <w:r w:rsidR="007D15AF" w:rsidRPr="00EC2370">
        <w:rPr>
          <w:rFonts w:ascii="ＭＳ 明朝" w:eastAsia="ＭＳ 明朝" w:hAnsi="ＭＳ 明朝" w:hint="eastAsia"/>
        </w:rPr>
        <w:t xml:space="preserve"> </w:t>
      </w:r>
      <w:r w:rsidRPr="00EC2370">
        <w:rPr>
          <w:rFonts w:ascii="ＭＳ 明朝" w:eastAsia="ＭＳ 明朝" w:hAnsi="ＭＳ 明朝" w:hint="eastAsia"/>
        </w:rPr>
        <w:t>先</w:t>
      </w:r>
      <w:r w:rsidR="00DE38E6" w:rsidRPr="00EC2370">
        <w:rPr>
          <w:rFonts w:ascii="ＭＳ 明朝" w:eastAsia="ＭＳ 明朝" w:hAnsi="ＭＳ 明朝" w:hint="eastAsia"/>
        </w:rPr>
        <w:t>：</w:t>
      </w:r>
      <w:r w:rsidR="00B53442" w:rsidRPr="00EC2370">
        <w:rPr>
          <w:rFonts w:ascii="ＭＳ 明朝" w:eastAsia="ＭＳ 明朝" w:hAnsi="ＭＳ 明朝"/>
        </w:rPr>
        <w:t>ryuutsuuaguri@pref.kumamoto.lg.jp</w:t>
      </w:r>
    </w:p>
    <w:p w:rsidR="00DE38E6" w:rsidRPr="00EC2370" w:rsidRDefault="00DE38E6" w:rsidP="00DF6A4C">
      <w:pPr>
        <w:adjustRightInd w:val="0"/>
        <w:ind w:firstLineChars="800" w:firstLine="1744"/>
        <w:rPr>
          <w:rFonts w:ascii="ＭＳ 明朝" w:eastAsia="ＭＳ 明朝" w:hAnsi="ＭＳ 明朝"/>
        </w:rPr>
      </w:pPr>
      <w:r w:rsidRPr="00EC2370">
        <w:rPr>
          <w:rFonts w:ascii="ＭＳ 明朝" w:eastAsia="ＭＳ 明朝" w:hAnsi="ＭＳ 明朝" w:hint="eastAsia"/>
        </w:rPr>
        <w:t>※</w:t>
      </w:r>
      <w:r w:rsidR="00BD1218" w:rsidRPr="00EC2370">
        <w:rPr>
          <w:rFonts w:ascii="ＭＳ 明朝" w:eastAsia="ＭＳ 明朝" w:hAnsi="ＭＳ 明朝" w:hint="eastAsia"/>
        </w:rPr>
        <w:t>メール送付後に</w:t>
      </w:r>
      <w:r w:rsidR="00E25601" w:rsidRPr="00EC2370">
        <w:rPr>
          <w:rFonts w:ascii="ＭＳ 明朝" w:eastAsia="ＭＳ 明朝" w:hAnsi="ＭＳ 明朝" w:hint="eastAsia"/>
        </w:rPr>
        <w:t>電話</w:t>
      </w:r>
      <w:r w:rsidRPr="00EC2370">
        <w:rPr>
          <w:rFonts w:ascii="ＭＳ 明朝" w:eastAsia="ＭＳ 明朝" w:hAnsi="ＭＳ 明朝" w:hint="eastAsia"/>
        </w:rPr>
        <w:t>で</w:t>
      </w:r>
      <w:r w:rsidR="00BD1218" w:rsidRPr="00EC2370">
        <w:rPr>
          <w:rFonts w:ascii="ＭＳ 明朝" w:eastAsia="ＭＳ 明朝" w:hAnsi="ＭＳ 明朝" w:hint="eastAsia"/>
        </w:rPr>
        <w:t>到達確認をすること</w:t>
      </w:r>
      <w:r w:rsidR="00DD0AF1" w:rsidRPr="00EC2370">
        <w:rPr>
          <w:rFonts w:ascii="ＭＳ 明朝" w:eastAsia="ＭＳ 明朝" w:hAnsi="ＭＳ 明朝" w:hint="eastAsia"/>
        </w:rPr>
        <w:t>（TEL：</w:t>
      </w:r>
      <w:r w:rsidR="0079786E">
        <w:rPr>
          <w:rFonts w:ascii="ＭＳ 明朝" w:eastAsia="ＭＳ 明朝" w:hAnsi="ＭＳ 明朝" w:hint="eastAsia"/>
        </w:rPr>
        <w:t>０９６－３３３－２４２４</w:t>
      </w:r>
      <w:r w:rsidR="00DD0AF1" w:rsidRPr="00EC2370">
        <w:rPr>
          <w:rFonts w:ascii="ＭＳ 明朝" w:eastAsia="ＭＳ 明朝" w:hAnsi="ＭＳ 明朝" w:hint="eastAsia"/>
        </w:rPr>
        <w:t>）</w:t>
      </w:r>
    </w:p>
    <w:p w:rsidR="00067C32" w:rsidRDefault="000D63A1" w:rsidP="00067C32">
      <w:pPr>
        <w:adjustRightInd w:val="0"/>
        <w:rPr>
          <w:rFonts w:ascii="ＭＳ 明朝" w:eastAsia="ＭＳ 明朝" w:hAnsi="ＭＳ 明朝"/>
        </w:rPr>
      </w:pPr>
      <w:r w:rsidRPr="00EC2370">
        <w:rPr>
          <w:rFonts w:ascii="ＭＳ 明朝" w:eastAsia="ＭＳ 明朝" w:hAnsi="ＭＳ 明朝" w:hint="eastAsia"/>
        </w:rPr>
        <w:t xml:space="preserve">　　　</w:t>
      </w:r>
      <w:r w:rsidR="00DE38E6" w:rsidRPr="00EC2370">
        <w:rPr>
          <w:rFonts w:ascii="ＭＳ 明朝" w:eastAsia="ＭＳ 明朝" w:hAnsi="ＭＳ 明朝" w:hint="eastAsia"/>
        </w:rPr>
        <w:t>提出期限：</w:t>
      </w:r>
      <w:r w:rsidR="00B019D9">
        <w:rPr>
          <w:rFonts w:ascii="ＭＳ 明朝" w:eastAsia="ＭＳ 明朝" w:hAnsi="ＭＳ 明朝" w:hint="eastAsia"/>
          <w:color w:val="FF0000"/>
        </w:rPr>
        <w:t>令和７</w:t>
      </w:r>
      <w:r w:rsidR="00067C32" w:rsidRPr="00EE79A3">
        <w:rPr>
          <w:rFonts w:ascii="ＭＳ 明朝" w:eastAsia="ＭＳ 明朝" w:hAnsi="ＭＳ 明朝" w:hint="eastAsia"/>
          <w:color w:val="FF0000"/>
        </w:rPr>
        <w:t>年（</w:t>
      </w:r>
      <w:r w:rsidR="00B019D9">
        <w:rPr>
          <w:rFonts w:ascii="ＭＳ 明朝" w:eastAsia="ＭＳ 明朝" w:hAnsi="ＭＳ 明朝" w:hint="eastAsia"/>
          <w:color w:val="FF0000"/>
        </w:rPr>
        <w:t>２０２５</w:t>
      </w:r>
      <w:r w:rsidR="00FA13FA">
        <w:rPr>
          <w:rFonts w:ascii="ＭＳ 明朝" w:eastAsia="ＭＳ 明朝" w:hAnsi="ＭＳ 明朝" w:hint="eastAsia"/>
          <w:color w:val="FF0000"/>
        </w:rPr>
        <w:t>年）</w:t>
      </w:r>
      <w:r w:rsidR="0079786E">
        <w:rPr>
          <w:rFonts w:ascii="ＭＳ 明朝" w:eastAsia="ＭＳ 明朝" w:hAnsi="ＭＳ 明朝" w:hint="eastAsia"/>
          <w:color w:val="FF0000"/>
        </w:rPr>
        <w:t>５</w:t>
      </w:r>
      <w:r w:rsidR="00067C32" w:rsidRPr="00EE79A3">
        <w:rPr>
          <w:rFonts w:ascii="ＭＳ 明朝" w:eastAsia="ＭＳ 明朝" w:hAnsi="ＭＳ 明朝" w:hint="eastAsia"/>
          <w:color w:val="FF0000"/>
        </w:rPr>
        <w:t>月</w:t>
      </w:r>
      <w:r w:rsidR="008A24E6">
        <w:rPr>
          <w:rFonts w:ascii="ＭＳ 明朝" w:eastAsia="ＭＳ 明朝" w:hAnsi="ＭＳ 明朝" w:hint="eastAsia"/>
          <w:color w:val="FF0000"/>
        </w:rPr>
        <w:t>２９</w:t>
      </w:r>
      <w:r w:rsidR="00067C32" w:rsidRPr="00EE79A3">
        <w:rPr>
          <w:rFonts w:ascii="ＭＳ 明朝" w:eastAsia="ＭＳ 明朝" w:hAnsi="ＭＳ 明朝" w:hint="eastAsia"/>
          <w:color w:val="FF0000"/>
        </w:rPr>
        <w:t>日（</w:t>
      </w:r>
      <w:r w:rsidR="008A24E6">
        <w:rPr>
          <w:rFonts w:ascii="ＭＳ 明朝" w:eastAsia="ＭＳ 明朝" w:hAnsi="ＭＳ 明朝" w:hint="eastAsia"/>
          <w:color w:val="FF0000"/>
        </w:rPr>
        <w:t>木</w:t>
      </w:r>
      <w:r w:rsidR="00067C32" w:rsidRPr="00EE79A3">
        <w:rPr>
          <w:rFonts w:ascii="ＭＳ 明朝" w:eastAsia="ＭＳ 明朝" w:hAnsi="ＭＳ 明朝" w:hint="eastAsia"/>
          <w:color w:val="FF0000"/>
        </w:rPr>
        <w:t>）</w:t>
      </w:r>
      <w:r w:rsidR="00067C32" w:rsidRPr="00725A01">
        <w:rPr>
          <w:rFonts w:ascii="ＭＳ 明朝" w:eastAsia="ＭＳ 明朝" w:hAnsi="ＭＳ 明朝" w:hint="eastAsia"/>
          <w:color w:val="FF0000"/>
        </w:rPr>
        <w:t>正午必着</w:t>
      </w:r>
      <w:r w:rsidR="00067C32" w:rsidRPr="00067C32">
        <w:rPr>
          <w:rFonts w:ascii="ＭＳ 明朝" w:eastAsia="ＭＳ 明朝" w:hAnsi="ＭＳ 明朝" w:hint="eastAsia"/>
        </w:rPr>
        <w:t>（郵送の場合も同様）</w:t>
      </w:r>
    </w:p>
    <w:p w:rsidR="00DE38E6" w:rsidRPr="00EC2370" w:rsidRDefault="000D63A1" w:rsidP="00067C32">
      <w:pPr>
        <w:adjustRightInd w:val="0"/>
        <w:rPr>
          <w:rFonts w:ascii="ＭＳ 明朝" w:eastAsia="ＭＳ 明朝" w:hAnsi="ＭＳ 明朝"/>
        </w:rPr>
      </w:pPr>
      <w:r w:rsidRPr="00EC2370">
        <w:rPr>
          <w:rFonts w:ascii="ＭＳ 明朝" w:eastAsia="ＭＳ 明朝" w:hAnsi="ＭＳ 明朝" w:hint="eastAsia"/>
        </w:rPr>
        <w:t xml:space="preserve">　　　</w:t>
      </w:r>
      <w:r w:rsidR="00BD1218" w:rsidRPr="00EC2370">
        <w:rPr>
          <w:rFonts w:ascii="ＭＳ 明朝" w:eastAsia="ＭＳ 明朝" w:hAnsi="ＭＳ 明朝" w:hint="eastAsia"/>
        </w:rPr>
        <w:t>回答</w:t>
      </w:r>
      <w:r w:rsidR="00273F27" w:rsidRPr="00EC2370">
        <w:rPr>
          <w:rFonts w:ascii="ＭＳ 明朝" w:eastAsia="ＭＳ 明朝" w:hAnsi="ＭＳ 明朝" w:hint="eastAsia"/>
        </w:rPr>
        <w:t>方法</w:t>
      </w:r>
      <w:r w:rsidR="00BD1218" w:rsidRPr="00EC2370">
        <w:rPr>
          <w:rFonts w:ascii="ＭＳ 明朝" w:eastAsia="ＭＳ 明朝" w:hAnsi="ＭＳ 明朝" w:hint="eastAsia"/>
        </w:rPr>
        <w:t>：</w:t>
      </w:r>
      <w:r w:rsidRPr="00EC2370">
        <w:rPr>
          <w:rFonts w:ascii="ＭＳ 明朝" w:eastAsia="ＭＳ 明朝" w:hAnsi="ＭＳ 明朝" w:hint="eastAsia"/>
        </w:rPr>
        <w:t>提出期限後、</w:t>
      </w:r>
      <w:r w:rsidR="00DE38E6" w:rsidRPr="00EC2370">
        <w:rPr>
          <w:rFonts w:ascii="ＭＳ 明朝" w:eastAsia="ＭＳ 明朝" w:hAnsi="ＭＳ 明朝" w:hint="eastAsia"/>
        </w:rPr>
        <w:t>質問者を匿名として</w:t>
      </w:r>
      <w:r w:rsidR="00481896" w:rsidRPr="00EC2370">
        <w:rPr>
          <w:rFonts w:ascii="ＭＳ 明朝" w:eastAsia="ＭＳ 明朝" w:hAnsi="ＭＳ 明朝" w:hint="eastAsia"/>
        </w:rPr>
        <w:t>全ての参加者に</w:t>
      </w:r>
      <w:r w:rsidRPr="00EC2370">
        <w:rPr>
          <w:rFonts w:ascii="ＭＳ 明朝" w:eastAsia="ＭＳ 明朝" w:hAnsi="ＭＳ 明朝" w:hint="eastAsia"/>
        </w:rPr>
        <w:t>電子メールにて</w:t>
      </w:r>
      <w:r w:rsidR="00DE38E6" w:rsidRPr="00EC2370">
        <w:rPr>
          <w:rFonts w:ascii="ＭＳ 明朝" w:eastAsia="ＭＳ 明朝" w:hAnsi="ＭＳ 明朝" w:hint="eastAsia"/>
        </w:rPr>
        <w:t>回答する。</w:t>
      </w:r>
    </w:p>
    <w:p w:rsidR="00A31406" w:rsidRPr="00EC2370" w:rsidRDefault="00A31406" w:rsidP="008001A1">
      <w:pPr>
        <w:adjustRightInd w:val="0"/>
        <w:ind w:left="654" w:hangingChars="300" w:hanging="654"/>
        <w:rPr>
          <w:rFonts w:ascii="ＭＳ 明朝" w:eastAsia="ＭＳ 明朝" w:hAnsi="ＭＳ 明朝"/>
        </w:rPr>
      </w:pPr>
    </w:p>
    <w:p w:rsidR="00EC4200" w:rsidRPr="00EC2370" w:rsidRDefault="00E00398" w:rsidP="000D63A1">
      <w:pPr>
        <w:adjustRightInd w:val="0"/>
        <w:ind w:left="657" w:hangingChars="300" w:hanging="657"/>
        <w:rPr>
          <w:rFonts w:ascii="ＭＳ ゴシック" w:eastAsia="ＭＳ ゴシック" w:hAnsi="ＭＳ ゴシック"/>
          <w:b/>
        </w:rPr>
      </w:pPr>
      <w:r>
        <w:rPr>
          <w:rFonts w:ascii="ＭＳ ゴシック" w:eastAsia="ＭＳ ゴシック" w:hAnsi="ＭＳ ゴシック" w:hint="eastAsia"/>
          <w:b/>
        </w:rPr>
        <w:t>１０</w:t>
      </w:r>
      <w:r w:rsidR="000D63A1" w:rsidRPr="00EC2370">
        <w:rPr>
          <w:rFonts w:ascii="ＭＳ ゴシック" w:eastAsia="ＭＳ ゴシック" w:hAnsi="ＭＳ ゴシック" w:hint="eastAsia"/>
          <w:b/>
        </w:rPr>
        <w:t xml:space="preserve">　企画提案書の提出について</w:t>
      </w:r>
    </w:p>
    <w:p w:rsidR="00EC4200" w:rsidRPr="00EC2370" w:rsidRDefault="00EC4200" w:rsidP="008001A1">
      <w:pPr>
        <w:adjustRightInd w:val="0"/>
        <w:ind w:left="654" w:hangingChars="300" w:hanging="654"/>
        <w:rPr>
          <w:rFonts w:ascii="ＭＳ 明朝" w:eastAsia="ＭＳ 明朝" w:hAnsi="ＭＳ 明朝"/>
        </w:rPr>
      </w:pPr>
      <w:r w:rsidRPr="00EC2370">
        <w:rPr>
          <w:rFonts w:ascii="ＭＳ 明朝" w:eastAsia="ＭＳ 明朝" w:hAnsi="ＭＳ 明朝" w:hint="eastAsia"/>
        </w:rPr>
        <w:t>（１）企画提案書の内容</w:t>
      </w:r>
    </w:p>
    <w:p w:rsidR="00EC4200" w:rsidRPr="00EC2370" w:rsidRDefault="002D52C2" w:rsidP="002D52C2">
      <w:pPr>
        <w:adjustRightInd w:val="0"/>
        <w:ind w:leftChars="300" w:left="654"/>
        <w:rPr>
          <w:rFonts w:ascii="ＭＳ 明朝" w:eastAsia="ＭＳ 明朝" w:hAnsi="ＭＳ 明朝"/>
        </w:rPr>
      </w:pPr>
      <w:r w:rsidRPr="00EC2370">
        <w:rPr>
          <w:rFonts w:ascii="ＭＳ 明朝" w:eastAsia="ＭＳ 明朝" w:hAnsi="ＭＳ 明朝" w:hint="eastAsia"/>
        </w:rPr>
        <w:t>企画提案書は、</w:t>
      </w:r>
      <w:r w:rsidR="00E05982" w:rsidRPr="00EC2370">
        <w:rPr>
          <w:rFonts w:ascii="ＭＳ 明朝" w:eastAsia="ＭＳ 明朝" w:hAnsi="ＭＳ 明朝" w:hint="eastAsia"/>
        </w:rPr>
        <w:t>原則としてＡ４</w:t>
      </w:r>
      <w:r w:rsidR="00EA283A" w:rsidRPr="00EC2370">
        <w:rPr>
          <w:rFonts w:ascii="ＭＳ 明朝" w:eastAsia="ＭＳ 明朝" w:hAnsi="ＭＳ 明朝" w:hint="eastAsia"/>
        </w:rPr>
        <w:t>サイズで作成すること</w:t>
      </w:r>
      <w:r w:rsidR="00EC4200" w:rsidRPr="00EC2370">
        <w:rPr>
          <w:rFonts w:ascii="ＭＳ 明朝" w:eastAsia="ＭＳ 明朝" w:hAnsi="ＭＳ 明朝" w:hint="eastAsia"/>
        </w:rPr>
        <w:t>と</w:t>
      </w:r>
      <w:r w:rsidR="00071B5C">
        <w:rPr>
          <w:rFonts w:ascii="ＭＳ 明朝" w:eastAsia="ＭＳ 明朝" w:hAnsi="ＭＳ 明朝" w:hint="eastAsia"/>
        </w:rPr>
        <w:t>し、次の順で編纂</w:t>
      </w:r>
      <w:r w:rsidR="00EC4200" w:rsidRPr="00EC2370">
        <w:rPr>
          <w:rFonts w:ascii="ＭＳ 明朝" w:eastAsia="ＭＳ 明朝" w:hAnsi="ＭＳ 明朝" w:hint="eastAsia"/>
        </w:rPr>
        <w:t>する</w:t>
      </w:r>
      <w:r w:rsidRPr="00EC2370">
        <w:rPr>
          <w:rFonts w:ascii="ＭＳ 明朝" w:eastAsia="ＭＳ 明朝" w:hAnsi="ＭＳ 明朝" w:hint="eastAsia"/>
        </w:rPr>
        <w:t>こと</w:t>
      </w:r>
      <w:r w:rsidR="00EC4200" w:rsidRPr="00EC2370">
        <w:rPr>
          <w:rFonts w:ascii="ＭＳ 明朝" w:eastAsia="ＭＳ 明朝" w:hAnsi="ＭＳ 明朝" w:hint="eastAsia"/>
        </w:rPr>
        <w:t>。</w:t>
      </w:r>
    </w:p>
    <w:tbl>
      <w:tblPr>
        <w:tblW w:w="94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990"/>
        <w:gridCol w:w="1389"/>
      </w:tblGrid>
      <w:tr w:rsidR="00EC4200" w:rsidRPr="00EC2370" w:rsidTr="0079786E">
        <w:trPr>
          <w:trHeight w:val="254"/>
        </w:trPr>
        <w:tc>
          <w:tcPr>
            <w:tcW w:w="1089" w:type="dxa"/>
            <w:shd w:val="clear" w:color="auto" w:fill="D9E2F3"/>
          </w:tcPr>
          <w:p w:rsidR="00EC4200" w:rsidRPr="00EC2370" w:rsidRDefault="00EC4200" w:rsidP="00EA283A">
            <w:pPr>
              <w:adjustRightInd w:val="0"/>
              <w:ind w:left="654" w:hangingChars="300" w:hanging="654"/>
              <w:jc w:val="center"/>
              <w:rPr>
                <w:rFonts w:ascii="ＭＳ 明朝" w:eastAsia="ＭＳ 明朝" w:hAnsi="ＭＳ 明朝"/>
              </w:rPr>
            </w:pPr>
            <w:r w:rsidRPr="00EC2370">
              <w:rPr>
                <w:rFonts w:ascii="ＭＳ 明朝" w:eastAsia="ＭＳ 明朝" w:hAnsi="ＭＳ 明朝" w:hint="eastAsia"/>
              </w:rPr>
              <w:t>番号</w:t>
            </w:r>
          </w:p>
        </w:tc>
        <w:tc>
          <w:tcPr>
            <w:tcW w:w="6990" w:type="dxa"/>
            <w:shd w:val="clear" w:color="auto" w:fill="D9E2F3"/>
          </w:tcPr>
          <w:p w:rsidR="00EC4200" w:rsidRPr="00EC2370" w:rsidRDefault="00EC4200" w:rsidP="00EA283A">
            <w:pPr>
              <w:adjustRightInd w:val="0"/>
              <w:ind w:left="654" w:hangingChars="300" w:hanging="654"/>
              <w:jc w:val="center"/>
              <w:rPr>
                <w:rFonts w:ascii="ＭＳ 明朝" w:eastAsia="ＭＳ 明朝" w:hAnsi="ＭＳ 明朝"/>
              </w:rPr>
            </w:pPr>
            <w:r w:rsidRPr="00EC2370">
              <w:rPr>
                <w:rFonts w:ascii="ＭＳ 明朝" w:eastAsia="ＭＳ 明朝" w:hAnsi="ＭＳ 明朝" w:hint="eastAsia"/>
              </w:rPr>
              <w:t>項</w:t>
            </w:r>
            <w:r w:rsidR="00EA283A" w:rsidRPr="00EC2370">
              <w:rPr>
                <w:rFonts w:ascii="ＭＳ 明朝" w:eastAsia="ＭＳ 明朝" w:hAnsi="ＭＳ 明朝" w:hint="eastAsia"/>
              </w:rPr>
              <w:t xml:space="preserve">　</w:t>
            </w:r>
            <w:r w:rsidRPr="00EC2370">
              <w:rPr>
                <w:rFonts w:ascii="ＭＳ 明朝" w:eastAsia="ＭＳ 明朝" w:hAnsi="ＭＳ 明朝" w:hint="eastAsia"/>
              </w:rPr>
              <w:t>目</w:t>
            </w:r>
          </w:p>
        </w:tc>
        <w:tc>
          <w:tcPr>
            <w:tcW w:w="1389" w:type="dxa"/>
            <w:shd w:val="clear" w:color="auto" w:fill="D9E2F3"/>
          </w:tcPr>
          <w:p w:rsidR="00EC4200" w:rsidRPr="00EC2370" w:rsidRDefault="00EC4200" w:rsidP="00EA283A">
            <w:pPr>
              <w:adjustRightInd w:val="0"/>
              <w:ind w:left="654" w:hangingChars="300" w:hanging="654"/>
              <w:jc w:val="center"/>
              <w:rPr>
                <w:rFonts w:ascii="ＭＳ 明朝" w:eastAsia="ＭＳ 明朝" w:hAnsi="ＭＳ 明朝"/>
              </w:rPr>
            </w:pPr>
            <w:r w:rsidRPr="00EC2370">
              <w:rPr>
                <w:rFonts w:ascii="ＭＳ 明朝" w:eastAsia="ＭＳ 明朝" w:hAnsi="ＭＳ 明朝" w:hint="eastAsia"/>
              </w:rPr>
              <w:t>様式等</w:t>
            </w:r>
          </w:p>
        </w:tc>
      </w:tr>
      <w:tr w:rsidR="00EC4200" w:rsidRPr="00EC2370" w:rsidTr="0079786E">
        <w:trPr>
          <w:trHeight w:val="442"/>
        </w:trPr>
        <w:tc>
          <w:tcPr>
            <w:tcW w:w="1089" w:type="dxa"/>
            <w:shd w:val="clear" w:color="auto" w:fill="auto"/>
            <w:vAlign w:val="center"/>
          </w:tcPr>
          <w:p w:rsidR="00EC4200" w:rsidRPr="00EC2370" w:rsidRDefault="00EC4200" w:rsidP="00F2008F">
            <w:pPr>
              <w:adjustRightInd w:val="0"/>
              <w:ind w:left="654" w:hangingChars="300" w:hanging="654"/>
              <w:jc w:val="center"/>
              <w:rPr>
                <w:rFonts w:ascii="ＭＳ 明朝" w:eastAsia="ＭＳ 明朝" w:hAnsi="ＭＳ 明朝"/>
              </w:rPr>
            </w:pPr>
            <w:r w:rsidRPr="00EC2370">
              <w:rPr>
                <w:rFonts w:ascii="ＭＳ 明朝" w:eastAsia="ＭＳ 明朝" w:hAnsi="ＭＳ 明朝" w:hint="eastAsia"/>
              </w:rPr>
              <w:t>１</w:t>
            </w:r>
          </w:p>
        </w:tc>
        <w:tc>
          <w:tcPr>
            <w:tcW w:w="6990" w:type="dxa"/>
            <w:shd w:val="clear" w:color="auto" w:fill="auto"/>
            <w:vAlign w:val="center"/>
          </w:tcPr>
          <w:p w:rsidR="00EC4200" w:rsidRPr="00EC2370" w:rsidRDefault="00EC4200" w:rsidP="00F2008F">
            <w:pPr>
              <w:adjustRightInd w:val="0"/>
              <w:ind w:left="657" w:hangingChars="300" w:hanging="657"/>
              <w:rPr>
                <w:rFonts w:ascii="ＭＳ ゴシック" w:eastAsia="ＭＳ ゴシック" w:hAnsi="ＭＳ ゴシック"/>
                <w:b/>
              </w:rPr>
            </w:pPr>
            <w:r w:rsidRPr="00EC2370">
              <w:rPr>
                <w:rFonts w:ascii="ＭＳ ゴシック" w:eastAsia="ＭＳ ゴシック" w:hAnsi="ＭＳ ゴシック" w:hint="eastAsia"/>
                <w:b/>
              </w:rPr>
              <w:t>表</w:t>
            </w:r>
            <w:r w:rsidR="000342D8">
              <w:rPr>
                <w:rFonts w:ascii="ＭＳ ゴシック" w:eastAsia="ＭＳ ゴシック" w:hAnsi="ＭＳ ゴシック" w:hint="eastAsia"/>
                <w:b/>
              </w:rPr>
              <w:t xml:space="preserve">　</w:t>
            </w:r>
            <w:r w:rsidRPr="00EC2370">
              <w:rPr>
                <w:rFonts w:ascii="ＭＳ ゴシック" w:eastAsia="ＭＳ ゴシック" w:hAnsi="ＭＳ ゴシック" w:hint="eastAsia"/>
                <w:b/>
              </w:rPr>
              <w:t>紙</w:t>
            </w:r>
          </w:p>
        </w:tc>
        <w:tc>
          <w:tcPr>
            <w:tcW w:w="1389" w:type="dxa"/>
            <w:shd w:val="clear" w:color="auto" w:fill="auto"/>
            <w:vAlign w:val="center"/>
          </w:tcPr>
          <w:p w:rsidR="00EC4200" w:rsidRPr="00EC2370" w:rsidRDefault="00EC4200" w:rsidP="00F2008F">
            <w:pPr>
              <w:adjustRightInd w:val="0"/>
              <w:ind w:left="654" w:hangingChars="300" w:hanging="654"/>
              <w:jc w:val="center"/>
              <w:rPr>
                <w:rFonts w:ascii="ＭＳ 明朝" w:eastAsia="ＭＳ 明朝" w:hAnsi="ＭＳ 明朝"/>
              </w:rPr>
            </w:pPr>
            <w:r w:rsidRPr="00EC2370">
              <w:rPr>
                <w:rFonts w:ascii="ＭＳ 明朝" w:eastAsia="ＭＳ 明朝" w:hAnsi="ＭＳ 明朝" w:hint="eastAsia"/>
              </w:rPr>
              <w:t>様式３</w:t>
            </w:r>
          </w:p>
        </w:tc>
      </w:tr>
      <w:tr w:rsidR="00F2008F" w:rsidRPr="00EC2370" w:rsidTr="0079786E">
        <w:trPr>
          <w:trHeight w:val="802"/>
        </w:trPr>
        <w:tc>
          <w:tcPr>
            <w:tcW w:w="1089" w:type="dxa"/>
            <w:shd w:val="clear" w:color="auto" w:fill="auto"/>
            <w:vAlign w:val="center"/>
          </w:tcPr>
          <w:p w:rsidR="00F2008F" w:rsidRPr="00EC2370" w:rsidRDefault="00F2008F" w:rsidP="00F2008F">
            <w:pPr>
              <w:adjustRightInd w:val="0"/>
              <w:ind w:left="654" w:hangingChars="300" w:hanging="654"/>
              <w:jc w:val="center"/>
              <w:rPr>
                <w:rFonts w:ascii="ＭＳ 明朝" w:eastAsia="ＭＳ 明朝" w:hAnsi="ＭＳ 明朝"/>
              </w:rPr>
            </w:pPr>
            <w:r w:rsidRPr="00EC2370">
              <w:rPr>
                <w:rFonts w:ascii="ＭＳ 明朝" w:eastAsia="ＭＳ 明朝" w:hAnsi="ＭＳ 明朝" w:hint="eastAsia"/>
              </w:rPr>
              <w:t>２</w:t>
            </w:r>
          </w:p>
        </w:tc>
        <w:tc>
          <w:tcPr>
            <w:tcW w:w="6990" w:type="dxa"/>
            <w:shd w:val="clear" w:color="auto" w:fill="auto"/>
            <w:vAlign w:val="center"/>
          </w:tcPr>
          <w:p w:rsidR="00F2008F" w:rsidRPr="00EC2370" w:rsidRDefault="00F2008F" w:rsidP="00F2008F">
            <w:pPr>
              <w:adjustRightInd w:val="0"/>
              <w:rPr>
                <w:rFonts w:ascii="ＭＳ ゴシック" w:eastAsia="ＭＳ ゴシック" w:hAnsi="ＭＳ ゴシック"/>
                <w:b/>
                <w:szCs w:val="21"/>
              </w:rPr>
            </w:pPr>
            <w:r w:rsidRPr="00EC2370">
              <w:rPr>
                <w:rFonts w:ascii="ＭＳ ゴシック" w:eastAsia="ＭＳ ゴシック" w:hAnsi="ＭＳ ゴシック" w:hint="eastAsia"/>
                <w:b/>
                <w:szCs w:val="21"/>
              </w:rPr>
              <w:t>企画提案内容</w:t>
            </w:r>
          </w:p>
          <w:p w:rsidR="00F2008F" w:rsidRPr="00EC2370" w:rsidRDefault="00F2008F" w:rsidP="00071B5C">
            <w:pPr>
              <w:adjustRightInd w:val="0"/>
              <w:rPr>
                <w:rFonts w:ascii="ＭＳ 明朝" w:eastAsia="ＭＳ 明朝" w:hAnsi="ＭＳ 明朝"/>
                <w:szCs w:val="21"/>
              </w:rPr>
            </w:pPr>
            <w:r w:rsidRPr="00EC2370">
              <w:rPr>
                <w:rFonts w:ascii="ＭＳ 明朝" w:eastAsia="ＭＳ 明朝" w:hAnsi="ＭＳ 明朝" w:hint="eastAsia"/>
                <w:szCs w:val="21"/>
              </w:rPr>
              <w:t>・「</w:t>
            </w:r>
            <w:r w:rsidRPr="00EC2370">
              <w:rPr>
                <w:rFonts w:ascii="ＭＳ ゴシック" w:eastAsia="ＭＳ ゴシック" w:hAnsi="ＭＳ ゴシック" w:hint="eastAsia"/>
                <w:b/>
                <w:szCs w:val="21"/>
              </w:rPr>
              <w:t>基本仕様書</w:t>
            </w:r>
            <w:r w:rsidRPr="00EC2370">
              <w:rPr>
                <w:rFonts w:ascii="ＭＳ 明朝" w:eastAsia="ＭＳ 明朝" w:hAnsi="ＭＳ 明朝" w:hint="eastAsia"/>
                <w:szCs w:val="21"/>
              </w:rPr>
              <w:t>」及び「</w:t>
            </w:r>
            <w:r w:rsidRPr="00EC2370">
              <w:rPr>
                <w:rFonts w:ascii="ＭＳ ゴシック" w:eastAsia="ＭＳ ゴシック" w:hAnsi="ＭＳ ゴシック" w:hint="eastAsia"/>
                <w:b/>
                <w:szCs w:val="21"/>
              </w:rPr>
              <w:t>補足説明</w:t>
            </w:r>
            <w:r w:rsidR="00071B5C">
              <w:rPr>
                <w:rFonts w:ascii="ＭＳ ゴシック" w:eastAsia="ＭＳ ゴシック" w:hAnsi="ＭＳ ゴシック" w:hint="eastAsia"/>
                <w:b/>
                <w:szCs w:val="21"/>
              </w:rPr>
              <w:t>書</w:t>
            </w:r>
            <w:r w:rsidRPr="00EC2370">
              <w:rPr>
                <w:rFonts w:ascii="ＭＳ 明朝" w:eastAsia="ＭＳ 明朝" w:hAnsi="ＭＳ 明朝" w:hint="eastAsia"/>
                <w:szCs w:val="21"/>
              </w:rPr>
              <w:t>」を確認のうえ作成すること</w:t>
            </w:r>
          </w:p>
        </w:tc>
        <w:tc>
          <w:tcPr>
            <w:tcW w:w="1389" w:type="dxa"/>
            <w:vMerge w:val="restart"/>
            <w:shd w:val="clear" w:color="auto" w:fill="auto"/>
            <w:vAlign w:val="center"/>
          </w:tcPr>
          <w:p w:rsidR="00F2008F" w:rsidRPr="00EC2370" w:rsidRDefault="00F2008F" w:rsidP="00D6744E">
            <w:pPr>
              <w:adjustRightInd w:val="0"/>
              <w:ind w:left="654" w:hangingChars="300" w:hanging="654"/>
              <w:jc w:val="left"/>
              <w:rPr>
                <w:rFonts w:ascii="ＭＳ 明朝" w:eastAsia="ＭＳ 明朝" w:hAnsi="ＭＳ 明朝"/>
              </w:rPr>
            </w:pPr>
            <w:r w:rsidRPr="00EC2370">
              <w:rPr>
                <w:rFonts w:ascii="ＭＳ 明朝" w:eastAsia="ＭＳ 明朝" w:hAnsi="ＭＳ 明朝" w:hint="eastAsia"/>
              </w:rPr>
              <w:t>任意様式</w:t>
            </w:r>
          </w:p>
          <w:p w:rsidR="00F2008F" w:rsidRPr="00EC2370" w:rsidRDefault="00F2008F" w:rsidP="00D6744E">
            <w:pPr>
              <w:adjustRightInd w:val="0"/>
              <w:ind w:left="654" w:hangingChars="300" w:hanging="654"/>
              <w:jc w:val="left"/>
              <w:rPr>
                <w:rFonts w:ascii="ＭＳ 明朝" w:eastAsia="ＭＳ 明朝" w:hAnsi="ＭＳ 明朝"/>
              </w:rPr>
            </w:pPr>
            <w:r w:rsidRPr="00EC2370">
              <w:rPr>
                <w:rFonts w:ascii="ＭＳ 明朝" w:eastAsia="ＭＳ 明朝" w:hAnsi="ＭＳ 明朝" w:hint="eastAsia"/>
              </w:rPr>
              <w:t>(原則Ａ４</w:t>
            </w:r>
          </w:p>
          <w:p w:rsidR="00F2008F" w:rsidRPr="00EC2370" w:rsidRDefault="00F2008F" w:rsidP="00D6744E">
            <w:pPr>
              <w:adjustRightInd w:val="0"/>
              <w:ind w:firstLineChars="50" w:firstLine="109"/>
              <w:jc w:val="left"/>
              <w:rPr>
                <w:rFonts w:ascii="ＭＳ 明朝" w:eastAsia="ＭＳ 明朝" w:hAnsi="ＭＳ 明朝"/>
              </w:rPr>
            </w:pPr>
            <w:r w:rsidRPr="00EC2370">
              <w:rPr>
                <w:rFonts w:ascii="ＭＳ 明朝" w:eastAsia="ＭＳ 明朝" w:hAnsi="ＭＳ 明朝" w:hint="eastAsia"/>
              </w:rPr>
              <w:t>サイズ)</w:t>
            </w:r>
          </w:p>
        </w:tc>
      </w:tr>
      <w:tr w:rsidR="00F2008F" w:rsidRPr="00EC2370" w:rsidTr="0079786E">
        <w:trPr>
          <w:trHeight w:val="984"/>
        </w:trPr>
        <w:tc>
          <w:tcPr>
            <w:tcW w:w="1089" w:type="dxa"/>
            <w:shd w:val="clear" w:color="auto" w:fill="auto"/>
            <w:vAlign w:val="center"/>
          </w:tcPr>
          <w:p w:rsidR="00F2008F" w:rsidRPr="00EC2370" w:rsidRDefault="00F2008F" w:rsidP="00F2008F">
            <w:pPr>
              <w:adjustRightInd w:val="0"/>
              <w:ind w:left="654" w:hangingChars="300" w:hanging="654"/>
              <w:jc w:val="center"/>
              <w:rPr>
                <w:rFonts w:ascii="ＭＳ 明朝" w:eastAsia="ＭＳ 明朝" w:hAnsi="ＭＳ 明朝"/>
              </w:rPr>
            </w:pPr>
            <w:r w:rsidRPr="00EC2370">
              <w:rPr>
                <w:rFonts w:ascii="ＭＳ 明朝" w:eastAsia="ＭＳ 明朝" w:hAnsi="ＭＳ 明朝" w:hint="eastAsia"/>
              </w:rPr>
              <w:t>３</w:t>
            </w:r>
          </w:p>
        </w:tc>
        <w:tc>
          <w:tcPr>
            <w:tcW w:w="6990" w:type="dxa"/>
            <w:shd w:val="clear" w:color="auto" w:fill="auto"/>
            <w:vAlign w:val="center"/>
          </w:tcPr>
          <w:p w:rsidR="00F2008F" w:rsidRPr="00EC2370" w:rsidRDefault="00F2008F" w:rsidP="00F2008F">
            <w:pPr>
              <w:adjustRightInd w:val="0"/>
              <w:ind w:left="657" w:hangingChars="300" w:hanging="657"/>
              <w:rPr>
                <w:rFonts w:ascii="ＭＳ ゴシック" w:eastAsia="ＭＳ ゴシック" w:hAnsi="ＭＳ ゴシック"/>
                <w:b/>
              </w:rPr>
            </w:pPr>
            <w:r w:rsidRPr="00EC2370">
              <w:rPr>
                <w:rFonts w:ascii="ＭＳ ゴシック" w:eastAsia="ＭＳ ゴシック" w:hAnsi="ＭＳ ゴシック" w:hint="eastAsia"/>
                <w:b/>
              </w:rPr>
              <w:t>実施体制</w:t>
            </w:r>
          </w:p>
          <w:p w:rsidR="00F2008F" w:rsidRPr="00EC2370" w:rsidRDefault="00F2008F" w:rsidP="0005462F">
            <w:pPr>
              <w:adjustRightInd w:val="0"/>
              <w:ind w:left="218" w:hangingChars="100" w:hanging="218"/>
              <w:rPr>
                <w:rFonts w:ascii="ＭＳ 明朝" w:eastAsia="ＭＳ 明朝" w:hAnsi="ＭＳ 明朝"/>
              </w:rPr>
            </w:pPr>
            <w:r w:rsidRPr="00EC2370">
              <w:rPr>
                <w:rFonts w:ascii="ＭＳ 明朝" w:eastAsia="ＭＳ 明朝" w:hAnsi="ＭＳ 明朝" w:hint="eastAsia"/>
              </w:rPr>
              <w:t>・</w:t>
            </w:r>
            <w:r w:rsidR="0005462F" w:rsidRPr="00EC2370">
              <w:rPr>
                <w:rFonts w:ascii="ＭＳ 明朝" w:eastAsia="ＭＳ 明朝" w:hAnsi="ＭＳ 明朝" w:hint="eastAsia"/>
              </w:rPr>
              <w:t>①</w:t>
            </w:r>
            <w:r w:rsidR="0005462F" w:rsidRPr="00EC2370">
              <w:rPr>
                <w:rFonts w:ascii="ＭＳ ゴシック" w:eastAsia="ＭＳ ゴシック" w:hAnsi="ＭＳ ゴシック" w:hint="eastAsia"/>
                <w:b/>
              </w:rPr>
              <w:t>体制図</w:t>
            </w:r>
            <w:r w:rsidR="0005462F" w:rsidRPr="00EC2370">
              <w:rPr>
                <w:rFonts w:ascii="ＭＳ 明朝" w:eastAsia="ＭＳ 明朝" w:hAnsi="ＭＳ 明朝" w:hint="eastAsia"/>
              </w:rPr>
              <w:t>、②</w:t>
            </w:r>
            <w:r w:rsidRPr="00EC2370">
              <w:rPr>
                <w:rFonts w:ascii="ＭＳ ゴシック" w:eastAsia="ＭＳ ゴシック" w:hAnsi="ＭＳ ゴシック" w:hint="eastAsia"/>
                <w:b/>
              </w:rPr>
              <w:t>本業務の責任者</w:t>
            </w:r>
            <w:r w:rsidRPr="00EC2370">
              <w:rPr>
                <w:rFonts w:ascii="ＭＳ 明朝" w:eastAsia="ＭＳ 明朝" w:hAnsi="ＭＳ 明朝" w:hint="eastAsia"/>
              </w:rPr>
              <w:t>（所属・職名・氏名・主な業務経歴・その他参考事項）、</w:t>
            </w:r>
            <w:r w:rsidR="0005462F" w:rsidRPr="00EC2370">
              <w:rPr>
                <w:rFonts w:ascii="ＭＳ 明朝" w:eastAsia="ＭＳ 明朝" w:hAnsi="ＭＳ 明朝" w:hint="eastAsia"/>
              </w:rPr>
              <w:t>③</w:t>
            </w:r>
            <w:r w:rsidRPr="00EC2370">
              <w:rPr>
                <w:rFonts w:ascii="ＭＳ ゴシック" w:eastAsia="ＭＳ ゴシック" w:hAnsi="ＭＳ ゴシック" w:hint="eastAsia"/>
                <w:b/>
              </w:rPr>
              <w:t>主な外部関連団体</w:t>
            </w:r>
            <w:r w:rsidRPr="00EC2370">
              <w:rPr>
                <w:rFonts w:ascii="ＭＳ 明朝" w:eastAsia="ＭＳ 明朝" w:hAnsi="ＭＳ 明朝" w:hint="eastAsia"/>
              </w:rPr>
              <w:t>について記入すること。</w:t>
            </w:r>
          </w:p>
        </w:tc>
        <w:tc>
          <w:tcPr>
            <w:tcW w:w="1389" w:type="dxa"/>
            <w:vMerge/>
            <w:shd w:val="clear" w:color="auto" w:fill="auto"/>
          </w:tcPr>
          <w:p w:rsidR="00F2008F" w:rsidRPr="00EC2370" w:rsidRDefault="00F2008F" w:rsidP="006A489A">
            <w:pPr>
              <w:adjustRightInd w:val="0"/>
              <w:ind w:left="654" w:hangingChars="300" w:hanging="654"/>
              <w:rPr>
                <w:rFonts w:ascii="ＭＳ 明朝" w:eastAsia="ＭＳ 明朝" w:hAnsi="ＭＳ 明朝"/>
              </w:rPr>
            </w:pPr>
          </w:p>
        </w:tc>
      </w:tr>
      <w:tr w:rsidR="00F2008F" w:rsidRPr="00EC2370" w:rsidTr="0079786E">
        <w:trPr>
          <w:trHeight w:val="1833"/>
        </w:trPr>
        <w:tc>
          <w:tcPr>
            <w:tcW w:w="1089" w:type="dxa"/>
            <w:shd w:val="clear" w:color="auto" w:fill="auto"/>
            <w:vAlign w:val="center"/>
          </w:tcPr>
          <w:p w:rsidR="00F2008F" w:rsidRPr="00EC2370" w:rsidRDefault="00F2008F" w:rsidP="00F2008F">
            <w:pPr>
              <w:adjustRightInd w:val="0"/>
              <w:ind w:left="654" w:hangingChars="300" w:hanging="654"/>
              <w:jc w:val="center"/>
              <w:rPr>
                <w:rFonts w:ascii="ＭＳ 明朝" w:eastAsia="ＭＳ 明朝" w:hAnsi="ＭＳ 明朝"/>
              </w:rPr>
            </w:pPr>
            <w:r w:rsidRPr="00EC2370">
              <w:rPr>
                <w:rFonts w:ascii="ＭＳ 明朝" w:eastAsia="ＭＳ 明朝" w:hAnsi="ＭＳ 明朝" w:hint="eastAsia"/>
              </w:rPr>
              <w:t>４</w:t>
            </w:r>
          </w:p>
        </w:tc>
        <w:tc>
          <w:tcPr>
            <w:tcW w:w="6990" w:type="dxa"/>
            <w:shd w:val="clear" w:color="auto" w:fill="auto"/>
            <w:vAlign w:val="center"/>
          </w:tcPr>
          <w:p w:rsidR="00F2008F" w:rsidRPr="00EC2370" w:rsidRDefault="00F2008F" w:rsidP="00F2008F">
            <w:pPr>
              <w:adjustRightInd w:val="0"/>
              <w:ind w:left="657" w:hangingChars="300" w:hanging="657"/>
              <w:rPr>
                <w:rFonts w:ascii="ＭＳ ゴシック" w:eastAsia="ＭＳ ゴシック" w:hAnsi="ＭＳ ゴシック"/>
                <w:b/>
              </w:rPr>
            </w:pPr>
            <w:r w:rsidRPr="00EC2370">
              <w:rPr>
                <w:rFonts w:ascii="ＭＳ ゴシック" w:eastAsia="ＭＳ ゴシック" w:hAnsi="ＭＳ ゴシック" w:hint="eastAsia"/>
                <w:b/>
              </w:rPr>
              <w:t>業務行程表</w:t>
            </w:r>
          </w:p>
          <w:p w:rsidR="00F2008F" w:rsidRPr="00EC2370" w:rsidRDefault="008078C2" w:rsidP="008078C2">
            <w:pPr>
              <w:adjustRightInd w:val="0"/>
              <w:ind w:left="174" w:hangingChars="80" w:hanging="174"/>
              <w:rPr>
                <w:rFonts w:ascii="ＭＳ 明朝" w:eastAsia="ＭＳ 明朝" w:hAnsi="ＭＳ 明朝"/>
              </w:rPr>
            </w:pPr>
            <w:r w:rsidRPr="00EC2370">
              <w:rPr>
                <w:rFonts w:ascii="ＭＳ 明朝" w:eastAsia="ＭＳ 明朝" w:hAnsi="ＭＳ 明朝" w:hint="eastAsia"/>
              </w:rPr>
              <w:t>・</w:t>
            </w:r>
            <w:r w:rsidR="00F2008F" w:rsidRPr="00EC2370">
              <w:rPr>
                <w:rFonts w:ascii="ＭＳ 明朝" w:eastAsia="ＭＳ 明朝" w:hAnsi="ＭＳ 明朝"/>
              </w:rPr>
              <w:t>契約から完了までのスケジュールについて</w:t>
            </w:r>
            <w:r w:rsidR="00F2008F" w:rsidRPr="00EC2370">
              <w:rPr>
                <w:rFonts w:ascii="ＭＳ 明朝" w:eastAsia="ＭＳ 明朝" w:hAnsi="ＭＳ 明朝" w:hint="eastAsia"/>
              </w:rPr>
              <w:t>、県</w:t>
            </w:r>
            <w:r w:rsidR="00F2008F" w:rsidRPr="00EC2370">
              <w:rPr>
                <w:rFonts w:ascii="ＭＳ 明朝" w:eastAsia="ＭＳ 明朝" w:hAnsi="ＭＳ 明朝"/>
              </w:rPr>
              <w:t>との契約締結に向けた協議期間を含め</w:t>
            </w:r>
            <w:r w:rsidR="00F2008F" w:rsidRPr="00EC2370">
              <w:rPr>
                <w:rFonts w:ascii="ＭＳ 明朝" w:eastAsia="ＭＳ 明朝" w:hAnsi="ＭＳ 明朝" w:hint="eastAsia"/>
              </w:rPr>
              <w:t>、</w:t>
            </w:r>
            <w:r w:rsidR="00F2008F" w:rsidRPr="00EC2370">
              <w:rPr>
                <w:rFonts w:ascii="ＭＳ 明朝" w:eastAsia="ＭＳ 明朝" w:hAnsi="ＭＳ 明朝"/>
              </w:rPr>
              <w:t>関係先との協議や調整</w:t>
            </w:r>
            <w:r w:rsidR="00F2008F" w:rsidRPr="00EC2370">
              <w:rPr>
                <w:rFonts w:ascii="ＭＳ 明朝" w:eastAsia="ＭＳ 明朝" w:hAnsi="ＭＳ 明朝" w:hint="eastAsia"/>
              </w:rPr>
              <w:t>、</w:t>
            </w:r>
            <w:r w:rsidR="00F2008F" w:rsidRPr="00EC2370">
              <w:rPr>
                <w:rFonts w:ascii="ＭＳ 明朝" w:eastAsia="ＭＳ 明朝" w:hAnsi="ＭＳ 明朝"/>
              </w:rPr>
              <w:t>必要とされる許認可等の手続き</w:t>
            </w:r>
            <w:r w:rsidR="00F2008F" w:rsidRPr="00EC2370">
              <w:rPr>
                <w:rFonts w:ascii="ＭＳ 明朝" w:eastAsia="ＭＳ 明朝" w:hAnsi="ＭＳ 明朝" w:hint="eastAsia"/>
              </w:rPr>
              <w:t>、</w:t>
            </w:r>
            <w:r w:rsidR="00F2008F" w:rsidRPr="00EC2370">
              <w:rPr>
                <w:rFonts w:ascii="ＭＳ 明朝" w:eastAsia="ＭＳ 明朝" w:hAnsi="ＭＳ 明朝"/>
              </w:rPr>
              <w:t>イベント告知・</w:t>
            </w:r>
            <w:r w:rsidR="00F2008F" w:rsidRPr="00EC2370">
              <w:rPr>
                <w:rFonts w:ascii="ＭＳ 明朝" w:eastAsia="ＭＳ 明朝" w:hAnsi="ＭＳ 明朝" w:hint="eastAsia"/>
              </w:rPr>
              <w:t>宣伝、</w:t>
            </w:r>
            <w:r w:rsidR="00F2008F" w:rsidRPr="00EC2370">
              <w:rPr>
                <w:rFonts w:ascii="ＭＳ 明朝" w:eastAsia="ＭＳ 明朝" w:hAnsi="ＭＳ 明朝"/>
              </w:rPr>
              <w:t>イベント</w:t>
            </w:r>
            <w:r w:rsidR="00F2008F" w:rsidRPr="00EC2370">
              <w:rPr>
                <w:rFonts w:ascii="ＭＳ 明朝" w:eastAsia="ＭＳ 明朝" w:hAnsi="ＭＳ 明朝" w:hint="eastAsia"/>
              </w:rPr>
              <w:t>実施、</w:t>
            </w:r>
            <w:r w:rsidR="00F2008F" w:rsidRPr="00EC2370">
              <w:rPr>
                <w:rFonts w:ascii="ＭＳ 明朝" w:eastAsia="ＭＳ 明朝" w:hAnsi="ＭＳ 明朝"/>
              </w:rPr>
              <w:t>実績報告書の作成など</w:t>
            </w:r>
            <w:r w:rsidR="00F2008F" w:rsidRPr="00EC2370">
              <w:rPr>
                <w:rFonts w:ascii="ＭＳ 明朝" w:eastAsia="ＭＳ 明朝" w:hAnsi="ＭＳ 明朝" w:hint="eastAsia"/>
              </w:rPr>
              <w:t>、</w:t>
            </w:r>
            <w:r w:rsidR="00F2008F" w:rsidRPr="00EC2370">
              <w:rPr>
                <w:rFonts w:ascii="ＭＳ 明朝" w:eastAsia="ＭＳ 明朝" w:hAnsi="ＭＳ 明朝"/>
              </w:rPr>
              <w:t>業務</w:t>
            </w:r>
            <w:r w:rsidRPr="00EC2370">
              <w:rPr>
                <w:rFonts w:ascii="ＭＳ 明朝" w:eastAsia="ＭＳ 明朝" w:hAnsi="ＭＳ 明朝" w:hint="eastAsia"/>
              </w:rPr>
              <w:t>の</w:t>
            </w:r>
            <w:r w:rsidR="00F2008F" w:rsidRPr="00EC2370">
              <w:rPr>
                <w:rFonts w:ascii="ＭＳ 明朝" w:eastAsia="ＭＳ 明朝" w:hAnsi="ＭＳ 明朝"/>
              </w:rPr>
              <w:t>一連の流れが</w:t>
            </w:r>
            <w:r w:rsidRPr="00EC2370">
              <w:rPr>
                <w:rFonts w:ascii="ＭＳ 明朝" w:eastAsia="ＭＳ 明朝" w:hAnsi="ＭＳ 明朝" w:hint="eastAsia"/>
              </w:rPr>
              <w:t>分かる</w:t>
            </w:r>
            <w:r w:rsidR="00F2008F" w:rsidRPr="00EC2370">
              <w:rPr>
                <w:rFonts w:ascii="ＭＳ 明朝" w:eastAsia="ＭＳ 明朝" w:hAnsi="ＭＳ 明朝"/>
              </w:rPr>
              <w:t>ように記入</w:t>
            </w:r>
            <w:r w:rsidR="00F2008F" w:rsidRPr="00EC2370">
              <w:rPr>
                <w:rFonts w:ascii="ＭＳ 明朝" w:eastAsia="ＭＳ 明朝" w:hAnsi="ＭＳ 明朝" w:hint="eastAsia"/>
              </w:rPr>
              <w:t>すること</w:t>
            </w:r>
            <w:r w:rsidR="00F2008F" w:rsidRPr="00EC2370">
              <w:rPr>
                <w:rFonts w:ascii="ＭＳ 明朝" w:eastAsia="ＭＳ 明朝" w:hAnsi="ＭＳ 明朝"/>
              </w:rPr>
              <w:t>。</w:t>
            </w:r>
          </w:p>
        </w:tc>
        <w:tc>
          <w:tcPr>
            <w:tcW w:w="1389" w:type="dxa"/>
            <w:vMerge/>
            <w:shd w:val="clear" w:color="auto" w:fill="auto"/>
          </w:tcPr>
          <w:p w:rsidR="00F2008F" w:rsidRPr="00EC2370" w:rsidRDefault="00F2008F" w:rsidP="006A489A">
            <w:pPr>
              <w:adjustRightInd w:val="0"/>
              <w:ind w:left="654" w:hangingChars="300" w:hanging="654"/>
              <w:rPr>
                <w:rFonts w:ascii="ＭＳ 明朝" w:eastAsia="ＭＳ 明朝" w:hAnsi="ＭＳ 明朝"/>
              </w:rPr>
            </w:pPr>
          </w:p>
        </w:tc>
      </w:tr>
      <w:tr w:rsidR="00F2008F" w:rsidRPr="00EC2370" w:rsidTr="0079786E">
        <w:trPr>
          <w:trHeight w:val="1578"/>
        </w:trPr>
        <w:tc>
          <w:tcPr>
            <w:tcW w:w="1089" w:type="dxa"/>
            <w:shd w:val="clear" w:color="auto" w:fill="auto"/>
            <w:vAlign w:val="center"/>
          </w:tcPr>
          <w:p w:rsidR="00F2008F" w:rsidRPr="00EC2370" w:rsidRDefault="00F2008F" w:rsidP="00F2008F">
            <w:pPr>
              <w:adjustRightInd w:val="0"/>
              <w:ind w:left="654" w:hangingChars="300" w:hanging="654"/>
              <w:jc w:val="center"/>
              <w:rPr>
                <w:rFonts w:ascii="ＭＳ 明朝" w:eastAsia="ＭＳ 明朝" w:hAnsi="ＭＳ 明朝"/>
              </w:rPr>
            </w:pPr>
            <w:r w:rsidRPr="00EC2370">
              <w:rPr>
                <w:rFonts w:ascii="ＭＳ 明朝" w:eastAsia="ＭＳ 明朝" w:hAnsi="ＭＳ 明朝" w:hint="eastAsia"/>
              </w:rPr>
              <w:t>５</w:t>
            </w:r>
          </w:p>
        </w:tc>
        <w:tc>
          <w:tcPr>
            <w:tcW w:w="6990" w:type="dxa"/>
            <w:shd w:val="clear" w:color="auto" w:fill="auto"/>
            <w:vAlign w:val="center"/>
          </w:tcPr>
          <w:p w:rsidR="00F2008F" w:rsidRPr="00EC2370" w:rsidRDefault="00F2008F" w:rsidP="00F2008F">
            <w:pPr>
              <w:adjustRightInd w:val="0"/>
              <w:ind w:left="657" w:hangingChars="300" w:hanging="657"/>
              <w:rPr>
                <w:rFonts w:ascii="ＭＳ ゴシック" w:eastAsia="ＭＳ ゴシック" w:hAnsi="ＭＳ ゴシック"/>
                <w:b/>
              </w:rPr>
            </w:pPr>
            <w:r w:rsidRPr="00EC2370">
              <w:rPr>
                <w:rFonts w:ascii="ＭＳ ゴシック" w:eastAsia="ＭＳ ゴシック" w:hAnsi="ＭＳ ゴシック" w:hint="eastAsia"/>
                <w:b/>
              </w:rPr>
              <w:t>見積書</w:t>
            </w:r>
          </w:p>
          <w:p w:rsidR="00F2008F" w:rsidRPr="00EC2370" w:rsidRDefault="008078C2" w:rsidP="008078C2">
            <w:pPr>
              <w:adjustRightInd w:val="0"/>
              <w:ind w:left="218" w:hangingChars="100" w:hanging="218"/>
              <w:rPr>
                <w:rFonts w:ascii="ＭＳ 明朝" w:eastAsia="ＭＳ 明朝" w:hAnsi="ＭＳ 明朝"/>
              </w:rPr>
            </w:pPr>
            <w:r w:rsidRPr="00EC2370">
              <w:rPr>
                <w:rFonts w:ascii="ＭＳ 明朝" w:eastAsia="ＭＳ 明朝" w:hAnsi="ＭＳ 明朝" w:hint="eastAsia"/>
              </w:rPr>
              <w:t>・</w:t>
            </w:r>
            <w:r w:rsidR="00F2008F" w:rsidRPr="00EC2370">
              <w:rPr>
                <w:rFonts w:ascii="ＭＳ 明朝" w:eastAsia="ＭＳ 明朝" w:hAnsi="ＭＳ 明朝" w:hint="eastAsia"/>
              </w:rPr>
              <w:t>見積価格は、審査における評価項目の一つであるため、仕様の項目ごとに、数量、単位、単価を明示し、費用の内訳及び積算根拠がわかるように記載すること。（１</w:t>
            </w:r>
            <w:r w:rsidR="000A2C53">
              <w:rPr>
                <w:rFonts w:ascii="ＭＳ 明朝" w:eastAsia="ＭＳ 明朝" w:hAnsi="ＭＳ 明朝" w:hint="eastAsia"/>
              </w:rPr>
              <w:t>か</w:t>
            </w:r>
            <w:r w:rsidRPr="00EC2370">
              <w:rPr>
                <w:rFonts w:ascii="ＭＳ 明朝" w:eastAsia="ＭＳ 明朝" w:hAnsi="ＭＳ 明朝" w:hint="eastAsia"/>
              </w:rPr>
              <w:t>月以内に積算し</w:t>
            </w:r>
            <w:r w:rsidR="00F2008F" w:rsidRPr="00EC2370">
              <w:rPr>
                <w:rFonts w:ascii="ＭＳ 明朝" w:eastAsia="ＭＳ 明朝" w:hAnsi="ＭＳ 明朝" w:hint="eastAsia"/>
              </w:rPr>
              <w:t>たもの）</w:t>
            </w:r>
          </w:p>
          <w:p w:rsidR="00F2008F" w:rsidRPr="00EC2370" w:rsidRDefault="008078C2" w:rsidP="008078C2">
            <w:pPr>
              <w:adjustRightInd w:val="0"/>
              <w:ind w:left="218" w:hangingChars="100" w:hanging="218"/>
              <w:rPr>
                <w:rFonts w:ascii="ＭＳ 明朝" w:eastAsia="ＭＳ 明朝" w:hAnsi="ＭＳ 明朝"/>
              </w:rPr>
            </w:pPr>
            <w:r w:rsidRPr="00EC2370">
              <w:rPr>
                <w:rFonts w:ascii="ＭＳ 明朝" w:eastAsia="ＭＳ 明朝" w:hAnsi="ＭＳ 明朝" w:hint="eastAsia"/>
              </w:rPr>
              <w:t>・</w:t>
            </w:r>
            <w:r w:rsidR="00F2008F" w:rsidRPr="00EC2370">
              <w:rPr>
                <w:rFonts w:ascii="ＭＳ 明朝" w:eastAsia="ＭＳ 明朝" w:hAnsi="ＭＳ 明朝" w:hint="eastAsia"/>
              </w:rPr>
              <w:t>消費税及び地方消費税の金額を算出し、上記と併せて合計金額を記載すること。</w:t>
            </w:r>
          </w:p>
        </w:tc>
        <w:tc>
          <w:tcPr>
            <w:tcW w:w="1389" w:type="dxa"/>
            <w:vMerge/>
            <w:shd w:val="clear" w:color="auto" w:fill="auto"/>
          </w:tcPr>
          <w:p w:rsidR="00F2008F" w:rsidRPr="00EC2370" w:rsidRDefault="00F2008F" w:rsidP="006A489A">
            <w:pPr>
              <w:adjustRightInd w:val="0"/>
              <w:ind w:left="654" w:hangingChars="300" w:hanging="654"/>
              <w:rPr>
                <w:rFonts w:ascii="ＭＳ 明朝" w:eastAsia="ＭＳ 明朝" w:hAnsi="ＭＳ 明朝"/>
              </w:rPr>
            </w:pPr>
          </w:p>
        </w:tc>
      </w:tr>
      <w:tr w:rsidR="00F2008F" w:rsidRPr="00EC2370" w:rsidTr="0079786E">
        <w:trPr>
          <w:trHeight w:val="971"/>
        </w:trPr>
        <w:tc>
          <w:tcPr>
            <w:tcW w:w="1089" w:type="dxa"/>
            <w:shd w:val="clear" w:color="auto" w:fill="auto"/>
            <w:vAlign w:val="center"/>
          </w:tcPr>
          <w:p w:rsidR="00F2008F" w:rsidRPr="00EC2370" w:rsidRDefault="00F2008F" w:rsidP="00F2008F">
            <w:pPr>
              <w:adjustRightInd w:val="0"/>
              <w:ind w:left="654" w:hangingChars="300" w:hanging="654"/>
              <w:jc w:val="center"/>
              <w:rPr>
                <w:rFonts w:ascii="ＭＳ 明朝" w:eastAsia="ＭＳ 明朝" w:hAnsi="ＭＳ 明朝"/>
              </w:rPr>
            </w:pPr>
            <w:r w:rsidRPr="00EC2370">
              <w:rPr>
                <w:rFonts w:ascii="ＭＳ 明朝" w:eastAsia="ＭＳ 明朝" w:hAnsi="ＭＳ 明朝" w:hint="eastAsia"/>
              </w:rPr>
              <w:t>６</w:t>
            </w:r>
          </w:p>
        </w:tc>
        <w:tc>
          <w:tcPr>
            <w:tcW w:w="6990" w:type="dxa"/>
            <w:shd w:val="clear" w:color="auto" w:fill="auto"/>
            <w:vAlign w:val="center"/>
          </w:tcPr>
          <w:p w:rsidR="008078C2" w:rsidRPr="00EC2370" w:rsidRDefault="00F2008F" w:rsidP="00F2008F">
            <w:pPr>
              <w:adjustRightInd w:val="0"/>
              <w:ind w:left="657" w:hangingChars="300" w:hanging="657"/>
              <w:rPr>
                <w:rFonts w:ascii="ＭＳ ゴシック" w:eastAsia="ＭＳ ゴシック" w:hAnsi="ＭＳ ゴシック"/>
                <w:b/>
              </w:rPr>
            </w:pPr>
            <w:r w:rsidRPr="00EC2370">
              <w:rPr>
                <w:rFonts w:ascii="ＭＳ ゴシック" w:eastAsia="ＭＳ ゴシック" w:hAnsi="ＭＳ ゴシック" w:hint="eastAsia"/>
                <w:b/>
              </w:rPr>
              <w:t>会社概要</w:t>
            </w:r>
          </w:p>
          <w:p w:rsidR="00F2008F" w:rsidRPr="00EC2370" w:rsidRDefault="008078C2" w:rsidP="00F2008F">
            <w:pPr>
              <w:adjustRightInd w:val="0"/>
              <w:ind w:left="654" w:hangingChars="300" w:hanging="654"/>
              <w:rPr>
                <w:rFonts w:ascii="ＭＳ 明朝" w:eastAsia="ＭＳ 明朝" w:hAnsi="ＭＳ 明朝"/>
              </w:rPr>
            </w:pPr>
            <w:r w:rsidRPr="00EC2370">
              <w:rPr>
                <w:rFonts w:ascii="ＭＳ 明朝" w:eastAsia="ＭＳ 明朝" w:hAnsi="ＭＳ 明朝" w:hint="eastAsia"/>
              </w:rPr>
              <w:t>・会社の概要を記入すること（</w:t>
            </w:r>
            <w:r w:rsidR="00F2008F" w:rsidRPr="00EC2370">
              <w:rPr>
                <w:rFonts w:ascii="ＭＳ 明朝" w:eastAsia="ＭＳ 明朝" w:hAnsi="ＭＳ 明朝" w:hint="eastAsia"/>
              </w:rPr>
              <w:t>会社パンフレット</w:t>
            </w:r>
            <w:r w:rsidRPr="00EC2370">
              <w:rPr>
                <w:rFonts w:ascii="ＭＳ 明朝" w:eastAsia="ＭＳ 明朝" w:hAnsi="ＭＳ 明朝" w:hint="eastAsia"/>
              </w:rPr>
              <w:t>等に代えても可）</w:t>
            </w:r>
          </w:p>
          <w:p w:rsidR="00F2008F" w:rsidRPr="00EC2370" w:rsidRDefault="008078C2" w:rsidP="00F2008F">
            <w:pPr>
              <w:adjustRightInd w:val="0"/>
              <w:ind w:left="174" w:hangingChars="80" w:hanging="174"/>
              <w:rPr>
                <w:rFonts w:ascii="ＭＳ 明朝" w:eastAsia="ＭＳ 明朝" w:hAnsi="ＭＳ 明朝"/>
              </w:rPr>
            </w:pPr>
            <w:r w:rsidRPr="00EC2370">
              <w:rPr>
                <w:rFonts w:ascii="ＭＳ 明朝" w:eastAsia="ＭＳ 明朝" w:hAnsi="ＭＳ 明朝" w:hint="eastAsia"/>
              </w:rPr>
              <w:t>・</w:t>
            </w:r>
            <w:r w:rsidR="00F2008F" w:rsidRPr="0079786E">
              <w:rPr>
                <w:rFonts w:ascii="ＭＳ Ｐ明朝" w:eastAsia="ＭＳ Ｐ明朝" w:hAnsi="ＭＳ Ｐ明朝" w:hint="eastAsia"/>
              </w:rPr>
              <w:t>その他、当事業と類似する過去の事業実施実績があれば添付すること。</w:t>
            </w:r>
          </w:p>
        </w:tc>
        <w:tc>
          <w:tcPr>
            <w:tcW w:w="1389" w:type="dxa"/>
            <w:vMerge/>
            <w:shd w:val="clear" w:color="auto" w:fill="auto"/>
          </w:tcPr>
          <w:p w:rsidR="00F2008F" w:rsidRPr="00EC2370" w:rsidRDefault="00F2008F" w:rsidP="006A489A">
            <w:pPr>
              <w:adjustRightInd w:val="0"/>
              <w:ind w:left="654" w:hangingChars="300" w:hanging="654"/>
              <w:rPr>
                <w:rFonts w:ascii="ＭＳ 明朝" w:eastAsia="ＭＳ 明朝" w:hAnsi="ＭＳ 明朝"/>
              </w:rPr>
            </w:pPr>
          </w:p>
        </w:tc>
      </w:tr>
      <w:tr w:rsidR="00824060" w:rsidRPr="00EC2370" w:rsidTr="0079786E">
        <w:trPr>
          <w:trHeight w:val="70"/>
        </w:trPr>
        <w:tc>
          <w:tcPr>
            <w:tcW w:w="1089" w:type="dxa"/>
            <w:shd w:val="clear" w:color="auto" w:fill="auto"/>
            <w:vAlign w:val="center"/>
          </w:tcPr>
          <w:p w:rsidR="00824060" w:rsidRPr="00C84B04" w:rsidRDefault="00824060" w:rsidP="00824060">
            <w:pPr>
              <w:jc w:val="center"/>
            </w:pPr>
            <w:r w:rsidRPr="00C84B04">
              <w:rPr>
                <w:rFonts w:hint="eastAsia"/>
              </w:rPr>
              <w:t>７</w:t>
            </w:r>
          </w:p>
        </w:tc>
        <w:tc>
          <w:tcPr>
            <w:tcW w:w="6990" w:type="dxa"/>
            <w:shd w:val="clear" w:color="auto" w:fill="auto"/>
            <w:vAlign w:val="center"/>
          </w:tcPr>
          <w:p w:rsidR="00824060" w:rsidRPr="00C84B04" w:rsidRDefault="00824060" w:rsidP="00824060">
            <w:pPr>
              <w:rPr>
                <w:b/>
              </w:rPr>
            </w:pPr>
            <w:r w:rsidRPr="00C84B04">
              <w:rPr>
                <w:rFonts w:hint="eastAsia"/>
                <w:b/>
              </w:rPr>
              <w:t>事業者の取組に関する申出書</w:t>
            </w:r>
          </w:p>
          <w:p w:rsidR="00824060" w:rsidRPr="00C84B04" w:rsidRDefault="00824060" w:rsidP="00824060">
            <w:pPr>
              <w:ind w:left="109" w:hangingChars="50" w:hanging="109"/>
              <w:rPr>
                <w:rFonts w:ascii="ＭＳ 明朝" w:eastAsia="ＭＳ 明朝" w:hAnsi="ＭＳ 明朝"/>
              </w:rPr>
            </w:pPr>
            <w:r w:rsidRPr="00C84B04">
              <w:rPr>
                <w:rFonts w:ascii="ＭＳ 明朝" w:eastAsia="ＭＳ 明朝" w:hAnsi="ＭＳ 明朝" w:hint="eastAsia"/>
              </w:rPr>
              <w:t>・本実施要領「１２　審査会（プレゼンテーション）の開催及び委託候補者の選定について」の（３）の表「審査項目　５　事業者の取組」において、該当するものがあれば、提出すること。</w:t>
            </w:r>
          </w:p>
        </w:tc>
        <w:tc>
          <w:tcPr>
            <w:tcW w:w="1389" w:type="dxa"/>
            <w:shd w:val="clear" w:color="auto" w:fill="auto"/>
            <w:vAlign w:val="center"/>
          </w:tcPr>
          <w:p w:rsidR="00824060" w:rsidRPr="00C84B04" w:rsidRDefault="008E7FCF" w:rsidP="008E7FCF">
            <w:pPr>
              <w:rPr>
                <w:rFonts w:ascii="ＭＳ Ｐ明朝" w:eastAsia="ＭＳ Ｐ明朝" w:hAnsi="ＭＳ Ｐ明朝"/>
              </w:rPr>
            </w:pPr>
            <w:r w:rsidRPr="0079786E">
              <w:rPr>
                <w:rFonts w:ascii="ＭＳ Ｐ明朝" w:eastAsia="ＭＳ Ｐ明朝" w:hAnsi="ＭＳ Ｐ明朝" w:hint="eastAsia"/>
              </w:rPr>
              <w:t>様式３に</w:t>
            </w:r>
            <w:r w:rsidR="006933C1" w:rsidRPr="0079786E">
              <w:rPr>
                <w:rFonts w:ascii="ＭＳ Ｐ明朝" w:eastAsia="ＭＳ Ｐ明朝" w:hAnsi="ＭＳ Ｐ明朝" w:hint="eastAsia"/>
              </w:rPr>
              <w:t>申出書と</w:t>
            </w:r>
            <w:r w:rsidR="00824060" w:rsidRPr="0079786E">
              <w:rPr>
                <w:rFonts w:ascii="ＭＳ Ｐ明朝" w:eastAsia="ＭＳ Ｐ明朝" w:hAnsi="ＭＳ Ｐ明朝" w:hint="eastAsia"/>
              </w:rPr>
              <w:t>認定証の写し等を</w:t>
            </w:r>
            <w:r w:rsidRPr="0079786E">
              <w:rPr>
                <w:rFonts w:ascii="ＭＳ Ｐ明朝" w:eastAsia="ＭＳ Ｐ明朝" w:hAnsi="ＭＳ Ｐ明朝" w:hint="eastAsia"/>
              </w:rPr>
              <w:t>添付</w:t>
            </w:r>
          </w:p>
        </w:tc>
      </w:tr>
    </w:tbl>
    <w:p w:rsidR="00E6238B" w:rsidRDefault="00E6238B" w:rsidP="00A61DA7">
      <w:pPr>
        <w:adjustRightInd w:val="0"/>
        <w:ind w:left="654" w:hangingChars="300" w:hanging="654"/>
        <w:rPr>
          <w:rFonts w:ascii="ＭＳ 明朝" w:eastAsia="ＭＳ 明朝" w:hAnsi="ＭＳ 明朝"/>
        </w:rPr>
      </w:pPr>
    </w:p>
    <w:p w:rsidR="00A61DA7" w:rsidRPr="00EC2370" w:rsidRDefault="00A61DA7" w:rsidP="00A61DA7">
      <w:pPr>
        <w:adjustRightInd w:val="0"/>
        <w:ind w:left="654" w:hangingChars="300" w:hanging="654"/>
        <w:rPr>
          <w:rFonts w:ascii="ＭＳ 明朝" w:eastAsia="ＭＳ 明朝" w:hAnsi="ＭＳ 明朝"/>
        </w:rPr>
      </w:pPr>
      <w:r w:rsidRPr="00EC2370">
        <w:rPr>
          <w:rFonts w:ascii="ＭＳ 明朝" w:eastAsia="ＭＳ 明朝" w:hAnsi="ＭＳ 明朝" w:hint="eastAsia"/>
        </w:rPr>
        <w:t>（２）提出方法等</w:t>
      </w:r>
    </w:p>
    <w:p w:rsidR="00464CED" w:rsidRPr="00EC2370" w:rsidRDefault="00464CED" w:rsidP="00464CED">
      <w:pPr>
        <w:adjustRightInd w:val="0"/>
        <w:rPr>
          <w:rFonts w:ascii="ＭＳ 明朝" w:eastAsia="ＭＳ 明朝" w:hAnsi="ＭＳ 明朝"/>
        </w:rPr>
      </w:pPr>
      <w:r w:rsidRPr="00EC2370">
        <w:rPr>
          <w:rFonts w:ascii="ＭＳ 明朝" w:eastAsia="ＭＳ 明朝" w:hAnsi="ＭＳ 明朝" w:hint="eastAsia"/>
        </w:rPr>
        <w:t xml:space="preserve">　　　提出方法：持参又は郵送（郵送の場合は、配達証明に限る）</w:t>
      </w:r>
    </w:p>
    <w:p w:rsidR="000276D5" w:rsidRPr="00EC2370" w:rsidRDefault="000276D5" w:rsidP="00464CED">
      <w:pPr>
        <w:adjustRightInd w:val="0"/>
        <w:rPr>
          <w:rFonts w:ascii="ＭＳ 明朝" w:eastAsia="ＭＳ 明朝" w:hAnsi="ＭＳ 明朝"/>
        </w:rPr>
      </w:pPr>
      <w:r w:rsidRPr="00EC2370">
        <w:rPr>
          <w:rFonts w:ascii="ＭＳ 明朝" w:eastAsia="ＭＳ 明朝" w:hAnsi="ＭＳ 明朝" w:hint="eastAsia"/>
        </w:rPr>
        <w:t xml:space="preserve"> </w:t>
      </w:r>
      <w:r w:rsidRPr="00EC2370">
        <w:rPr>
          <w:rFonts w:ascii="ＭＳ 明朝" w:eastAsia="ＭＳ 明朝" w:hAnsi="ＭＳ 明朝"/>
        </w:rPr>
        <w:t xml:space="preserve">     </w:t>
      </w:r>
      <w:r w:rsidRPr="00EC2370">
        <w:rPr>
          <w:rFonts w:ascii="ＭＳ 明朝" w:eastAsia="ＭＳ 明朝" w:hAnsi="ＭＳ 明朝" w:hint="eastAsia"/>
        </w:rPr>
        <w:t>提出部数：６部（正本１部、副本５部）</w:t>
      </w:r>
    </w:p>
    <w:p w:rsidR="00464CED" w:rsidRPr="00EC2370" w:rsidRDefault="00464CED" w:rsidP="00464CED">
      <w:pPr>
        <w:adjustRightInd w:val="0"/>
        <w:rPr>
          <w:rFonts w:ascii="ＭＳ 明朝" w:eastAsia="ＭＳ 明朝" w:hAnsi="ＭＳ 明朝"/>
        </w:rPr>
      </w:pPr>
      <w:r w:rsidRPr="00EC2370">
        <w:rPr>
          <w:rFonts w:ascii="ＭＳ 明朝" w:eastAsia="ＭＳ 明朝" w:hAnsi="ＭＳ 明朝" w:hint="eastAsia"/>
        </w:rPr>
        <w:t xml:space="preserve">　　　提</w:t>
      </w:r>
      <w:r w:rsidR="007D15AF" w:rsidRPr="00EC2370">
        <w:rPr>
          <w:rFonts w:ascii="ＭＳ 明朝" w:eastAsia="ＭＳ 明朝" w:hAnsi="ＭＳ 明朝" w:hint="eastAsia"/>
        </w:rPr>
        <w:t xml:space="preserve"> </w:t>
      </w:r>
      <w:r w:rsidRPr="00EC2370">
        <w:rPr>
          <w:rFonts w:ascii="ＭＳ 明朝" w:eastAsia="ＭＳ 明朝" w:hAnsi="ＭＳ 明朝" w:hint="eastAsia"/>
        </w:rPr>
        <w:t>出</w:t>
      </w:r>
      <w:r w:rsidR="007D15AF" w:rsidRPr="00EC2370">
        <w:rPr>
          <w:rFonts w:ascii="ＭＳ 明朝" w:eastAsia="ＭＳ 明朝" w:hAnsi="ＭＳ 明朝" w:hint="eastAsia"/>
        </w:rPr>
        <w:t xml:space="preserve"> </w:t>
      </w:r>
      <w:r w:rsidRPr="00EC2370">
        <w:rPr>
          <w:rFonts w:ascii="ＭＳ 明朝" w:eastAsia="ＭＳ 明朝" w:hAnsi="ＭＳ 明朝" w:hint="eastAsia"/>
        </w:rPr>
        <w:t>先：〒</w:t>
      </w:r>
      <w:r w:rsidR="0079786E">
        <w:rPr>
          <w:rFonts w:ascii="ＭＳ 明朝" w:eastAsia="ＭＳ 明朝" w:hAnsi="ＭＳ 明朝" w:hint="eastAsia"/>
        </w:rPr>
        <w:t xml:space="preserve">８６２－８５７０　</w:t>
      </w:r>
      <w:r w:rsidRPr="00EC2370">
        <w:rPr>
          <w:rFonts w:ascii="ＭＳ 明朝" w:eastAsia="ＭＳ 明朝" w:hAnsi="ＭＳ 明朝" w:hint="eastAsia"/>
        </w:rPr>
        <w:t>熊本市中央区水前寺</w:t>
      </w:r>
      <w:r w:rsidR="0079786E">
        <w:rPr>
          <w:rFonts w:ascii="ＭＳ 明朝" w:eastAsia="ＭＳ 明朝" w:hAnsi="ＭＳ 明朝" w:hint="eastAsia"/>
        </w:rPr>
        <w:t>６－１８－１</w:t>
      </w:r>
    </w:p>
    <w:p w:rsidR="0079786E" w:rsidRDefault="00464CED" w:rsidP="00DF6A4C">
      <w:pPr>
        <w:adjustRightInd w:val="0"/>
        <w:ind w:firstLineChars="800" w:firstLine="1744"/>
        <w:rPr>
          <w:rFonts w:ascii="ＭＳ 明朝" w:eastAsia="ＭＳ 明朝" w:hAnsi="ＭＳ 明朝"/>
        </w:rPr>
      </w:pPr>
      <w:r w:rsidRPr="00EC2370">
        <w:rPr>
          <w:rFonts w:ascii="ＭＳ 明朝" w:eastAsia="ＭＳ 明朝" w:hAnsi="ＭＳ 明朝" w:hint="eastAsia"/>
        </w:rPr>
        <w:t>熊本県農林水産部</w:t>
      </w:r>
      <w:r w:rsidR="00EE79A3">
        <w:rPr>
          <w:rFonts w:ascii="ＭＳ 明朝" w:eastAsia="ＭＳ 明朝" w:hAnsi="ＭＳ 明朝" w:hint="eastAsia"/>
        </w:rPr>
        <w:t>食のみやこ推進局</w:t>
      </w:r>
      <w:r w:rsidRPr="00EC2370">
        <w:rPr>
          <w:rFonts w:ascii="ＭＳ 明朝" w:eastAsia="ＭＳ 明朝" w:hAnsi="ＭＳ 明朝" w:hint="eastAsia"/>
        </w:rPr>
        <w:t>流通アグリビジネス課</w:t>
      </w:r>
    </w:p>
    <w:p w:rsidR="00464CED" w:rsidRPr="00EC2370" w:rsidRDefault="00464CED" w:rsidP="00DF6A4C">
      <w:pPr>
        <w:adjustRightInd w:val="0"/>
        <w:ind w:firstLineChars="800" w:firstLine="1744"/>
        <w:rPr>
          <w:rFonts w:ascii="ＭＳ 明朝" w:eastAsia="ＭＳ 明朝" w:hAnsi="ＭＳ 明朝"/>
        </w:rPr>
      </w:pPr>
      <w:r w:rsidRPr="00EC2370">
        <w:rPr>
          <w:rFonts w:ascii="ＭＳ 明朝" w:eastAsia="ＭＳ 明朝" w:hAnsi="ＭＳ 明朝" w:hint="eastAsia"/>
        </w:rPr>
        <w:t>（TEL：</w:t>
      </w:r>
      <w:r w:rsidR="0079786E">
        <w:rPr>
          <w:rFonts w:ascii="ＭＳ 明朝" w:eastAsia="ＭＳ 明朝" w:hAnsi="ＭＳ 明朝" w:hint="eastAsia"/>
        </w:rPr>
        <w:t>０９６－３３３－２４２４</w:t>
      </w:r>
      <w:r w:rsidRPr="00EC2370">
        <w:rPr>
          <w:rFonts w:ascii="ＭＳ 明朝" w:eastAsia="ＭＳ 明朝" w:hAnsi="ＭＳ 明朝" w:hint="eastAsia"/>
        </w:rPr>
        <w:t>）</w:t>
      </w:r>
    </w:p>
    <w:p w:rsidR="00A61DA7" w:rsidRPr="00EE79A3" w:rsidRDefault="000276D5" w:rsidP="00FF5543">
      <w:pPr>
        <w:adjustRightInd w:val="0"/>
        <w:ind w:left="654" w:hangingChars="300" w:hanging="654"/>
        <w:rPr>
          <w:rFonts w:ascii="ＭＳ 明朝" w:eastAsia="ＭＳ 明朝" w:hAnsi="ＭＳ 明朝"/>
          <w:color w:val="FF0000"/>
        </w:rPr>
      </w:pPr>
      <w:r w:rsidRPr="00EC2370">
        <w:rPr>
          <w:rFonts w:ascii="ＭＳ 明朝" w:eastAsia="ＭＳ 明朝" w:hAnsi="ＭＳ 明朝" w:hint="eastAsia"/>
        </w:rPr>
        <w:t xml:space="preserve">　　</w:t>
      </w:r>
      <w:r w:rsidR="00464CED" w:rsidRPr="00EC2370">
        <w:rPr>
          <w:rFonts w:ascii="ＭＳ 明朝" w:eastAsia="ＭＳ 明朝" w:hAnsi="ＭＳ 明朝" w:hint="eastAsia"/>
        </w:rPr>
        <w:t xml:space="preserve">　</w:t>
      </w:r>
      <w:r w:rsidR="00517005" w:rsidRPr="00EC2370">
        <w:rPr>
          <w:rFonts w:ascii="ＭＳ 明朝" w:eastAsia="ＭＳ 明朝" w:hAnsi="ＭＳ 明朝" w:hint="eastAsia"/>
        </w:rPr>
        <w:t>提出期限：</w:t>
      </w:r>
      <w:r w:rsidR="00B019D9" w:rsidRPr="00B019D9">
        <w:rPr>
          <w:rFonts w:ascii="ＭＳ 明朝" w:eastAsia="ＭＳ 明朝" w:hAnsi="ＭＳ 明朝" w:hint="eastAsia"/>
          <w:color w:val="FF0000"/>
        </w:rPr>
        <w:t>令和７</w:t>
      </w:r>
      <w:r w:rsidRPr="00B019D9">
        <w:rPr>
          <w:rFonts w:ascii="ＭＳ 明朝" w:eastAsia="ＭＳ 明朝" w:hAnsi="ＭＳ 明朝" w:hint="eastAsia"/>
          <w:color w:val="FF0000"/>
        </w:rPr>
        <w:t>年（</w:t>
      </w:r>
      <w:r w:rsidR="00B019D9" w:rsidRPr="00B019D9">
        <w:rPr>
          <w:rFonts w:ascii="ＭＳ 明朝" w:eastAsia="ＭＳ 明朝" w:hAnsi="ＭＳ 明朝" w:hint="eastAsia"/>
          <w:color w:val="FF0000"/>
        </w:rPr>
        <w:t>２０２５</w:t>
      </w:r>
      <w:r w:rsidR="00EE79A3" w:rsidRPr="00B019D9">
        <w:rPr>
          <w:rFonts w:ascii="ＭＳ 明朝" w:eastAsia="ＭＳ 明朝" w:hAnsi="ＭＳ 明朝" w:hint="eastAsia"/>
          <w:color w:val="FF0000"/>
        </w:rPr>
        <w:t>年</w:t>
      </w:r>
      <w:r w:rsidR="00EE79A3" w:rsidRPr="00EE79A3">
        <w:rPr>
          <w:rFonts w:ascii="ＭＳ 明朝" w:eastAsia="ＭＳ 明朝" w:hAnsi="ＭＳ 明朝" w:hint="eastAsia"/>
          <w:color w:val="FF0000"/>
        </w:rPr>
        <w:t>）</w:t>
      </w:r>
      <w:r w:rsidR="0079786E">
        <w:rPr>
          <w:rFonts w:ascii="ＭＳ 明朝" w:eastAsia="ＭＳ 明朝" w:hAnsi="ＭＳ 明朝" w:hint="eastAsia"/>
          <w:color w:val="FF0000"/>
        </w:rPr>
        <w:t>６</w:t>
      </w:r>
      <w:r w:rsidRPr="00EE79A3">
        <w:rPr>
          <w:rFonts w:ascii="ＭＳ 明朝" w:eastAsia="ＭＳ 明朝" w:hAnsi="ＭＳ 明朝" w:hint="eastAsia"/>
          <w:color w:val="FF0000"/>
        </w:rPr>
        <w:t>月</w:t>
      </w:r>
      <w:r w:rsidR="008A24E6">
        <w:rPr>
          <w:rFonts w:ascii="ＭＳ 明朝" w:eastAsia="ＭＳ 明朝" w:hAnsi="ＭＳ 明朝" w:hint="eastAsia"/>
          <w:color w:val="FF0000"/>
        </w:rPr>
        <w:t>５</w:t>
      </w:r>
      <w:r w:rsidR="00725A01">
        <w:rPr>
          <w:rFonts w:ascii="ＭＳ 明朝" w:eastAsia="ＭＳ 明朝" w:hAnsi="ＭＳ 明朝" w:hint="eastAsia"/>
          <w:color w:val="FF0000"/>
        </w:rPr>
        <w:t>日（</w:t>
      </w:r>
      <w:r w:rsidR="008A24E6">
        <w:rPr>
          <w:rFonts w:ascii="ＭＳ 明朝" w:eastAsia="ＭＳ 明朝" w:hAnsi="ＭＳ 明朝" w:hint="eastAsia"/>
          <w:color w:val="FF0000"/>
        </w:rPr>
        <w:t>木</w:t>
      </w:r>
      <w:r w:rsidRPr="00EE79A3">
        <w:rPr>
          <w:rFonts w:ascii="ＭＳ 明朝" w:eastAsia="ＭＳ 明朝" w:hAnsi="ＭＳ 明朝" w:hint="eastAsia"/>
          <w:color w:val="FF0000"/>
        </w:rPr>
        <w:t>）</w:t>
      </w:r>
      <w:r w:rsidR="00E6238B" w:rsidRPr="00EE79A3">
        <w:rPr>
          <w:rFonts w:ascii="ＭＳ 明朝" w:eastAsia="ＭＳ 明朝" w:hAnsi="ＭＳ 明朝" w:hint="eastAsia"/>
          <w:color w:val="FF0000"/>
        </w:rPr>
        <w:t>正午</w:t>
      </w:r>
      <w:r w:rsidRPr="00EE79A3">
        <w:rPr>
          <w:rFonts w:ascii="ＭＳ 明朝" w:eastAsia="ＭＳ 明朝" w:hAnsi="ＭＳ 明朝" w:hint="eastAsia"/>
          <w:color w:val="FF0000"/>
        </w:rPr>
        <w:t>必着</w:t>
      </w:r>
    </w:p>
    <w:p w:rsidR="00EC4200" w:rsidRPr="00EC2370" w:rsidRDefault="00A61DA7" w:rsidP="008001A1">
      <w:pPr>
        <w:adjustRightInd w:val="0"/>
        <w:ind w:left="654" w:hangingChars="300" w:hanging="654"/>
        <w:rPr>
          <w:rFonts w:ascii="ＭＳ 明朝" w:eastAsia="ＭＳ 明朝" w:hAnsi="ＭＳ 明朝"/>
        </w:rPr>
      </w:pPr>
      <w:r w:rsidRPr="00EC2370">
        <w:rPr>
          <w:rFonts w:ascii="ＭＳ 明朝" w:eastAsia="ＭＳ 明朝" w:hAnsi="ＭＳ 明朝" w:hint="eastAsia"/>
        </w:rPr>
        <w:t>（３</w:t>
      </w:r>
      <w:r w:rsidR="000276D5" w:rsidRPr="00EC2370">
        <w:rPr>
          <w:rFonts w:ascii="ＭＳ 明朝" w:eastAsia="ＭＳ 明朝" w:hAnsi="ＭＳ 明朝" w:hint="eastAsia"/>
        </w:rPr>
        <w:t>）</w:t>
      </w:r>
      <w:r w:rsidR="00026AFA" w:rsidRPr="00EC2370">
        <w:rPr>
          <w:rFonts w:ascii="ＭＳ 明朝" w:eastAsia="ＭＳ 明朝" w:hAnsi="ＭＳ 明朝" w:hint="eastAsia"/>
        </w:rPr>
        <w:t>企画</w:t>
      </w:r>
      <w:r w:rsidR="00EC4200" w:rsidRPr="00EC2370">
        <w:rPr>
          <w:rFonts w:ascii="ＭＳ 明朝" w:eastAsia="ＭＳ 明朝" w:hAnsi="ＭＳ 明朝" w:hint="eastAsia"/>
        </w:rPr>
        <w:t>提案書を無効とする場合</w:t>
      </w:r>
    </w:p>
    <w:p w:rsidR="00EC4200" w:rsidRPr="00EC2370" w:rsidRDefault="00EC4200" w:rsidP="000276D5">
      <w:pPr>
        <w:adjustRightInd w:val="0"/>
        <w:ind w:firstLineChars="300" w:firstLine="654"/>
        <w:rPr>
          <w:rFonts w:ascii="ＭＳ 明朝" w:eastAsia="ＭＳ 明朝" w:hAnsi="ＭＳ 明朝"/>
        </w:rPr>
      </w:pPr>
      <w:r w:rsidRPr="00EC2370">
        <w:rPr>
          <w:rFonts w:ascii="ＭＳ 明朝" w:eastAsia="ＭＳ 明朝" w:hAnsi="ＭＳ 明朝" w:hint="eastAsia"/>
        </w:rPr>
        <w:t>以下に該当する場合、提出された提案書を無効とする場合がある。</w:t>
      </w:r>
    </w:p>
    <w:p w:rsidR="00EC4200" w:rsidRPr="00EC2370" w:rsidRDefault="00EC4200" w:rsidP="000276D5">
      <w:pPr>
        <w:adjustRightInd w:val="0"/>
        <w:ind w:firstLineChars="300" w:firstLine="654"/>
        <w:rPr>
          <w:rFonts w:ascii="ＭＳ 明朝" w:eastAsia="ＭＳ 明朝" w:hAnsi="ＭＳ 明朝"/>
        </w:rPr>
      </w:pPr>
      <w:r w:rsidRPr="00EC2370">
        <w:rPr>
          <w:rFonts w:ascii="ＭＳ 明朝" w:eastAsia="ＭＳ 明朝" w:hAnsi="ＭＳ 明朝" w:hint="eastAsia"/>
        </w:rPr>
        <w:t>・</w:t>
      </w:r>
      <w:r w:rsidR="002B1BC1">
        <w:rPr>
          <w:rFonts w:ascii="ＭＳ 明朝" w:eastAsia="ＭＳ 明朝" w:hAnsi="ＭＳ 明朝" w:hint="eastAsia"/>
        </w:rPr>
        <w:t xml:space="preserve">　</w:t>
      </w:r>
      <w:r w:rsidRPr="00EC2370">
        <w:rPr>
          <w:rFonts w:ascii="ＭＳ 明朝" w:eastAsia="ＭＳ 明朝" w:hAnsi="ＭＳ 明朝" w:hint="eastAsia"/>
        </w:rPr>
        <w:t>提案書の提出方法、提出先、提出期限が適合しないもの</w:t>
      </w:r>
    </w:p>
    <w:p w:rsidR="00EC4200" w:rsidRPr="00EC2370" w:rsidRDefault="00737C43" w:rsidP="000276D5">
      <w:pPr>
        <w:adjustRightInd w:val="0"/>
        <w:ind w:firstLineChars="300" w:firstLine="654"/>
        <w:rPr>
          <w:rFonts w:ascii="ＭＳ 明朝" w:eastAsia="ＭＳ 明朝" w:hAnsi="ＭＳ 明朝"/>
        </w:rPr>
      </w:pPr>
      <w:r w:rsidRPr="00EC2370">
        <w:rPr>
          <w:rFonts w:ascii="ＭＳ 明朝" w:eastAsia="ＭＳ 明朝" w:hAnsi="ＭＳ 明朝" w:hint="eastAsia"/>
        </w:rPr>
        <w:t>・</w:t>
      </w:r>
      <w:r w:rsidR="002B1BC1">
        <w:rPr>
          <w:rFonts w:ascii="ＭＳ 明朝" w:eastAsia="ＭＳ 明朝" w:hAnsi="ＭＳ 明朝" w:hint="eastAsia"/>
        </w:rPr>
        <w:t xml:space="preserve">　</w:t>
      </w:r>
      <w:r w:rsidRPr="00EC2370">
        <w:rPr>
          <w:rFonts w:ascii="ＭＳ 明朝" w:eastAsia="ＭＳ 明朝" w:hAnsi="ＭＳ 明朝" w:hint="eastAsia"/>
        </w:rPr>
        <w:t>提案書の様式及び実施</w:t>
      </w:r>
      <w:r w:rsidR="00EC4200" w:rsidRPr="00EC2370">
        <w:rPr>
          <w:rFonts w:ascii="ＭＳ 明朝" w:eastAsia="ＭＳ 明朝" w:hAnsi="ＭＳ 明朝" w:hint="eastAsia"/>
        </w:rPr>
        <w:t>要領に示された条件に著しく適合しないもの</w:t>
      </w:r>
    </w:p>
    <w:p w:rsidR="00EC4200" w:rsidRPr="00EC2370" w:rsidRDefault="00EC4200" w:rsidP="000276D5">
      <w:pPr>
        <w:adjustRightInd w:val="0"/>
        <w:ind w:firstLineChars="300" w:firstLine="654"/>
        <w:rPr>
          <w:rFonts w:ascii="ＭＳ 明朝" w:eastAsia="ＭＳ 明朝" w:hAnsi="ＭＳ 明朝"/>
        </w:rPr>
      </w:pPr>
      <w:r w:rsidRPr="00EC2370">
        <w:rPr>
          <w:rFonts w:ascii="ＭＳ 明朝" w:eastAsia="ＭＳ 明朝" w:hAnsi="ＭＳ 明朝" w:hint="eastAsia"/>
        </w:rPr>
        <w:t>・</w:t>
      </w:r>
      <w:r w:rsidR="002B1BC1">
        <w:rPr>
          <w:rFonts w:ascii="ＭＳ 明朝" w:eastAsia="ＭＳ 明朝" w:hAnsi="ＭＳ 明朝" w:hint="eastAsia"/>
        </w:rPr>
        <w:t xml:space="preserve">　</w:t>
      </w:r>
      <w:r w:rsidRPr="00EC2370">
        <w:rPr>
          <w:rFonts w:ascii="ＭＳ 明朝" w:eastAsia="ＭＳ 明朝" w:hAnsi="ＭＳ 明朝" w:hint="eastAsia"/>
        </w:rPr>
        <w:t>企画コンペ参加申込書又は提案書に虚偽の内容が記載されたもの</w:t>
      </w:r>
    </w:p>
    <w:p w:rsidR="00026AFA" w:rsidRPr="00EC2370" w:rsidRDefault="00EC4200" w:rsidP="00D00E39">
      <w:pPr>
        <w:adjustRightInd w:val="0"/>
        <w:ind w:firstLineChars="300" w:firstLine="654"/>
        <w:rPr>
          <w:rFonts w:ascii="ＭＳ 明朝" w:eastAsia="ＭＳ 明朝" w:hAnsi="ＭＳ 明朝"/>
        </w:rPr>
      </w:pPr>
      <w:r w:rsidRPr="00EC2370">
        <w:rPr>
          <w:rFonts w:ascii="ＭＳ 明朝" w:eastAsia="ＭＳ 明朝" w:hAnsi="ＭＳ 明朝" w:hint="eastAsia"/>
        </w:rPr>
        <w:t>・</w:t>
      </w:r>
      <w:r w:rsidR="002B1BC1">
        <w:rPr>
          <w:rFonts w:ascii="ＭＳ 明朝" w:eastAsia="ＭＳ 明朝" w:hAnsi="ＭＳ 明朝" w:hint="eastAsia"/>
        </w:rPr>
        <w:t xml:space="preserve">　</w:t>
      </w:r>
      <w:r w:rsidRPr="00EC2370">
        <w:rPr>
          <w:rFonts w:ascii="ＭＳ 明朝" w:eastAsia="ＭＳ 明朝" w:hAnsi="ＭＳ 明朝" w:hint="eastAsia"/>
        </w:rPr>
        <w:t>審査委員又は関係者に企画提案書に対する協力を直接的又は間接的に求めた場合</w:t>
      </w:r>
    </w:p>
    <w:p w:rsidR="00EC4200" w:rsidRPr="00EC2370" w:rsidRDefault="00A61DA7" w:rsidP="008001A1">
      <w:pPr>
        <w:adjustRightInd w:val="0"/>
        <w:ind w:left="654" w:hangingChars="300" w:hanging="654"/>
        <w:rPr>
          <w:rFonts w:ascii="ＭＳ 明朝" w:eastAsia="ＭＳ 明朝" w:hAnsi="ＭＳ 明朝"/>
        </w:rPr>
      </w:pPr>
      <w:r w:rsidRPr="00EC2370">
        <w:rPr>
          <w:rFonts w:ascii="ＭＳ 明朝" w:eastAsia="ＭＳ 明朝" w:hAnsi="ＭＳ 明朝" w:hint="eastAsia"/>
        </w:rPr>
        <w:t>（４</w:t>
      </w:r>
      <w:r w:rsidR="00AA719E" w:rsidRPr="00EC2370">
        <w:rPr>
          <w:rFonts w:ascii="ＭＳ 明朝" w:eastAsia="ＭＳ 明朝" w:hAnsi="ＭＳ 明朝" w:hint="eastAsia"/>
        </w:rPr>
        <w:t>）</w:t>
      </w:r>
      <w:r w:rsidR="00EC4200" w:rsidRPr="00EC2370">
        <w:rPr>
          <w:rFonts w:ascii="ＭＳ 明朝" w:eastAsia="ＭＳ 明朝" w:hAnsi="ＭＳ 明朝" w:hint="eastAsia"/>
        </w:rPr>
        <w:t>提出された</w:t>
      </w:r>
      <w:r w:rsidR="00026AFA" w:rsidRPr="00EC2370">
        <w:rPr>
          <w:rFonts w:ascii="ＭＳ 明朝" w:eastAsia="ＭＳ 明朝" w:hAnsi="ＭＳ 明朝" w:hint="eastAsia"/>
        </w:rPr>
        <w:t>企画</w:t>
      </w:r>
      <w:r w:rsidR="00EC4200" w:rsidRPr="00EC2370">
        <w:rPr>
          <w:rFonts w:ascii="ＭＳ 明朝" w:eastAsia="ＭＳ 明朝" w:hAnsi="ＭＳ 明朝" w:hint="eastAsia"/>
        </w:rPr>
        <w:t>提案書の取扱い</w:t>
      </w:r>
    </w:p>
    <w:p w:rsidR="00AA719E" w:rsidRPr="00EC2370" w:rsidRDefault="00AA719E" w:rsidP="00AA719E">
      <w:pPr>
        <w:ind w:firstLineChars="300" w:firstLine="654"/>
        <w:rPr>
          <w:rFonts w:ascii="ＭＳ 明朝" w:eastAsia="ＭＳ 明朝" w:hAnsi="ＭＳ 明朝"/>
        </w:rPr>
      </w:pPr>
      <w:r w:rsidRPr="00EC2370">
        <w:rPr>
          <w:rFonts w:ascii="ＭＳ 明朝" w:eastAsia="ＭＳ 明朝" w:hAnsi="ＭＳ 明朝" w:hint="eastAsia"/>
        </w:rPr>
        <w:t>・</w:t>
      </w:r>
      <w:r w:rsidR="00940DE5" w:rsidRPr="00EC2370">
        <w:rPr>
          <w:rFonts w:ascii="ＭＳ 明朝" w:eastAsia="ＭＳ 明朝" w:hAnsi="ＭＳ 明朝" w:hint="eastAsia"/>
        </w:rPr>
        <w:t xml:space="preserve">　</w:t>
      </w:r>
      <w:r w:rsidR="00EC4200" w:rsidRPr="00EC2370">
        <w:rPr>
          <w:rFonts w:ascii="ＭＳ 明朝" w:eastAsia="ＭＳ 明朝" w:hAnsi="ＭＳ 明朝" w:hint="eastAsia"/>
        </w:rPr>
        <w:t>提案書は返却しない</w:t>
      </w:r>
      <w:r w:rsidR="00F92A80">
        <w:rPr>
          <w:rFonts w:ascii="ＭＳ 明朝" w:eastAsia="ＭＳ 明朝" w:hAnsi="ＭＳ 明朝" w:hint="eastAsia"/>
        </w:rPr>
        <w:t>。</w:t>
      </w:r>
    </w:p>
    <w:p w:rsidR="00EC4200" w:rsidRPr="00EC2370" w:rsidRDefault="00AA719E" w:rsidP="00AA719E">
      <w:pPr>
        <w:ind w:firstLineChars="300" w:firstLine="654"/>
        <w:rPr>
          <w:rFonts w:ascii="ＭＳ 明朝" w:eastAsia="ＭＳ 明朝" w:hAnsi="ＭＳ 明朝"/>
        </w:rPr>
      </w:pPr>
      <w:r w:rsidRPr="00EC2370">
        <w:rPr>
          <w:rFonts w:ascii="ＭＳ 明朝" w:eastAsia="ＭＳ 明朝" w:hAnsi="ＭＳ 明朝" w:hint="eastAsia"/>
        </w:rPr>
        <w:t>・</w:t>
      </w:r>
      <w:r w:rsidR="00940DE5" w:rsidRPr="00EC2370">
        <w:rPr>
          <w:rFonts w:ascii="ＭＳ 明朝" w:eastAsia="ＭＳ 明朝" w:hAnsi="ＭＳ 明朝" w:hint="eastAsia"/>
        </w:rPr>
        <w:t xml:space="preserve">　</w:t>
      </w:r>
      <w:r w:rsidR="00EC4200" w:rsidRPr="00EC2370">
        <w:rPr>
          <w:rFonts w:ascii="ＭＳ 明朝" w:eastAsia="ＭＳ 明朝" w:hAnsi="ＭＳ 明朝" w:hint="eastAsia"/>
        </w:rPr>
        <w:t>提案書の作成及び提出に要する費用は、提案者の負担とする</w:t>
      </w:r>
      <w:r w:rsidR="00F92A80">
        <w:rPr>
          <w:rFonts w:ascii="ＭＳ 明朝" w:eastAsia="ＭＳ 明朝" w:hAnsi="ＭＳ 明朝" w:hint="eastAsia"/>
        </w:rPr>
        <w:t>。</w:t>
      </w:r>
    </w:p>
    <w:p w:rsidR="00EC4200" w:rsidRPr="00EC2370" w:rsidRDefault="00EC4200" w:rsidP="00AA719E">
      <w:pPr>
        <w:ind w:firstLineChars="300" w:firstLine="654"/>
        <w:rPr>
          <w:rFonts w:ascii="ＭＳ 明朝" w:eastAsia="ＭＳ 明朝" w:hAnsi="ＭＳ 明朝"/>
        </w:rPr>
      </w:pPr>
      <w:r w:rsidRPr="00EC2370">
        <w:rPr>
          <w:rFonts w:ascii="ＭＳ 明朝" w:eastAsia="ＭＳ 明朝" w:hAnsi="ＭＳ 明朝" w:hint="eastAsia"/>
        </w:rPr>
        <w:t>・</w:t>
      </w:r>
      <w:r w:rsidR="00940DE5" w:rsidRPr="00EC2370">
        <w:rPr>
          <w:rFonts w:ascii="ＭＳ 明朝" w:eastAsia="ＭＳ 明朝" w:hAnsi="ＭＳ 明朝" w:hint="eastAsia"/>
        </w:rPr>
        <w:t xml:space="preserve">　</w:t>
      </w:r>
      <w:r w:rsidRPr="00EC2370">
        <w:rPr>
          <w:rFonts w:ascii="ＭＳ 明朝" w:eastAsia="ＭＳ 明朝" w:hAnsi="ＭＳ 明朝" w:hint="eastAsia"/>
        </w:rPr>
        <w:t>県は、提案書の審査及び説明のために、写しを作成し使用することができる</w:t>
      </w:r>
      <w:r w:rsidR="00F92A80">
        <w:rPr>
          <w:rFonts w:ascii="ＭＳ 明朝" w:eastAsia="ＭＳ 明朝" w:hAnsi="ＭＳ 明朝" w:hint="eastAsia"/>
        </w:rPr>
        <w:t>。</w:t>
      </w:r>
    </w:p>
    <w:p w:rsidR="00EC4200" w:rsidRPr="00EC2370" w:rsidRDefault="00EC4200" w:rsidP="00AA719E">
      <w:pPr>
        <w:ind w:firstLineChars="300" w:firstLine="654"/>
        <w:rPr>
          <w:rFonts w:ascii="ＭＳ 明朝" w:eastAsia="ＭＳ 明朝" w:hAnsi="ＭＳ 明朝"/>
        </w:rPr>
      </w:pPr>
      <w:r w:rsidRPr="00EC2370">
        <w:rPr>
          <w:rFonts w:ascii="ＭＳ 明朝" w:eastAsia="ＭＳ 明朝" w:hAnsi="ＭＳ 明朝" w:hint="eastAsia"/>
        </w:rPr>
        <w:t>・</w:t>
      </w:r>
      <w:r w:rsidR="00940DE5" w:rsidRPr="00EC2370">
        <w:rPr>
          <w:rFonts w:ascii="ＭＳ 明朝" w:eastAsia="ＭＳ 明朝" w:hAnsi="ＭＳ 明朝" w:hint="eastAsia"/>
        </w:rPr>
        <w:t xml:space="preserve">　</w:t>
      </w:r>
      <w:r w:rsidRPr="00EC2370">
        <w:rPr>
          <w:rFonts w:ascii="ＭＳ 明朝" w:eastAsia="ＭＳ 明朝" w:hAnsi="ＭＳ 明朝" w:hint="eastAsia"/>
        </w:rPr>
        <w:t>提案書は熊本県情報公開条例等に基づき、公開することがある</w:t>
      </w:r>
      <w:r w:rsidR="00F92A80">
        <w:rPr>
          <w:rFonts w:ascii="ＭＳ 明朝" w:eastAsia="ＭＳ 明朝" w:hAnsi="ＭＳ 明朝" w:hint="eastAsia"/>
        </w:rPr>
        <w:t>。</w:t>
      </w:r>
    </w:p>
    <w:p w:rsidR="00C4038E" w:rsidRPr="00EC2370" w:rsidRDefault="00C4038E" w:rsidP="00C4038E">
      <w:pPr>
        <w:adjustRightInd w:val="0"/>
        <w:rPr>
          <w:rFonts w:ascii="ＭＳ 明朝" w:eastAsia="ＭＳ 明朝" w:hAnsi="ＭＳ 明朝"/>
          <w:highlight w:val="black"/>
        </w:rPr>
      </w:pPr>
    </w:p>
    <w:p w:rsidR="00AA719E" w:rsidRPr="00EC2370" w:rsidRDefault="00E00398" w:rsidP="00942A75">
      <w:pPr>
        <w:ind w:left="657" w:hangingChars="300" w:hanging="657"/>
        <w:rPr>
          <w:rFonts w:ascii="ＭＳ ゴシック" w:eastAsia="ＭＳ ゴシック" w:hAnsi="ＭＳ ゴシック" w:cs="Arial Unicode MS"/>
          <w:b/>
        </w:rPr>
      </w:pPr>
      <w:r>
        <w:rPr>
          <w:rFonts w:ascii="ＭＳ ゴシック" w:eastAsia="ＭＳ ゴシック" w:hAnsi="ＭＳ ゴシック" w:cs="Arial Unicode MS" w:hint="eastAsia"/>
          <w:b/>
        </w:rPr>
        <w:t>１１</w:t>
      </w:r>
      <w:r w:rsidR="00AA719E" w:rsidRPr="00EC2370">
        <w:rPr>
          <w:rFonts w:ascii="ＭＳ ゴシック" w:eastAsia="ＭＳ ゴシック" w:hAnsi="ＭＳ ゴシック" w:cs="Arial Unicode MS" w:hint="eastAsia"/>
          <w:b/>
        </w:rPr>
        <w:t xml:space="preserve">　書類審査について</w:t>
      </w:r>
    </w:p>
    <w:p w:rsidR="00A31406" w:rsidRPr="00957700" w:rsidRDefault="00415A5E" w:rsidP="007D74DF">
      <w:pPr>
        <w:adjustRightInd w:val="0"/>
        <w:ind w:leftChars="100" w:left="218" w:firstLineChars="100" w:firstLine="218"/>
        <w:rPr>
          <w:rFonts w:ascii="ＭＳ Ｐ明朝" w:eastAsia="ＭＳ Ｐ明朝" w:hAnsi="ＭＳ Ｐ明朝" w:cs="Arial Unicode MS"/>
          <w:color w:val="FF0000"/>
        </w:rPr>
      </w:pPr>
      <w:r w:rsidRPr="00957700">
        <w:rPr>
          <w:rFonts w:ascii="ＭＳ Ｐ明朝" w:eastAsia="ＭＳ Ｐ明朝" w:hAnsi="ＭＳ Ｐ明朝" w:cs="Arial Unicode MS" w:hint="eastAsia"/>
        </w:rPr>
        <w:t>参加申込件数が</w:t>
      </w:r>
      <w:r w:rsidR="0084212F" w:rsidRPr="00957700">
        <w:rPr>
          <w:rFonts w:ascii="ＭＳ Ｐ明朝" w:eastAsia="ＭＳ Ｐ明朝" w:hAnsi="ＭＳ Ｐ明朝" w:cs="Arial Unicode MS" w:hint="eastAsia"/>
        </w:rPr>
        <w:t>多数の</w:t>
      </w:r>
      <w:r w:rsidRPr="00957700">
        <w:rPr>
          <w:rFonts w:ascii="ＭＳ Ｐ明朝" w:eastAsia="ＭＳ Ｐ明朝" w:hAnsi="ＭＳ Ｐ明朝" w:cs="Arial Unicode MS" w:hint="eastAsia"/>
        </w:rPr>
        <w:t>場合は、１次審査として書類審査を実施し、２次審査として審査会を実施する。</w:t>
      </w:r>
      <w:r w:rsidR="00EE79A3" w:rsidRPr="00957700">
        <w:rPr>
          <w:rFonts w:ascii="ＭＳ Ｐ明朝" w:eastAsia="ＭＳ Ｐ明朝" w:hAnsi="ＭＳ Ｐ明朝" w:cs="Arial Unicode MS" w:hint="eastAsia"/>
        </w:rPr>
        <w:t>なお、書類審査の審査基準は審査会と同様とし、書類審査の結果は、</w:t>
      </w:r>
      <w:r w:rsidR="0079786E" w:rsidRPr="00957700">
        <w:rPr>
          <w:rFonts w:ascii="ＭＳ Ｐ明朝" w:eastAsia="ＭＳ Ｐ明朝" w:hAnsi="ＭＳ Ｐ明朝" w:cs="Arial Unicode MS" w:hint="eastAsia"/>
          <w:color w:val="FF0000"/>
        </w:rPr>
        <w:t>６</w:t>
      </w:r>
      <w:r w:rsidRPr="00957700">
        <w:rPr>
          <w:rFonts w:ascii="ＭＳ Ｐ明朝" w:eastAsia="ＭＳ Ｐ明朝" w:hAnsi="ＭＳ Ｐ明朝" w:cs="Arial Unicode MS" w:hint="eastAsia"/>
          <w:color w:val="FF0000"/>
        </w:rPr>
        <w:t>月</w:t>
      </w:r>
      <w:r w:rsidR="008A24E6">
        <w:rPr>
          <w:rFonts w:ascii="ＭＳ Ｐ明朝" w:eastAsia="ＭＳ Ｐ明朝" w:hAnsi="ＭＳ Ｐ明朝" w:cs="Arial Unicode MS" w:hint="eastAsia"/>
          <w:color w:val="FF0000"/>
        </w:rPr>
        <w:t>９</w:t>
      </w:r>
      <w:r w:rsidR="00EE79A3" w:rsidRPr="00957700">
        <w:rPr>
          <w:rFonts w:ascii="ＭＳ Ｐ明朝" w:eastAsia="ＭＳ Ｐ明朝" w:hAnsi="ＭＳ Ｐ明朝" w:cs="Arial Unicode MS" w:hint="eastAsia"/>
          <w:color w:val="FF0000"/>
        </w:rPr>
        <w:t>日（</w:t>
      </w:r>
      <w:r w:rsidR="008A24E6">
        <w:rPr>
          <w:rFonts w:ascii="ＭＳ Ｐ明朝" w:eastAsia="ＭＳ Ｐ明朝" w:hAnsi="ＭＳ Ｐ明朝" w:cs="Arial Unicode MS" w:hint="eastAsia"/>
          <w:color w:val="FF0000"/>
        </w:rPr>
        <w:t>月</w:t>
      </w:r>
      <w:r w:rsidRPr="00957700">
        <w:rPr>
          <w:rFonts w:ascii="ＭＳ Ｐ明朝" w:eastAsia="ＭＳ Ｐ明朝" w:hAnsi="ＭＳ Ｐ明朝" w:cs="Arial Unicode MS" w:hint="eastAsia"/>
          <w:color w:val="FF0000"/>
        </w:rPr>
        <w:t>）</w:t>
      </w:r>
      <w:r w:rsidR="00E6238B" w:rsidRPr="00957700">
        <w:rPr>
          <w:rFonts w:ascii="ＭＳ Ｐ明朝" w:eastAsia="ＭＳ Ｐ明朝" w:hAnsi="ＭＳ Ｐ明朝" w:cs="Arial Unicode MS" w:hint="eastAsia"/>
        </w:rPr>
        <w:t>まで</w:t>
      </w:r>
      <w:r w:rsidRPr="00957700">
        <w:rPr>
          <w:rFonts w:ascii="ＭＳ Ｐ明朝" w:eastAsia="ＭＳ Ｐ明朝" w:hAnsi="ＭＳ Ｐ明朝" w:cs="Arial Unicode MS" w:hint="eastAsia"/>
        </w:rPr>
        <w:t>に通知する。</w:t>
      </w:r>
    </w:p>
    <w:p w:rsidR="00EB3DF2" w:rsidRPr="008A24E6" w:rsidRDefault="00EB3DF2" w:rsidP="008001A1">
      <w:pPr>
        <w:adjustRightInd w:val="0"/>
        <w:ind w:left="872" w:hangingChars="400" w:hanging="872"/>
        <w:rPr>
          <w:rFonts w:ascii="ＭＳ 明朝" w:eastAsia="ＭＳ 明朝" w:hAnsi="ＭＳ 明朝"/>
        </w:rPr>
      </w:pPr>
    </w:p>
    <w:p w:rsidR="00CE731B" w:rsidRPr="00EC2370" w:rsidRDefault="00E00398" w:rsidP="008001A1">
      <w:pPr>
        <w:adjustRightInd w:val="0"/>
        <w:ind w:left="876" w:hangingChars="400" w:hanging="876"/>
        <w:rPr>
          <w:rFonts w:ascii="ＭＳ ゴシック" w:eastAsia="ＭＳ ゴシック" w:hAnsi="ＭＳ ゴシック"/>
          <w:b/>
          <w:highlight w:val="yellow"/>
        </w:rPr>
      </w:pPr>
      <w:r>
        <w:rPr>
          <w:rFonts w:ascii="ＭＳ ゴシック" w:eastAsia="ＭＳ ゴシック" w:hAnsi="ＭＳ ゴシック" w:hint="eastAsia"/>
          <w:b/>
        </w:rPr>
        <w:t>１２</w:t>
      </w:r>
      <w:r w:rsidR="00EB3DF2" w:rsidRPr="00EC2370">
        <w:rPr>
          <w:rFonts w:ascii="ＭＳ ゴシック" w:eastAsia="ＭＳ ゴシック" w:hAnsi="ＭＳ ゴシック" w:hint="eastAsia"/>
          <w:b/>
        </w:rPr>
        <w:t xml:space="preserve">　審査会（プレゼンテーション）の開催及び委託候補者の選定について</w:t>
      </w:r>
    </w:p>
    <w:p w:rsidR="00EB3DF2" w:rsidRPr="00EC2370" w:rsidRDefault="00275EBF" w:rsidP="00EB3DF2">
      <w:pPr>
        <w:adjustRightInd w:val="0"/>
        <w:ind w:firstLineChars="200" w:firstLine="436"/>
        <w:rPr>
          <w:rFonts w:ascii="ＭＳ 明朝" w:eastAsia="ＭＳ 明朝" w:hAnsi="ＭＳ 明朝"/>
        </w:rPr>
      </w:pPr>
      <w:r w:rsidRPr="00EC2370">
        <w:rPr>
          <w:rFonts w:ascii="ＭＳ 明朝" w:eastAsia="ＭＳ 明朝" w:hAnsi="ＭＳ 明朝" w:hint="eastAsia"/>
        </w:rPr>
        <w:t>提案書の内容等について、選考委員による審査を行い、委託候補者を決定する。</w:t>
      </w:r>
    </w:p>
    <w:p w:rsidR="00275EBF" w:rsidRPr="00EC2370" w:rsidRDefault="00EB3DF2" w:rsidP="00EB3DF2">
      <w:pPr>
        <w:adjustRightInd w:val="0"/>
        <w:rPr>
          <w:rFonts w:ascii="ＭＳ 明朝" w:eastAsia="ＭＳ 明朝" w:hAnsi="ＭＳ 明朝"/>
        </w:rPr>
      </w:pPr>
      <w:r w:rsidRPr="00EC2370">
        <w:rPr>
          <w:rFonts w:ascii="ＭＳ 明朝" w:eastAsia="ＭＳ 明朝" w:hAnsi="ＭＳ 明朝" w:hint="eastAsia"/>
        </w:rPr>
        <w:t>（１）</w:t>
      </w:r>
      <w:r w:rsidR="00275EBF" w:rsidRPr="00EC2370">
        <w:rPr>
          <w:rFonts w:ascii="ＭＳ 明朝" w:eastAsia="ＭＳ 明朝" w:hAnsi="ＭＳ 明朝" w:hint="eastAsia"/>
        </w:rPr>
        <w:t>審査会の開催日等</w:t>
      </w:r>
    </w:p>
    <w:p w:rsidR="00EB3DF2" w:rsidRPr="00B019D9" w:rsidRDefault="00275EBF" w:rsidP="00EB3DF2">
      <w:pPr>
        <w:adjustRightInd w:val="0"/>
        <w:ind w:firstLineChars="300" w:firstLine="654"/>
        <w:rPr>
          <w:rFonts w:ascii="ＭＳ 明朝" w:eastAsia="ＭＳ 明朝" w:hAnsi="ＭＳ 明朝"/>
          <w:color w:val="000000" w:themeColor="text1"/>
        </w:rPr>
      </w:pPr>
      <w:r w:rsidRPr="00EC2370">
        <w:rPr>
          <w:rFonts w:ascii="ＭＳ 明朝" w:eastAsia="ＭＳ 明朝" w:hAnsi="ＭＳ 明朝" w:hint="eastAsia"/>
        </w:rPr>
        <w:t>開</w:t>
      </w:r>
      <w:r w:rsidR="00EB3DF2" w:rsidRPr="00EC2370">
        <w:rPr>
          <w:rFonts w:ascii="ＭＳ 明朝" w:eastAsia="ＭＳ 明朝" w:hAnsi="ＭＳ 明朝" w:hint="eastAsia"/>
        </w:rPr>
        <w:t xml:space="preserve"> </w:t>
      </w:r>
      <w:r w:rsidRPr="00EC2370">
        <w:rPr>
          <w:rFonts w:ascii="ＭＳ 明朝" w:eastAsia="ＭＳ 明朝" w:hAnsi="ＭＳ 明朝" w:hint="eastAsia"/>
        </w:rPr>
        <w:t>催</w:t>
      </w:r>
      <w:r w:rsidR="00EB3DF2" w:rsidRPr="00EC2370">
        <w:rPr>
          <w:rFonts w:ascii="ＭＳ 明朝" w:eastAsia="ＭＳ 明朝" w:hAnsi="ＭＳ 明朝" w:hint="eastAsia"/>
        </w:rPr>
        <w:t xml:space="preserve"> </w:t>
      </w:r>
      <w:r w:rsidRPr="00EC2370">
        <w:rPr>
          <w:rFonts w:ascii="ＭＳ 明朝" w:eastAsia="ＭＳ 明朝" w:hAnsi="ＭＳ 明朝" w:hint="eastAsia"/>
        </w:rPr>
        <w:t>日</w:t>
      </w:r>
      <w:r w:rsidR="00EB3DF2" w:rsidRPr="00EC2370">
        <w:rPr>
          <w:rFonts w:ascii="ＭＳ 明朝" w:eastAsia="ＭＳ 明朝" w:hAnsi="ＭＳ 明朝" w:hint="eastAsia"/>
        </w:rPr>
        <w:t>：</w:t>
      </w:r>
      <w:r w:rsidR="00214EDB" w:rsidRPr="00EC2370">
        <w:rPr>
          <w:rFonts w:ascii="ＭＳ 明朝" w:eastAsia="ＭＳ 明朝" w:hAnsi="ＭＳ 明朝" w:hint="eastAsia"/>
        </w:rPr>
        <w:t>令和</w:t>
      </w:r>
      <w:r w:rsidR="00EE79A3">
        <w:rPr>
          <w:rFonts w:ascii="ＭＳ 明朝" w:eastAsia="ＭＳ 明朝" w:hAnsi="ＭＳ 明朝" w:hint="eastAsia"/>
        </w:rPr>
        <w:t>７</w:t>
      </w:r>
      <w:r w:rsidR="00214EDB" w:rsidRPr="00EC2370">
        <w:rPr>
          <w:rFonts w:ascii="ＭＳ 明朝" w:eastAsia="ＭＳ 明朝" w:hAnsi="ＭＳ 明朝" w:hint="eastAsia"/>
        </w:rPr>
        <w:t>年（</w:t>
      </w:r>
      <w:r w:rsidR="00B019D9" w:rsidRPr="00B019D9">
        <w:rPr>
          <w:rFonts w:ascii="ＭＳ 明朝" w:eastAsia="ＭＳ 明朝" w:hAnsi="ＭＳ 明朝" w:hint="eastAsia"/>
          <w:color w:val="000000" w:themeColor="text1"/>
        </w:rPr>
        <w:t>２０２５</w:t>
      </w:r>
      <w:r w:rsidR="00214EDB" w:rsidRPr="00B019D9">
        <w:rPr>
          <w:rFonts w:ascii="ＭＳ 明朝" w:eastAsia="ＭＳ 明朝" w:hAnsi="ＭＳ 明朝" w:hint="eastAsia"/>
          <w:color w:val="000000" w:themeColor="text1"/>
        </w:rPr>
        <w:t>年</w:t>
      </w:r>
      <w:r w:rsidR="00FA13FA">
        <w:rPr>
          <w:rFonts w:ascii="ＭＳ 明朝" w:eastAsia="ＭＳ 明朝" w:hAnsi="ＭＳ 明朝" w:hint="eastAsia"/>
          <w:color w:val="000000" w:themeColor="text1"/>
        </w:rPr>
        <w:t>）６</w:t>
      </w:r>
      <w:r w:rsidR="00E6238B" w:rsidRPr="00B019D9">
        <w:rPr>
          <w:rFonts w:ascii="ＭＳ 明朝" w:eastAsia="ＭＳ 明朝" w:hAnsi="ＭＳ 明朝" w:hint="eastAsia"/>
          <w:color w:val="000000" w:themeColor="text1"/>
        </w:rPr>
        <w:t>月</w:t>
      </w:r>
      <w:r w:rsidR="0079786E">
        <w:rPr>
          <w:rFonts w:ascii="ＭＳ 明朝" w:eastAsia="ＭＳ 明朝" w:hAnsi="ＭＳ 明朝" w:hint="eastAsia"/>
          <w:color w:val="000000" w:themeColor="text1"/>
        </w:rPr>
        <w:t>１１</w:t>
      </w:r>
      <w:r w:rsidR="00EE79A3" w:rsidRPr="00B019D9">
        <w:rPr>
          <w:rFonts w:ascii="ＭＳ 明朝" w:eastAsia="ＭＳ 明朝" w:hAnsi="ＭＳ 明朝" w:hint="eastAsia"/>
          <w:color w:val="000000" w:themeColor="text1"/>
        </w:rPr>
        <w:t>日（</w:t>
      </w:r>
      <w:r w:rsidR="0079786E">
        <w:rPr>
          <w:rFonts w:ascii="ＭＳ 明朝" w:eastAsia="ＭＳ 明朝" w:hAnsi="ＭＳ 明朝" w:hint="eastAsia"/>
          <w:color w:val="000000" w:themeColor="text1"/>
        </w:rPr>
        <w:t>水</w:t>
      </w:r>
      <w:r w:rsidR="00E6238B" w:rsidRPr="00B019D9">
        <w:rPr>
          <w:rFonts w:ascii="ＭＳ 明朝" w:eastAsia="ＭＳ 明朝" w:hAnsi="ＭＳ 明朝" w:hint="eastAsia"/>
          <w:color w:val="000000" w:themeColor="text1"/>
        </w:rPr>
        <w:t>）</w:t>
      </w:r>
      <w:r w:rsidRPr="00B019D9">
        <w:rPr>
          <w:rFonts w:ascii="ＭＳ 明朝" w:eastAsia="ＭＳ 明朝" w:hAnsi="ＭＳ 明朝" w:hint="eastAsia"/>
          <w:color w:val="000000" w:themeColor="text1"/>
        </w:rPr>
        <w:t>（時間</w:t>
      </w:r>
      <w:r w:rsidR="00FB7EA9" w:rsidRPr="00B019D9">
        <w:rPr>
          <w:rFonts w:ascii="ＭＳ 明朝" w:eastAsia="ＭＳ 明朝" w:hAnsi="ＭＳ 明朝" w:hint="eastAsia"/>
          <w:color w:val="000000" w:themeColor="text1"/>
        </w:rPr>
        <w:t>・控室</w:t>
      </w:r>
      <w:r w:rsidRPr="00B019D9">
        <w:rPr>
          <w:rFonts w:ascii="ＭＳ 明朝" w:eastAsia="ＭＳ 明朝" w:hAnsi="ＭＳ 明朝" w:hint="eastAsia"/>
          <w:color w:val="000000" w:themeColor="text1"/>
        </w:rPr>
        <w:t>は別途通知）</w:t>
      </w:r>
    </w:p>
    <w:p w:rsidR="00EE79A3" w:rsidRPr="00B019D9" w:rsidRDefault="00EB3DF2" w:rsidP="00EB3DF2">
      <w:pPr>
        <w:adjustRightInd w:val="0"/>
        <w:ind w:firstLineChars="300" w:firstLine="654"/>
        <w:rPr>
          <w:rFonts w:ascii="ＭＳ 明朝" w:eastAsia="ＭＳ 明朝" w:hAnsi="ＭＳ 明朝"/>
          <w:color w:val="000000" w:themeColor="text1"/>
        </w:rPr>
      </w:pPr>
      <w:r w:rsidRPr="00B019D9">
        <w:rPr>
          <w:rFonts w:ascii="ＭＳ 明朝" w:eastAsia="ＭＳ 明朝" w:hAnsi="ＭＳ 明朝" w:hint="eastAsia"/>
          <w:color w:val="000000" w:themeColor="text1"/>
        </w:rPr>
        <w:t xml:space="preserve">会 </w:t>
      </w:r>
      <w:r w:rsidRPr="00B019D9">
        <w:rPr>
          <w:rFonts w:ascii="ＭＳ 明朝" w:eastAsia="ＭＳ 明朝" w:hAnsi="ＭＳ 明朝"/>
          <w:color w:val="000000" w:themeColor="text1"/>
        </w:rPr>
        <w:t xml:space="preserve"> </w:t>
      </w:r>
      <w:r w:rsidRPr="00B019D9">
        <w:rPr>
          <w:rFonts w:ascii="ＭＳ 明朝" w:eastAsia="ＭＳ 明朝" w:hAnsi="ＭＳ 明朝" w:hint="eastAsia"/>
          <w:color w:val="000000" w:themeColor="text1"/>
        </w:rPr>
        <w:t xml:space="preserve">　場：</w:t>
      </w:r>
      <w:r w:rsidR="00B019D9">
        <w:rPr>
          <w:rFonts w:ascii="ＭＳ 明朝" w:eastAsia="ＭＳ 明朝" w:hAnsi="ＭＳ 明朝" w:hint="eastAsia"/>
          <w:color w:val="000000" w:themeColor="text1"/>
        </w:rPr>
        <w:t>熊本県庁本館８階　農林水産政策課分室</w:t>
      </w:r>
    </w:p>
    <w:p w:rsidR="00725A01" w:rsidRDefault="00EB3DF2" w:rsidP="00725A01">
      <w:pPr>
        <w:adjustRightInd w:val="0"/>
        <w:ind w:firstLineChars="300" w:firstLine="654"/>
        <w:rPr>
          <w:rFonts w:ascii="ＭＳ 明朝" w:eastAsia="ＭＳ 明朝" w:hAnsi="ＭＳ 明朝"/>
        </w:rPr>
      </w:pPr>
      <w:r w:rsidRPr="00EC2370">
        <w:rPr>
          <w:rFonts w:ascii="ＭＳ 明朝" w:eastAsia="ＭＳ 明朝" w:hAnsi="ＭＳ 明朝" w:hint="eastAsia"/>
        </w:rPr>
        <w:t>選定結果：</w:t>
      </w:r>
      <w:r w:rsidR="00275EBF" w:rsidRPr="00EC2370">
        <w:rPr>
          <w:rFonts w:ascii="ＭＳ 明朝" w:eastAsia="ＭＳ 明朝" w:hAnsi="ＭＳ 明朝" w:hint="eastAsia"/>
        </w:rPr>
        <w:t>電子メールにより審査会参加者全員に通知する。</w:t>
      </w:r>
    </w:p>
    <w:p w:rsidR="00725A01" w:rsidRPr="00EC2370" w:rsidRDefault="00725A01" w:rsidP="00725A01">
      <w:pPr>
        <w:adjustRightInd w:val="0"/>
        <w:ind w:firstLineChars="300" w:firstLine="654"/>
        <w:rPr>
          <w:rFonts w:ascii="ＭＳ 明朝" w:eastAsia="ＭＳ 明朝" w:hAnsi="ＭＳ 明朝"/>
        </w:rPr>
      </w:pPr>
    </w:p>
    <w:p w:rsidR="00275EBF" w:rsidRPr="00EC2370" w:rsidRDefault="00275EBF" w:rsidP="008001A1">
      <w:pPr>
        <w:adjustRightInd w:val="0"/>
        <w:ind w:left="327" w:hangingChars="150" w:hanging="327"/>
        <w:rPr>
          <w:rFonts w:ascii="ＭＳ 明朝" w:eastAsia="ＭＳ 明朝" w:hAnsi="ＭＳ 明朝"/>
        </w:rPr>
      </w:pPr>
      <w:r w:rsidRPr="00EC2370">
        <w:rPr>
          <w:rFonts w:ascii="ＭＳ 明朝" w:eastAsia="ＭＳ 明朝" w:hAnsi="ＭＳ 明朝" w:hint="eastAsia"/>
        </w:rPr>
        <w:t>（２）審査会</w:t>
      </w:r>
    </w:p>
    <w:p w:rsidR="00A31406" w:rsidRPr="00EC2370" w:rsidRDefault="00275EBF" w:rsidP="00C47C30">
      <w:pPr>
        <w:adjustRightInd w:val="0"/>
        <w:ind w:leftChars="300" w:left="654" w:firstLineChars="100" w:firstLine="218"/>
        <w:rPr>
          <w:rFonts w:ascii="ＭＳ 明朝" w:eastAsia="ＭＳ 明朝" w:hAnsi="ＭＳ 明朝"/>
          <w:highlight w:val="yellow"/>
        </w:rPr>
      </w:pPr>
      <w:r w:rsidRPr="00EC2370">
        <w:rPr>
          <w:rFonts w:ascii="ＭＳ 明朝" w:eastAsia="ＭＳ 明朝" w:hAnsi="ＭＳ 明朝" w:hint="eastAsia"/>
        </w:rPr>
        <w:t>委託候補者の選定を厳正かつ公平に行うため、提案書の審査、委託候補者の選考を行う審査会を置くこととし、選考委員は、熊本県職員の中から、業務の関連</w:t>
      </w:r>
      <w:r w:rsidR="006F1465" w:rsidRPr="00EC2370">
        <w:rPr>
          <w:rFonts w:ascii="ＭＳ 明朝" w:eastAsia="ＭＳ 明朝" w:hAnsi="ＭＳ 明朝" w:hint="eastAsia"/>
        </w:rPr>
        <w:t>又は</w:t>
      </w:r>
      <w:r w:rsidRPr="00EC2370">
        <w:rPr>
          <w:rFonts w:ascii="ＭＳ 明朝" w:eastAsia="ＭＳ 明朝" w:hAnsi="ＭＳ 明朝" w:hint="eastAsia"/>
        </w:rPr>
        <w:t>業務実績を考慮し</w:t>
      </w:r>
      <w:r w:rsidR="00C47C30" w:rsidRPr="00EC2370">
        <w:rPr>
          <w:rFonts w:ascii="ＭＳ 明朝" w:eastAsia="ＭＳ 明朝" w:hAnsi="ＭＳ 明朝" w:hint="eastAsia"/>
        </w:rPr>
        <w:t>て</w:t>
      </w:r>
      <w:r w:rsidRPr="00EC2370">
        <w:rPr>
          <w:rFonts w:ascii="ＭＳ 明朝" w:eastAsia="ＭＳ 明朝" w:hAnsi="ＭＳ 明朝" w:hint="eastAsia"/>
        </w:rPr>
        <w:t>５名</w:t>
      </w:r>
      <w:r w:rsidR="00C47C30" w:rsidRPr="00EC2370">
        <w:rPr>
          <w:rFonts w:ascii="ＭＳ 明朝" w:eastAsia="ＭＳ 明朝" w:hAnsi="ＭＳ 明朝" w:hint="eastAsia"/>
        </w:rPr>
        <w:t>程度</w:t>
      </w:r>
      <w:r w:rsidRPr="00EC2370">
        <w:rPr>
          <w:rFonts w:ascii="ＭＳ 明朝" w:eastAsia="ＭＳ 明朝" w:hAnsi="ＭＳ 明朝" w:hint="eastAsia"/>
        </w:rPr>
        <w:t>を選出する。</w:t>
      </w:r>
    </w:p>
    <w:p w:rsidR="004F4768" w:rsidRDefault="004F4768" w:rsidP="00C47C30">
      <w:pPr>
        <w:adjustRightInd w:val="0"/>
        <w:rPr>
          <w:rFonts w:ascii="ＭＳ 明朝" w:eastAsia="ＭＳ 明朝" w:hAnsi="ＭＳ 明朝"/>
        </w:rPr>
      </w:pPr>
    </w:p>
    <w:p w:rsidR="00C47C30" w:rsidRPr="00EC2370" w:rsidRDefault="00C47C30" w:rsidP="00C47C30">
      <w:pPr>
        <w:adjustRightInd w:val="0"/>
        <w:rPr>
          <w:rFonts w:ascii="ＭＳ 明朝" w:eastAsia="ＭＳ 明朝" w:hAnsi="ＭＳ 明朝"/>
        </w:rPr>
      </w:pPr>
      <w:r w:rsidRPr="00EC2370">
        <w:rPr>
          <w:rFonts w:ascii="ＭＳ 明朝" w:eastAsia="ＭＳ 明朝" w:hAnsi="ＭＳ 明朝" w:hint="eastAsia"/>
        </w:rPr>
        <w:t>（３）</w:t>
      </w:r>
      <w:r w:rsidR="00275EBF" w:rsidRPr="00EC2370">
        <w:rPr>
          <w:rFonts w:ascii="ＭＳ 明朝" w:eastAsia="ＭＳ 明朝" w:hAnsi="ＭＳ 明朝" w:hint="eastAsia"/>
        </w:rPr>
        <w:t>審査及び委託候補者の選定</w:t>
      </w:r>
    </w:p>
    <w:p w:rsidR="00940DE5" w:rsidRDefault="00C47C30" w:rsidP="00063073">
      <w:pPr>
        <w:adjustRightInd w:val="0"/>
        <w:ind w:leftChars="300" w:left="850" w:hangingChars="90" w:hanging="196"/>
        <w:rPr>
          <w:rFonts w:ascii="ＭＳ 明朝" w:eastAsia="ＭＳ 明朝" w:hAnsi="ＭＳ 明朝"/>
        </w:rPr>
      </w:pPr>
      <w:r w:rsidRPr="00EC2370">
        <w:rPr>
          <w:rFonts w:ascii="ＭＳ 明朝" w:eastAsia="ＭＳ 明朝" w:hAnsi="ＭＳ 明朝" w:hint="eastAsia"/>
        </w:rPr>
        <w:t>・</w:t>
      </w:r>
      <w:r w:rsidR="00940DE5" w:rsidRPr="00EC2370">
        <w:rPr>
          <w:rFonts w:ascii="ＭＳ 明朝" w:eastAsia="ＭＳ 明朝" w:hAnsi="ＭＳ 明朝" w:hint="eastAsia"/>
        </w:rPr>
        <w:t xml:space="preserve">　</w:t>
      </w:r>
      <w:r w:rsidR="00275EBF" w:rsidRPr="00EC2370">
        <w:rPr>
          <w:rFonts w:ascii="ＭＳ 明朝" w:eastAsia="ＭＳ 明朝" w:hAnsi="ＭＳ 明朝" w:hint="eastAsia"/>
        </w:rPr>
        <w:t>審査会では、提案書及び参加者からのプレゼンテーション内容を以下の表に定める審査の</w:t>
      </w:r>
      <w:r w:rsidR="00E826D8" w:rsidRPr="00EC2370">
        <w:rPr>
          <w:rFonts w:ascii="ＭＳ 明朝" w:eastAsia="ＭＳ 明朝" w:hAnsi="ＭＳ 明朝" w:hint="eastAsia"/>
        </w:rPr>
        <w:t>視点に基づき審査し、</w:t>
      </w:r>
      <w:r w:rsidR="00063073" w:rsidRPr="00063073">
        <w:rPr>
          <w:rFonts w:ascii="ＭＳ 明朝" w:eastAsia="ＭＳ 明朝" w:hAnsi="ＭＳ 明朝" w:hint="eastAsia"/>
        </w:rPr>
        <w:t>１位を選定した選考委員の多い企画</w:t>
      </w:r>
      <w:r w:rsidR="00063073">
        <w:rPr>
          <w:rFonts w:ascii="ＭＳ 明朝" w:eastAsia="ＭＳ 明朝" w:hAnsi="ＭＳ 明朝" w:hint="eastAsia"/>
        </w:rPr>
        <w:t>提案者</w:t>
      </w:r>
      <w:r w:rsidR="00063073" w:rsidRPr="00063073">
        <w:rPr>
          <w:rFonts w:ascii="ＭＳ 明朝" w:eastAsia="ＭＳ 明朝" w:hAnsi="ＭＳ 明朝" w:hint="eastAsia"/>
        </w:rPr>
        <w:t>を</w:t>
      </w:r>
      <w:r w:rsidR="00E826D8" w:rsidRPr="00EC2370">
        <w:rPr>
          <w:rFonts w:ascii="ＭＳ 明朝" w:eastAsia="ＭＳ 明朝" w:hAnsi="ＭＳ 明朝" w:hint="eastAsia"/>
        </w:rPr>
        <w:t>本業務の</w:t>
      </w:r>
      <w:r w:rsidR="00275EBF" w:rsidRPr="00EC2370">
        <w:rPr>
          <w:rFonts w:ascii="ＭＳ 明朝" w:eastAsia="ＭＳ 明朝" w:hAnsi="ＭＳ 明朝" w:hint="eastAsia"/>
        </w:rPr>
        <w:t>委託候補者として選定する。</w:t>
      </w:r>
    </w:p>
    <w:p w:rsidR="00063073" w:rsidRPr="00EC2370" w:rsidRDefault="00063073" w:rsidP="00063073">
      <w:pPr>
        <w:adjustRightInd w:val="0"/>
        <w:ind w:leftChars="300" w:left="872" w:hangingChars="100" w:hanging="218"/>
        <w:rPr>
          <w:rFonts w:ascii="ＭＳ 明朝" w:eastAsia="ＭＳ 明朝" w:hAnsi="ＭＳ 明朝"/>
        </w:rPr>
      </w:pPr>
      <w:r w:rsidRPr="00EC2370">
        <w:rPr>
          <w:rFonts w:ascii="ＭＳ 明朝" w:eastAsia="ＭＳ 明朝" w:hAnsi="ＭＳ 明朝" w:hint="eastAsia"/>
        </w:rPr>
        <w:t>・　選考委員の持ち点は各</w:t>
      </w:r>
      <w:r w:rsidR="00B86B28">
        <w:rPr>
          <w:rFonts w:ascii="ＭＳ 明朝" w:eastAsia="ＭＳ 明朝" w:hAnsi="ＭＳ 明朝" w:hint="eastAsia"/>
        </w:rPr>
        <w:t>１００</w:t>
      </w:r>
      <w:r w:rsidRPr="00EC2370">
        <w:rPr>
          <w:rFonts w:ascii="ＭＳ 明朝" w:eastAsia="ＭＳ 明朝" w:hAnsi="ＭＳ 明朝" w:hint="eastAsia"/>
        </w:rPr>
        <w:t>点とし、合計点は</w:t>
      </w:r>
      <w:r w:rsidR="00B86B28">
        <w:rPr>
          <w:rFonts w:ascii="ＭＳ 明朝" w:eastAsia="ＭＳ 明朝" w:hAnsi="ＭＳ 明朝" w:hint="eastAsia"/>
        </w:rPr>
        <w:t>１００</w:t>
      </w:r>
      <w:r w:rsidRPr="00EC2370">
        <w:rPr>
          <w:rFonts w:ascii="ＭＳ 明朝" w:eastAsia="ＭＳ 明朝" w:hAnsi="ＭＳ 明朝" w:hint="eastAsia"/>
        </w:rPr>
        <w:t>点×</w:t>
      </w:r>
      <w:r w:rsidR="00B86B28">
        <w:rPr>
          <w:rFonts w:ascii="ＭＳ 明朝" w:eastAsia="ＭＳ 明朝" w:hAnsi="ＭＳ 明朝" w:hint="eastAsia"/>
        </w:rPr>
        <w:t>５</w:t>
      </w:r>
      <w:r w:rsidRPr="00EC2370">
        <w:rPr>
          <w:rFonts w:ascii="ＭＳ 明朝" w:eastAsia="ＭＳ 明朝" w:hAnsi="ＭＳ 明朝" w:hint="eastAsia"/>
        </w:rPr>
        <w:t>人＝</w:t>
      </w:r>
      <w:r w:rsidR="00B86B28">
        <w:rPr>
          <w:rFonts w:ascii="ＭＳ 明朝" w:eastAsia="ＭＳ 明朝" w:hAnsi="ＭＳ 明朝" w:hint="eastAsia"/>
        </w:rPr>
        <w:t>５００</w:t>
      </w:r>
      <w:r w:rsidRPr="00EC2370">
        <w:rPr>
          <w:rFonts w:ascii="ＭＳ 明朝" w:eastAsia="ＭＳ 明朝" w:hAnsi="ＭＳ 明朝" w:hint="eastAsia"/>
        </w:rPr>
        <w:t>点とする。また、最低基準を</w:t>
      </w:r>
      <w:r w:rsidR="00B86B28">
        <w:rPr>
          <w:rFonts w:ascii="ＭＳ 明朝" w:eastAsia="ＭＳ 明朝" w:hAnsi="ＭＳ 明朝" w:hint="eastAsia"/>
        </w:rPr>
        <w:t>５０</w:t>
      </w:r>
      <w:r w:rsidRPr="00EC2370">
        <w:rPr>
          <w:rFonts w:ascii="ＭＳ 明朝" w:eastAsia="ＭＳ 明朝" w:hAnsi="ＭＳ 明朝" w:hint="eastAsia"/>
        </w:rPr>
        <w:t>点×</w:t>
      </w:r>
      <w:r w:rsidR="00B86B28">
        <w:rPr>
          <w:rFonts w:ascii="ＭＳ 明朝" w:eastAsia="ＭＳ 明朝" w:hAnsi="ＭＳ 明朝" w:hint="eastAsia"/>
        </w:rPr>
        <w:t>５</w:t>
      </w:r>
      <w:r w:rsidRPr="00EC2370">
        <w:rPr>
          <w:rFonts w:ascii="ＭＳ 明朝" w:eastAsia="ＭＳ 明朝" w:hAnsi="ＭＳ 明朝" w:hint="eastAsia"/>
        </w:rPr>
        <w:t>名＝</w:t>
      </w:r>
      <w:r w:rsidR="00B86B28">
        <w:rPr>
          <w:rFonts w:ascii="ＭＳ 明朝" w:eastAsia="ＭＳ 明朝" w:hAnsi="ＭＳ 明朝" w:hint="eastAsia"/>
        </w:rPr>
        <w:t>２５０</w:t>
      </w:r>
      <w:r w:rsidRPr="00EC2370">
        <w:rPr>
          <w:rFonts w:ascii="ＭＳ 明朝" w:eastAsia="ＭＳ 明朝" w:hAnsi="ＭＳ 明朝" w:hint="eastAsia"/>
        </w:rPr>
        <w:t>点とし、全ての参加者が最低基準に満たなかった場合は、委託候補者該当なしとして再度公告の上、企画提案書を募集する。</w:t>
      </w:r>
    </w:p>
    <w:p w:rsidR="00063073" w:rsidRPr="00EC2370" w:rsidRDefault="00063073" w:rsidP="00063073">
      <w:pPr>
        <w:adjustRightInd w:val="0"/>
        <w:ind w:leftChars="300" w:left="872" w:hangingChars="100" w:hanging="218"/>
        <w:rPr>
          <w:rFonts w:ascii="ＭＳ 明朝" w:eastAsia="ＭＳ 明朝" w:hAnsi="ＭＳ 明朝"/>
        </w:rPr>
      </w:pPr>
      <w:r w:rsidRPr="00EC2370">
        <w:rPr>
          <w:rFonts w:ascii="ＭＳ 明朝" w:eastAsia="ＭＳ 明朝" w:hAnsi="ＭＳ 明朝" w:hint="eastAsia"/>
        </w:rPr>
        <w:t xml:space="preserve">・　</w:t>
      </w:r>
      <w:r>
        <w:rPr>
          <w:rFonts w:ascii="ＭＳ 明朝" w:eastAsia="ＭＳ 明朝" w:hAnsi="ＭＳ 明朝" w:hint="eastAsia"/>
        </w:rPr>
        <w:t>１位を選定した選考委員が同数であった場合、</w:t>
      </w:r>
      <w:r w:rsidRPr="00EC2370">
        <w:rPr>
          <w:rFonts w:ascii="ＭＳ 明朝" w:eastAsia="ＭＳ 明朝" w:hAnsi="ＭＳ 明朝" w:hint="eastAsia"/>
        </w:rPr>
        <w:t>得点</w:t>
      </w:r>
      <w:r>
        <w:rPr>
          <w:rFonts w:ascii="ＭＳ 明朝" w:eastAsia="ＭＳ 明朝" w:hAnsi="ＭＳ 明朝" w:hint="eastAsia"/>
        </w:rPr>
        <w:t>の高い</w:t>
      </w:r>
      <w:r w:rsidRPr="00EC2370">
        <w:rPr>
          <w:rFonts w:ascii="ＭＳ 明朝" w:eastAsia="ＭＳ 明朝" w:hAnsi="ＭＳ 明朝" w:hint="eastAsia"/>
        </w:rPr>
        <w:t>企画から順に委託候補者、次点者を決定する。さらに同点の場合は、選考委員の多数決により決定する。</w:t>
      </w:r>
    </w:p>
    <w:p w:rsidR="00063073" w:rsidRPr="00EC2370" w:rsidRDefault="00063073" w:rsidP="00063073">
      <w:pPr>
        <w:adjustRightInd w:val="0"/>
        <w:ind w:leftChars="300" w:left="872" w:hangingChars="100" w:hanging="218"/>
        <w:rPr>
          <w:rFonts w:ascii="ＭＳ 明朝" w:eastAsia="ＭＳ 明朝" w:hAnsi="ＭＳ 明朝"/>
        </w:rPr>
      </w:pPr>
      <w:r w:rsidRPr="00EC2370">
        <w:rPr>
          <w:rFonts w:ascii="ＭＳ 明朝" w:eastAsia="ＭＳ 明朝" w:hAnsi="ＭＳ 明朝" w:hint="eastAsia"/>
        </w:rPr>
        <w:t>・　委託候補者が、「７　企画コンペの対象者となる事業者」に該当しないことが判明した場合又は契約を辞退した場合には、次点者を委託候補者とする。</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659"/>
        <w:gridCol w:w="6521"/>
        <w:gridCol w:w="708"/>
      </w:tblGrid>
      <w:tr w:rsidR="00EF0220" w:rsidRPr="00EC2370" w:rsidTr="00957700">
        <w:trPr>
          <w:trHeight w:val="103"/>
        </w:trPr>
        <w:tc>
          <w:tcPr>
            <w:tcW w:w="1985" w:type="dxa"/>
            <w:gridSpan w:val="2"/>
            <w:shd w:val="clear" w:color="auto" w:fill="D9E2F3"/>
            <w:vAlign w:val="center"/>
          </w:tcPr>
          <w:p w:rsidR="00EF0220" w:rsidRPr="00EC2370" w:rsidRDefault="00EF0220" w:rsidP="00C47C30">
            <w:pPr>
              <w:adjustRightInd w:val="0"/>
              <w:jc w:val="center"/>
              <w:rPr>
                <w:rFonts w:ascii="ＭＳ 明朝" w:eastAsia="ＭＳ 明朝" w:hAnsi="ＭＳ 明朝"/>
              </w:rPr>
            </w:pPr>
            <w:r w:rsidRPr="00EC2370">
              <w:rPr>
                <w:rFonts w:ascii="ＭＳ 明朝" w:eastAsia="ＭＳ 明朝" w:hAnsi="ＭＳ 明朝"/>
              </w:rPr>
              <w:br w:type="page"/>
            </w:r>
            <w:r w:rsidRPr="00EC2370">
              <w:rPr>
                <w:rFonts w:ascii="ＭＳ 明朝" w:eastAsia="ＭＳ 明朝" w:hAnsi="ＭＳ 明朝" w:hint="eastAsia"/>
              </w:rPr>
              <w:t>審査項目</w:t>
            </w:r>
          </w:p>
        </w:tc>
        <w:tc>
          <w:tcPr>
            <w:tcW w:w="6521" w:type="dxa"/>
            <w:shd w:val="clear" w:color="auto" w:fill="D9E2F3"/>
            <w:vAlign w:val="center"/>
          </w:tcPr>
          <w:p w:rsidR="00EF0220" w:rsidRPr="00EC2370" w:rsidRDefault="00EF0220" w:rsidP="00C47C30">
            <w:pPr>
              <w:adjustRightInd w:val="0"/>
              <w:jc w:val="center"/>
              <w:rPr>
                <w:rFonts w:ascii="ＭＳ 明朝" w:eastAsia="ＭＳ 明朝" w:hAnsi="ＭＳ 明朝"/>
              </w:rPr>
            </w:pPr>
            <w:r w:rsidRPr="00EC2370">
              <w:rPr>
                <w:rFonts w:ascii="ＭＳ 明朝" w:eastAsia="ＭＳ 明朝" w:hAnsi="ＭＳ 明朝" w:hint="eastAsia"/>
              </w:rPr>
              <w:t>審査の視点</w:t>
            </w:r>
          </w:p>
        </w:tc>
        <w:tc>
          <w:tcPr>
            <w:tcW w:w="708" w:type="dxa"/>
            <w:shd w:val="clear" w:color="auto" w:fill="D9E2F3"/>
            <w:vAlign w:val="center"/>
          </w:tcPr>
          <w:p w:rsidR="00EF0220" w:rsidRPr="00EC2370" w:rsidRDefault="00EF0220" w:rsidP="00C47C30">
            <w:pPr>
              <w:adjustRightInd w:val="0"/>
              <w:jc w:val="center"/>
              <w:rPr>
                <w:rFonts w:ascii="ＭＳ 明朝" w:eastAsia="ＭＳ 明朝" w:hAnsi="ＭＳ 明朝"/>
              </w:rPr>
            </w:pPr>
            <w:r w:rsidRPr="00EC2370">
              <w:rPr>
                <w:rFonts w:ascii="ＭＳ 明朝" w:eastAsia="ＭＳ 明朝" w:hAnsi="ＭＳ 明朝" w:hint="eastAsia"/>
              </w:rPr>
              <w:t>配点</w:t>
            </w:r>
          </w:p>
        </w:tc>
      </w:tr>
      <w:tr w:rsidR="00DE5751" w:rsidRPr="00EC2370" w:rsidTr="00957700">
        <w:trPr>
          <w:trHeight w:val="656"/>
        </w:trPr>
        <w:tc>
          <w:tcPr>
            <w:tcW w:w="326" w:type="dxa"/>
            <w:vAlign w:val="center"/>
          </w:tcPr>
          <w:p w:rsidR="00DE5751" w:rsidRPr="00EC2370" w:rsidRDefault="00DE5751" w:rsidP="00DE5751">
            <w:pPr>
              <w:adjustRightInd w:val="0"/>
              <w:rPr>
                <w:rFonts w:ascii="ＭＳ 明朝" w:eastAsia="ＭＳ 明朝" w:hAnsi="ＭＳ 明朝"/>
              </w:rPr>
            </w:pPr>
            <w:r w:rsidRPr="00EC2370">
              <w:rPr>
                <w:rFonts w:ascii="ＭＳ 明朝" w:eastAsia="ＭＳ 明朝" w:hAnsi="ＭＳ 明朝" w:hint="eastAsia"/>
              </w:rPr>
              <w:t>1</w:t>
            </w:r>
          </w:p>
        </w:tc>
        <w:tc>
          <w:tcPr>
            <w:tcW w:w="1659" w:type="dxa"/>
            <w:vAlign w:val="center"/>
          </w:tcPr>
          <w:p w:rsidR="00DE5751" w:rsidRPr="00EC2370" w:rsidRDefault="00DE5751" w:rsidP="00DE5751">
            <w:pPr>
              <w:adjustRightInd w:val="0"/>
              <w:rPr>
                <w:rFonts w:ascii="ＭＳ 明朝" w:eastAsia="ＭＳ 明朝" w:hAnsi="ＭＳ 明朝"/>
              </w:rPr>
            </w:pPr>
            <w:r w:rsidRPr="00EC2370">
              <w:rPr>
                <w:rFonts w:ascii="ＭＳ 明朝" w:eastAsia="ＭＳ 明朝" w:hAnsi="ＭＳ 明朝" w:hint="eastAsia"/>
              </w:rPr>
              <w:t>適格性</w:t>
            </w:r>
          </w:p>
        </w:tc>
        <w:tc>
          <w:tcPr>
            <w:tcW w:w="6521" w:type="dxa"/>
            <w:vAlign w:val="center"/>
          </w:tcPr>
          <w:p w:rsidR="00DE5751" w:rsidRPr="00EC2370" w:rsidRDefault="00DE5751" w:rsidP="002F7B91">
            <w:pPr>
              <w:adjustRightInd w:val="0"/>
              <w:rPr>
                <w:rFonts w:ascii="ＭＳ 明朝" w:eastAsia="ＭＳ 明朝" w:hAnsi="ＭＳ 明朝"/>
              </w:rPr>
            </w:pPr>
            <w:r w:rsidRPr="00EC2370">
              <w:rPr>
                <w:rFonts w:ascii="ＭＳ 明朝" w:eastAsia="ＭＳ 明朝" w:hAnsi="ＭＳ 明朝" w:hint="eastAsia"/>
              </w:rPr>
              <w:t>事業の趣旨や課題、仕様書の内容を十分に理解しており、効果的かつ具体的な企画が提案されているか</w:t>
            </w:r>
          </w:p>
        </w:tc>
        <w:tc>
          <w:tcPr>
            <w:tcW w:w="708" w:type="dxa"/>
            <w:vAlign w:val="center"/>
          </w:tcPr>
          <w:p w:rsidR="00DE5751" w:rsidRPr="00EC2370" w:rsidRDefault="008A24E6" w:rsidP="000526EB">
            <w:pPr>
              <w:adjustRightInd w:val="0"/>
              <w:jc w:val="center"/>
              <w:rPr>
                <w:rFonts w:ascii="ＭＳ 明朝" w:eastAsia="ＭＳ 明朝" w:hAnsi="ＭＳ 明朝" w:hint="eastAsia"/>
              </w:rPr>
            </w:pPr>
            <w:r>
              <w:rPr>
                <w:rFonts w:ascii="ＭＳ 明朝" w:eastAsia="ＭＳ 明朝" w:hAnsi="ＭＳ 明朝" w:hint="eastAsia"/>
              </w:rPr>
              <w:t>55</w:t>
            </w:r>
          </w:p>
        </w:tc>
      </w:tr>
      <w:tr w:rsidR="00EF0220" w:rsidRPr="00EC2370" w:rsidTr="00957700">
        <w:trPr>
          <w:trHeight w:val="654"/>
        </w:trPr>
        <w:tc>
          <w:tcPr>
            <w:tcW w:w="326" w:type="dxa"/>
            <w:vAlign w:val="center"/>
          </w:tcPr>
          <w:p w:rsidR="00EF0220" w:rsidRPr="00EC2370" w:rsidRDefault="00EF0220" w:rsidP="00DE5751">
            <w:pPr>
              <w:adjustRightInd w:val="0"/>
              <w:rPr>
                <w:rFonts w:ascii="ＭＳ 明朝" w:eastAsia="ＭＳ 明朝" w:hAnsi="ＭＳ 明朝"/>
              </w:rPr>
            </w:pPr>
            <w:r w:rsidRPr="00EC2370">
              <w:rPr>
                <w:rFonts w:ascii="ＭＳ 明朝" w:eastAsia="ＭＳ 明朝" w:hAnsi="ＭＳ 明朝" w:hint="eastAsia"/>
              </w:rPr>
              <w:t>2</w:t>
            </w:r>
          </w:p>
        </w:tc>
        <w:tc>
          <w:tcPr>
            <w:tcW w:w="1659" w:type="dxa"/>
            <w:vAlign w:val="center"/>
          </w:tcPr>
          <w:p w:rsidR="00EF0220" w:rsidRPr="00EC2370" w:rsidRDefault="00EF0220" w:rsidP="00DE5751">
            <w:pPr>
              <w:adjustRightInd w:val="0"/>
              <w:rPr>
                <w:rFonts w:ascii="ＭＳ 明朝" w:eastAsia="ＭＳ 明朝" w:hAnsi="ＭＳ 明朝"/>
              </w:rPr>
            </w:pPr>
            <w:r w:rsidRPr="00EC2370">
              <w:rPr>
                <w:rFonts w:ascii="ＭＳ 明朝" w:eastAsia="ＭＳ 明朝" w:hAnsi="ＭＳ 明朝" w:hint="eastAsia"/>
              </w:rPr>
              <w:t>実施体制</w:t>
            </w:r>
          </w:p>
        </w:tc>
        <w:tc>
          <w:tcPr>
            <w:tcW w:w="6521" w:type="dxa"/>
            <w:vAlign w:val="center"/>
          </w:tcPr>
          <w:p w:rsidR="00EF0220" w:rsidRPr="00EC2370" w:rsidRDefault="00EF0220" w:rsidP="002F7B91">
            <w:pPr>
              <w:adjustRightInd w:val="0"/>
              <w:rPr>
                <w:rFonts w:ascii="ＭＳ 明朝" w:eastAsia="ＭＳ 明朝" w:hAnsi="ＭＳ 明朝"/>
              </w:rPr>
            </w:pPr>
            <w:r w:rsidRPr="00EC2370">
              <w:rPr>
                <w:rFonts w:ascii="ＭＳ 明朝" w:eastAsia="ＭＳ 明朝" w:hAnsi="ＭＳ 明朝" w:hint="eastAsia"/>
              </w:rPr>
              <w:t>本業務を安定して確実に遂行するため必要な実施体制を有しているか。</w:t>
            </w:r>
          </w:p>
        </w:tc>
        <w:tc>
          <w:tcPr>
            <w:tcW w:w="708" w:type="dxa"/>
            <w:vAlign w:val="center"/>
          </w:tcPr>
          <w:p w:rsidR="00EF0220" w:rsidRPr="00EC2370" w:rsidRDefault="004F4768" w:rsidP="000526EB">
            <w:pPr>
              <w:adjustRightInd w:val="0"/>
              <w:jc w:val="center"/>
              <w:rPr>
                <w:rFonts w:ascii="ＭＳ 明朝" w:eastAsia="ＭＳ 明朝" w:hAnsi="ＭＳ 明朝"/>
              </w:rPr>
            </w:pPr>
            <w:r>
              <w:rPr>
                <w:rFonts w:ascii="ＭＳ 明朝" w:eastAsia="ＭＳ 明朝" w:hAnsi="ＭＳ 明朝"/>
              </w:rPr>
              <w:t>10</w:t>
            </w:r>
          </w:p>
        </w:tc>
      </w:tr>
      <w:tr w:rsidR="00EF0220" w:rsidRPr="00EC2370" w:rsidTr="00957700">
        <w:trPr>
          <w:trHeight w:val="377"/>
        </w:trPr>
        <w:tc>
          <w:tcPr>
            <w:tcW w:w="326" w:type="dxa"/>
            <w:vAlign w:val="center"/>
          </w:tcPr>
          <w:p w:rsidR="00EF0220" w:rsidRPr="00EC2370" w:rsidRDefault="00EF0220" w:rsidP="00DE5751">
            <w:pPr>
              <w:adjustRightInd w:val="0"/>
              <w:rPr>
                <w:rFonts w:ascii="ＭＳ 明朝" w:eastAsia="ＭＳ 明朝" w:hAnsi="ＭＳ 明朝"/>
              </w:rPr>
            </w:pPr>
            <w:r w:rsidRPr="00EC2370">
              <w:rPr>
                <w:rFonts w:ascii="ＭＳ 明朝" w:eastAsia="ＭＳ 明朝" w:hAnsi="ＭＳ 明朝" w:hint="eastAsia"/>
              </w:rPr>
              <w:t>3</w:t>
            </w:r>
          </w:p>
        </w:tc>
        <w:tc>
          <w:tcPr>
            <w:tcW w:w="1659" w:type="dxa"/>
            <w:vAlign w:val="center"/>
          </w:tcPr>
          <w:p w:rsidR="00EF0220" w:rsidRPr="00EC2370" w:rsidRDefault="00EF0220" w:rsidP="00DE5751">
            <w:pPr>
              <w:adjustRightInd w:val="0"/>
              <w:rPr>
                <w:rFonts w:ascii="ＭＳ 明朝" w:eastAsia="ＭＳ 明朝" w:hAnsi="ＭＳ 明朝"/>
              </w:rPr>
            </w:pPr>
            <w:r w:rsidRPr="00EC2370">
              <w:rPr>
                <w:rFonts w:ascii="ＭＳ 明朝" w:eastAsia="ＭＳ 明朝" w:hAnsi="ＭＳ 明朝" w:hint="eastAsia"/>
              </w:rPr>
              <w:t>計画性</w:t>
            </w:r>
          </w:p>
        </w:tc>
        <w:tc>
          <w:tcPr>
            <w:tcW w:w="6521" w:type="dxa"/>
            <w:vAlign w:val="center"/>
          </w:tcPr>
          <w:p w:rsidR="00EF0220" w:rsidRPr="00EC2370" w:rsidRDefault="00EF0220" w:rsidP="002F7B91">
            <w:pPr>
              <w:adjustRightInd w:val="0"/>
              <w:rPr>
                <w:rFonts w:ascii="ＭＳ 明朝" w:eastAsia="ＭＳ 明朝" w:hAnsi="ＭＳ 明朝"/>
              </w:rPr>
            </w:pPr>
            <w:r w:rsidRPr="00EC2370">
              <w:rPr>
                <w:rFonts w:ascii="ＭＳ 明朝" w:eastAsia="ＭＳ 明朝" w:hAnsi="ＭＳ 明朝" w:hint="eastAsia"/>
              </w:rPr>
              <w:t>期間内の実現が可能なプラン、スケジュー</w:t>
            </w:r>
            <w:bookmarkStart w:id="0" w:name="_GoBack"/>
            <w:bookmarkEnd w:id="0"/>
            <w:r w:rsidRPr="00EC2370">
              <w:rPr>
                <w:rFonts w:ascii="ＭＳ 明朝" w:eastAsia="ＭＳ 明朝" w:hAnsi="ＭＳ 明朝" w:hint="eastAsia"/>
              </w:rPr>
              <w:t>ルになっているか。</w:t>
            </w:r>
          </w:p>
        </w:tc>
        <w:tc>
          <w:tcPr>
            <w:tcW w:w="708" w:type="dxa"/>
            <w:vAlign w:val="center"/>
          </w:tcPr>
          <w:p w:rsidR="00EF0220" w:rsidRPr="00EC2370" w:rsidRDefault="004F4768" w:rsidP="000526EB">
            <w:pPr>
              <w:adjustRightInd w:val="0"/>
              <w:jc w:val="center"/>
              <w:rPr>
                <w:rFonts w:ascii="ＭＳ 明朝" w:eastAsia="ＭＳ 明朝" w:hAnsi="ＭＳ 明朝"/>
              </w:rPr>
            </w:pPr>
            <w:r>
              <w:rPr>
                <w:rFonts w:ascii="ＭＳ 明朝" w:eastAsia="ＭＳ 明朝" w:hAnsi="ＭＳ 明朝"/>
              </w:rPr>
              <w:t>15</w:t>
            </w:r>
          </w:p>
        </w:tc>
      </w:tr>
      <w:tr w:rsidR="00EF0220" w:rsidRPr="00EC2370" w:rsidTr="00957700">
        <w:trPr>
          <w:trHeight w:val="654"/>
        </w:trPr>
        <w:tc>
          <w:tcPr>
            <w:tcW w:w="326" w:type="dxa"/>
            <w:vAlign w:val="center"/>
          </w:tcPr>
          <w:p w:rsidR="00EF0220" w:rsidRPr="00EC2370" w:rsidRDefault="00EF0220" w:rsidP="00DE5751">
            <w:pPr>
              <w:adjustRightInd w:val="0"/>
              <w:rPr>
                <w:rFonts w:ascii="ＭＳ 明朝" w:eastAsia="ＭＳ 明朝" w:hAnsi="ＭＳ 明朝"/>
              </w:rPr>
            </w:pPr>
            <w:r w:rsidRPr="00EC2370">
              <w:rPr>
                <w:rFonts w:ascii="ＭＳ 明朝" w:eastAsia="ＭＳ 明朝" w:hAnsi="ＭＳ 明朝" w:hint="eastAsia"/>
              </w:rPr>
              <w:t>4</w:t>
            </w:r>
          </w:p>
        </w:tc>
        <w:tc>
          <w:tcPr>
            <w:tcW w:w="1659" w:type="dxa"/>
            <w:vAlign w:val="center"/>
          </w:tcPr>
          <w:p w:rsidR="00EF0220" w:rsidRPr="00EC2370" w:rsidRDefault="00EF0220" w:rsidP="00DE5751">
            <w:pPr>
              <w:adjustRightInd w:val="0"/>
              <w:rPr>
                <w:rFonts w:ascii="ＭＳ 明朝" w:eastAsia="ＭＳ 明朝" w:hAnsi="ＭＳ 明朝"/>
              </w:rPr>
            </w:pPr>
            <w:r w:rsidRPr="00EC2370">
              <w:rPr>
                <w:rFonts w:ascii="ＭＳ 明朝" w:eastAsia="ＭＳ 明朝" w:hAnsi="ＭＳ 明朝" w:hint="eastAsia"/>
              </w:rPr>
              <w:t>経費の妥当性</w:t>
            </w:r>
          </w:p>
        </w:tc>
        <w:tc>
          <w:tcPr>
            <w:tcW w:w="6521" w:type="dxa"/>
            <w:vAlign w:val="center"/>
          </w:tcPr>
          <w:p w:rsidR="00EF0220" w:rsidRPr="00EC2370" w:rsidRDefault="00EF0220" w:rsidP="002F7B91">
            <w:pPr>
              <w:adjustRightInd w:val="0"/>
              <w:rPr>
                <w:rFonts w:ascii="ＭＳ 明朝" w:eastAsia="ＭＳ 明朝" w:hAnsi="ＭＳ 明朝"/>
              </w:rPr>
            </w:pPr>
            <w:r w:rsidRPr="00EC2370">
              <w:rPr>
                <w:rFonts w:ascii="ＭＳ 明朝" w:eastAsia="ＭＳ 明朝" w:hAnsi="ＭＳ 明朝" w:hint="eastAsia"/>
              </w:rPr>
              <w:t>予算の範囲内において、提案内容と整合性がある経費が適切に見積もられているか。</w:t>
            </w:r>
          </w:p>
        </w:tc>
        <w:tc>
          <w:tcPr>
            <w:tcW w:w="708" w:type="dxa"/>
            <w:vAlign w:val="center"/>
          </w:tcPr>
          <w:p w:rsidR="00EF0220" w:rsidRPr="00EC2370" w:rsidRDefault="008A24E6" w:rsidP="000526EB">
            <w:pPr>
              <w:adjustRightInd w:val="0"/>
              <w:jc w:val="center"/>
              <w:rPr>
                <w:rFonts w:ascii="ＭＳ 明朝" w:eastAsia="ＭＳ 明朝" w:hAnsi="ＭＳ 明朝"/>
              </w:rPr>
            </w:pPr>
            <w:r>
              <w:rPr>
                <w:rFonts w:ascii="ＭＳ 明朝" w:eastAsia="ＭＳ 明朝" w:hAnsi="ＭＳ 明朝" w:hint="eastAsia"/>
              </w:rPr>
              <w:t>15</w:t>
            </w:r>
          </w:p>
        </w:tc>
      </w:tr>
      <w:tr w:rsidR="00CE1AD8" w:rsidRPr="00EC2370" w:rsidTr="00957700">
        <w:trPr>
          <w:trHeight w:val="459"/>
        </w:trPr>
        <w:tc>
          <w:tcPr>
            <w:tcW w:w="326" w:type="dxa"/>
            <w:vMerge w:val="restart"/>
            <w:vAlign w:val="center"/>
          </w:tcPr>
          <w:p w:rsidR="00CE1AD8" w:rsidRPr="00EC2370" w:rsidRDefault="00CE1AD8" w:rsidP="00DE5751">
            <w:pPr>
              <w:adjustRightInd w:val="0"/>
              <w:rPr>
                <w:rFonts w:ascii="ＭＳ 明朝" w:eastAsia="ＭＳ 明朝" w:hAnsi="ＭＳ 明朝"/>
              </w:rPr>
            </w:pPr>
            <w:r>
              <w:rPr>
                <w:rFonts w:ascii="ＭＳ 明朝" w:eastAsia="ＭＳ 明朝" w:hAnsi="ＭＳ 明朝" w:hint="eastAsia"/>
              </w:rPr>
              <w:t>5</w:t>
            </w:r>
          </w:p>
        </w:tc>
        <w:tc>
          <w:tcPr>
            <w:tcW w:w="1659" w:type="dxa"/>
            <w:vMerge w:val="restart"/>
            <w:vAlign w:val="center"/>
          </w:tcPr>
          <w:p w:rsidR="00CE1AD8" w:rsidRDefault="00CE1AD8" w:rsidP="00DE5751">
            <w:pPr>
              <w:adjustRightInd w:val="0"/>
              <w:rPr>
                <w:rFonts w:ascii="ＭＳ 明朝" w:eastAsia="ＭＳ 明朝" w:hAnsi="ＭＳ 明朝"/>
              </w:rPr>
            </w:pPr>
            <w:r>
              <w:rPr>
                <w:rFonts w:ascii="ＭＳ 明朝" w:eastAsia="ＭＳ 明朝" w:hAnsi="ＭＳ 明朝" w:hint="eastAsia"/>
              </w:rPr>
              <w:t>事業者の取組</w:t>
            </w:r>
          </w:p>
          <w:p w:rsidR="00CE1AD8" w:rsidRPr="00EC2370" w:rsidRDefault="00CE1AD8" w:rsidP="00DE5751">
            <w:pPr>
              <w:adjustRightInd w:val="0"/>
              <w:rPr>
                <w:rFonts w:ascii="ＭＳ 明朝" w:eastAsia="ＭＳ 明朝" w:hAnsi="ＭＳ 明朝"/>
              </w:rPr>
            </w:pPr>
            <w:r>
              <w:rPr>
                <w:rFonts w:ascii="ＭＳ 明朝" w:eastAsia="ＭＳ 明朝" w:hAnsi="ＭＳ 明朝" w:hint="eastAsia"/>
              </w:rPr>
              <w:t>（公告日時点）</w:t>
            </w:r>
          </w:p>
        </w:tc>
        <w:tc>
          <w:tcPr>
            <w:tcW w:w="6521" w:type="dxa"/>
            <w:vAlign w:val="center"/>
          </w:tcPr>
          <w:p w:rsidR="00CE1AD8" w:rsidRPr="00EC2370" w:rsidRDefault="00CE1AD8" w:rsidP="004F4768">
            <w:pPr>
              <w:adjustRightInd w:val="0"/>
              <w:jc w:val="left"/>
              <w:rPr>
                <w:rFonts w:ascii="ＭＳ 明朝" w:eastAsia="ＭＳ 明朝" w:hAnsi="ＭＳ 明朝"/>
              </w:rPr>
            </w:pPr>
            <w:r w:rsidRPr="004F4768">
              <w:rPr>
                <w:rFonts w:ascii="ＭＳ 明朝" w:eastAsia="ＭＳ 明朝" w:hAnsi="ＭＳ 明朝" w:hint="eastAsia"/>
              </w:rPr>
              <w:t>（１）熊本県ブライト企業の認定を受けている。</w:t>
            </w:r>
          </w:p>
        </w:tc>
        <w:tc>
          <w:tcPr>
            <w:tcW w:w="708" w:type="dxa"/>
            <w:vAlign w:val="center"/>
          </w:tcPr>
          <w:p w:rsidR="00CE1AD8" w:rsidRPr="00EC2370" w:rsidRDefault="00CE1AD8" w:rsidP="000526EB">
            <w:pPr>
              <w:adjustRightInd w:val="0"/>
              <w:jc w:val="center"/>
              <w:rPr>
                <w:rFonts w:ascii="ＭＳ 明朝" w:eastAsia="ＭＳ 明朝" w:hAnsi="ＭＳ 明朝"/>
              </w:rPr>
            </w:pPr>
            <w:r>
              <w:rPr>
                <w:rFonts w:ascii="ＭＳ 明朝" w:eastAsia="ＭＳ 明朝" w:hAnsi="ＭＳ 明朝" w:hint="eastAsia"/>
              </w:rPr>
              <w:t>１</w:t>
            </w:r>
          </w:p>
        </w:tc>
      </w:tr>
      <w:tr w:rsidR="00CE1AD8" w:rsidRPr="00EC2370" w:rsidTr="00957700">
        <w:trPr>
          <w:trHeight w:val="654"/>
        </w:trPr>
        <w:tc>
          <w:tcPr>
            <w:tcW w:w="326" w:type="dxa"/>
            <w:vMerge/>
            <w:vAlign w:val="center"/>
          </w:tcPr>
          <w:p w:rsidR="00CE1AD8" w:rsidRPr="00EC2370" w:rsidRDefault="00CE1AD8" w:rsidP="00DE5751">
            <w:pPr>
              <w:adjustRightInd w:val="0"/>
              <w:rPr>
                <w:rFonts w:ascii="ＭＳ 明朝" w:eastAsia="ＭＳ 明朝" w:hAnsi="ＭＳ 明朝"/>
              </w:rPr>
            </w:pPr>
          </w:p>
        </w:tc>
        <w:tc>
          <w:tcPr>
            <w:tcW w:w="1659" w:type="dxa"/>
            <w:vMerge/>
            <w:vAlign w:val="center"/>
          </w:tcPr>
          <w:p w:rsidR="00CE1AD8" w:rsidRPr="00EC2370" w:rsidRDefault="00CE1AD8" w:rsidP="00DE5751">
            <w:pPr>
              <w:adjustRightInd w:val="0"/>
              <w:rPr>
                <w:rFonts w:ascii="ＭＳ 明朝" w:eastAsia="ＭＳ 明朝" w:hAnsi="ＭＳ 明朝"/>
              </w:rPr>
            </w:pPr>
          </w:p>
        </w:tc>
        <w:tc>
          <w:tcPr>
            <w:tcW w:w="6521" w:type="dxa"/>
            <w:vAlign w:val="center"/>
          </w:tcPr>
          <w:p w:rsidR="00CE1AD8" w:rsidRPr="00EC2370" w:rsidRDefault="00CE1AD8" w:rsidP="004F4768">
            <w:pPr>
              <w:adjustRightInd w:val="0"/>
              <w:jc w:val="left"/>
              <w:rPr>
                <w:rFonts w:ascii="ＭＳ 明朝" w:eastAsia="ＭＳ 明朝" w:hAnsi="ＭＳ 明朝"/>
              </w:rPr>
            </w:pPr>
            <w:r w:rsidRPr="004F4768">
              <w:rPr>
                <w:rFonts w:ascii="ＭＳ 明朝" w:eastAsia="ＭＳ 明朝" w:hAnsi="ＭＳ 明朝" w:hint="eastAsia"/>
              </w:rPr>
              <w:t>（２）障害者支援施設等からの物品及び役務の調達実績（当該年度又は前年度）がある。</w:t>
            </w:r>
          </w:p>
        </w:tc>
        <w:tc>
          <w:tcPr>
            <w:tcW w:w="708" w:type="dxa"/>
            <w:vAlign w:val="center"/>
          </w:tcPr>
          <w:p w:rsidR="00CE1AD8" w:rsidRPr="00EC2370" w:rsidRDefault="00CE1AD8" w:rsidP="000526EB">
            <w:pPr>
              <w:adjustRightInd w:val="0"/>
              <w:jc w:val="center"/>
              <w:rPr>
                <w:rFonts w:ascii="ＭＳ 明朝" w:eastAsia="ＭＳ 明朝" w:hAnsi="ＭＳ 明朝"/>
              </w:rPr>
            </w:pPr>
            <w:r>
              <w:rPr>
                <w:rFonts w:ascii="ＭＳ 明朝" w:eastAsia="ＭＳ 明朝" w:hAnsi="ＭＳ 明朝" w:hint="eastAsia"/>
              </w:rPr>
              <w:t>1</w:t>
            </w:r>
          </w:p>
        </w:tc>
      </w:tr>
      <w:tr w:rsidR="00CE1AD8" w:rsidRPr="00EC2370" w:rsidTr="00957700">
        <w:trPr>
          <w:trHeight w:val="654"/>
        </w:trPr>
        <w:tc>
          <w:tcPr>
            <w:tcW w:w="326" w:type="dxa"/>
            <w:vMerge/>
            <w:vAlign w:val="center"/>
          </w:tcPr>
          <w:p w:rsidR="00CE1AD8" w:rsidRPr="00EC2370" w:rsidRDefault="00CE1AD8" w:rsidP="00DE5751">
            <w:pPr>
              <w:adjustRightInd w:val="0"/>
              <w:rPr>
                <w:rFonts w:ascii="ＭＳ 明朝" w:eastAsia="ＭＳ 明朝" w:hAnsi="ＭＳ 明朝"/>
              </w:rPr>
            </w:pPr>
          </w:p>
        </w:tc>
        <w:tc>
          <w:tcPr>
            <w:tcW w:w="1659" w:type="dxa"/>
            <w:vMerge/>
            <w:vAlign w:val="center"/>
          </w:tcPr>
          <w:p w:rsidR="00CE1AD8" w:rsidRPr="00EC2370" w:rsidRDefault="00CE1AD8" w:rsidP="00DE5751">
            <w:pPr>
              <w:adjustRightInd w:val="0"/>
              <w:rPr>
                <w:rFonts w:ascii="ＭＳ 明朝" w:eastAsia="ＭＳ 明朝" w:hAnsi="ＭＳ 明朝"/>
              </w:rPr>
            </w:pPr>
          </w:p>
        </w:tc>
        <w:tc>
          <w:tcPr>
            <w:tcW w:w="6521" w:type="dxa"/>
            <w:vAlign w:val="center"/>
          </w:tcPr>
          <w:p w:rsidR="00CE1AD8" w:rsidRPr="00EC2370" w:rsidRDefault="00CE1AD8" w:rsidP="004F4768">
            <w:pPr>
              <w:adjustRightInd w:val="0"/>
              <w:jc w:val="left"/>
              <w:rPr>
                <w:rFonts w:ascii="ＭＳ 明朝" w:eastAsia="ＭＳ 明朝" w:hAnsi="ＭＳ 明朝"/>
              </w:rPr>
            </w:pPr>
            <w:r w:rsidRPr="004F4768">
              <w:rPr>
                <w:rFonts w:ascii="ＭＳ 明朝" w:eastAsia="ＭＳ 明朝" w:hAnsi="ＭＳ 明朝" w:hint="eastAsia"/>
              </w:rPr>
              <w:t>（３）事業活動温暖化計画書制度の対象事業者義務及び任意、エコアクション21、RE100、再エネ100宣言RE Actionのいずれかの認証等、または森林吸収量認証書の交付実績（当該年度又は前年度）がある。</w:t>
            </w:r>
          </w:p>
        </w:tc>
        <w:tc>
          <w:tcPr>
            <w:tcW w:w="708" w:type="dxa"/>
            <w:vAlign w:val="center"/>
          </w:tcPr>
          <w:p w:rsidR="00CE1AD8" w:rsidRPr="00EC2370" w:rsidRDefault="00CE1AD8" w:rsidP="000526EB">
            <w:pPr>
              <w:adjustRightInd w:val="0"/>
              <w:jc w:val="center"/>
              <w:rPr>
                <w:rFonts w:ascii="ＭＳ 明朝" w:eastAsia="ＭＳ 明朝" w:hAnsi="ＭＳ 明朝"/>
              </w:rPr>
            </w:pPr>
            <w:r>
              <w:rPr>
                <w:rFonts w:ascii="ＭＳ 明朝" w:eastAsia="ＭＳ 明朝" w:hAnsi="ＭＳ 明朝" w:hint="eastAsia"/>
              </w:rPr>
              <w:t>1</w:t>
            </w:r>
          </w:p>
        </w:tc>
      </w:tr>
      <w:tr w:rsidR="00CE1AD8" w:rsidRPr="00EC2370" w:rsidTr="00957700">
        <w:trPr>
          <w:trHeight w:val="435"/>
        </w:trPr>
        <w:tc>
          <w:tcPr>
            <w:tcW w:w="326" w:type="dxa"/>
            <w:vMerge/>
            <w:vAlign w:val="center"/>
          </w:tcPr>
          <w:p w:rsidR="00CE1AD8" w:rsidRPr="00EC2370" w:rsidRDefault="00CE1AD8" w:rsidP="00DE5751">
            <w:pPr>
              <w:adjustRightInd w:val="0"/>
              <w:rPr>
                <w:rFonts w:ascii="ＭＳ 明朝" w:eastAsia="ＭＳ 明朝" w:hAnsi="ＭＳ 明朝"/>
              </w:rPr>
            </w:pPr>
          </w:p>
        </w:tc>
        <w:tc>
          <w:tcPr>
            <w:tcW w:w="1659" w:type="dxa"/>
            <w:vMerge/>
            <w:vAlign w:val="center"/>
          </w:tcPr>
          <w:p w:rsidR="00CE1AD8" w:rsidRPr="00EC2370" w:rsidRDefault="00CE1AD8" w:rsidP="00DE5751">
            <w:pPr>
              <w:adjustRightInd w:val="0"/>
              <w:rPr>
                <w:rFonts w:ascii="ＭＳ 明朝" w:eastAsia="ＭＳ 明朝" w:hAnsi="ＭＳ 明朝"/>
              </w:rPr>
            </w:pPr>
          </w:p>
        </w:tc>
        <w:tc>
          <w:tcPr>
            <w:tcW w:w="6521" w:type="dxa"/>
            <w:vAlign w:val="center"/>
          </w:tcPr>
          <w:p w:rsidR="00CE1AD8" w:rsidRPr="00EC2370" w:rsidRDefault="00CE1AD8" w:rsidP="004F4768">
            <w:pPr>
              <w:adjustRightInd w:val="0"/>
              <w:jc w:val="left"/>
              <w:rPr>
                <w:rFonts w:ascii="ＭＳ 明朝" w:eastAsia="ＭＳ 明朝" w:hAnsi="ＭＳ 明朝"/>
              </w:rPr>
            </w:pPr>
            <w:r w:rsidRPr="004F4768">
              <w:rPr>
                <w:rFonts w:ascii="ＭＳ 明朝" w:eastAsia="ＭＳ 明朝" w:hAnsi="ＭＳ 明朝" w:hint="eastAsia"/>
              </w:rPr>
              <w:t>（４）熊本県ＳＤＧｓ登録制度に登録している。</w:t>
            </w:r>
          </w:p>
        </w:tc>
        <w:tc>
          <w:tcPr>
            <w:tcW w:w="708" w:type="dxa"/>
            <w:vAlign w:val="center"/>
          </w:tcPr>
          <w:p w:rsidR="00CE1AD8" w:rsidRPr="00EC2370" w:rsidRDefault="00CE1AD8" w:rsidP="000526EB">
            <w:pPr>
              <w:adjustRightInd w:val="0"/>
              <w:jc w:val="center"/>
              <w:rPr>
                <w:rFonts w:ascii="ＭＳ 明朝" w:eastAsia="ＭＳ 明朝" w:hAnsi="ＭＳ 明朝"/>
              </w:rPr>
            </w:pPr>
            <w:r>
              <w:rPr>
                <w:rFonts w:ascii="ＭＳ 明朝" w:eastAsia="ＭＳ 明朝" w:hAnsi="ＭＳ 明朝" w:hint="eastAsia"/>
              </w:rPr>
              <w:t>1</w:t>
            </w:r>
          </w:p>
        </w:tc>
      </w:tr>
      <w:tr w:rsidR="00CE1AD8" w:rsidRPr="00EC2370" w:rsidTr="00957700">
        <w:trPr>
          <w:trHeight w:val="654"/>
        </w:trPr>
        <w:tc>
          <w:tcPr>
            <w:tcW w:w="326" w:type="dxa"/>
            <w:vMerge/>
            <w:vAlign w:val="center"/>
          </w:tcPr>
          <w:p w:rsidR="00CE1AD8" w:rsidRPr="00EC2370" w:rsidRDefault="00CE1AD8" w:rsidP="00DE5751">
            <w:pPr>
              <w:adjustRightInd w:val="0"/>
              <w:rPr>
                <w:rFonts w:ascii="ＭＳ 明朝" w:eastAsia="ＭＳ 明朝" w:hAnsi="ＭＳ 明朝"/>
              </w:rPr>
            </w:pPr>
          </w:p>
        </w:tc>
        <w:tc>
          <w:tcPr>
            <w:tcW w:w="1659" w:type="dxa"/>
            <w:vMerge/>
            <w:vAlign w:val="center"/>
          </w:tcPr>
          <w:p w:rsidR="00CE1AD8" w:rsidRPr="00EC2370" w:rsidRDefault="00CE1AD8" w:rsidP="00DE5751">
            <w:pPr>
              <w:adjustRightInd w:val="0"/>
              <w:rPr>
                <w:rFonts w:ascii="ＭＳ 明朝" w:eastAsia="ＭＳ 明朝" w:hAnsi="ＭＳ 明朝"/>
              </w:rPr>
            </w:pPr>
          </w:p>
        </w:tc>
        <w:tc>
          <w:tcPr>
            <w:tcW w:w="6521" w:type="dxa"/>
            <w:vAlign w:val="center"/>
          </w:tcPr>
          <w:p w:rsidR="00CE1AD8" w:rsidRPr="0079786E" w:rsidRDefault="00CE1AD8" w:rsidP="004F4768">
            <w:pPr>
              <w:adjustRightInd w:val="0"/>
              <w:jc w:val="left"/>
              <w:rPr>
                <w:rFonts w:ascii="ＭＳ 明朝" w:eastAsia="ＭＳ 明朝" w:hAnsi="ＭＳ 明朝"/>
                <w:color w:val="000000" w:themeColor="text1"/>
              </w:rPr>
            </w:pPr>
            <w:r w:rsidRPr="0079786E">
              <w:rPr>
                <w:rFonts w:ascii="ＭＳ 明朝" w:eastAsia="ＭＳ 明朝" w:hAnsi="ＭＳ 明朝" w:hint="eastAsia"/>
                <w:color w:val="000000" w:themeColor="text1"/>
              </w:rPr>
              <w:t>（５）パートナーシップ構築宣言をポータルサイトに登録しているか。</w:t>
            </w:r>
          </w:p>
        </w:tc>
        <w:tc>
          <w:tcPr>
            <w:tcW w:w="708" w:type="dxa"/>
            <w:vAlign w:val="center"/>
          </w:tcPr>
          <w:p w:rsidR="00CE1AD8" w:rsidRPr="00BB7F44" w:rsidRDefault="00CE1AD8" w:rsidP="000526EB">
            <w:pPr>
              <w:adjustRightInd w:val="0"/>
              <w:jc w:val="center"/>
              <w:rPr>
                <w:rFonts w:ascii="ＭＳ 明朝" w:eastAsia="ＭＳ 明朝" w:hAnsi="ＭＳ 明朝"/>
                <w:color w:val="FF0000"/>
              </w:rPr>
            </w:pPr>
            <w:r w:rsidRPr="0079786E">
              <w:rPr>
                <w:rFonts w:ascii="ＭＳ 明朝" w:eastAsia="ＭＳ 明朝" w:hAnsi="ＭＳ 明朝" w:hint="eastAsia"/>
                <w:color w:val="000000" w:themeColor="text1"/>
              </w:rPr>
              <w:t>１</w:t>
            </w:r>
          </w:p>
        </w:tc>
      </w:tr>
      <w:tr w:rsidR="00EF0220" w:rsidRPr="00EC2370" w:rsidTr="00957700">
        <w:trPr>
          <w:trHeight w:val="173"/>
        </w:trPr>
        <w:tc>
          <w:tcPr>
            <w:tcW w:w="8506" w:type="dxa"/>
            <w:gridSpan w:val="3"/>
          </w:tcPr>
          <w:p w:rsidR="00EF0220" w:rsidRPr="00EC2370" w:rsidRDefault="00EF0220" w:rsidP="00C86184">
            <w:pPr>
              <w:adjustRightInd w:val="0"/>
              <w:jc w:val="center"/>
              <w:rPr>
                <w:rFonts w:ascii="ＭＳ 明朝" w:eastAsia="ＭＳ 明朝" w:hAnsi="ＭＳ 明朝"/>
              </w:rPr>
            </w:pPr>
            <w:r w:rsidRPr="00EC2370">
              <w:rPr>
                <w:rFonts w:ascii="ＭＳ 明朝" w:eastAsia="ＭＳ 明朝" w:hAnsi="ＭＳ 明朝" w:hint="eastAsia"/>
              </w:rPr>
              <w:t>合</w:t>
            </w:r>
            <w:r w:rsidR="00E826D8" w:rsidRPr="00EC2370">
              <w:rPr>
                <w:rFonts w:ascii="ＭＳ 明朝" w:eastAsia="ＭＳ 明朝" w:hAnsi="ＭＳ 明朝" w:hint="eastAsia"/>
              </w:rPr>
              <w:t xml:space="preserve">　</w:t>
            </w:r>
            <w:r w:rsidRPr="00EC2370">
              <w:rPr>
                <w:rFonts w:ascii="ＭＳ 明朝" w:eastAsia="ＭＳ 明朝" w:hAnsi="ＭＳ 明朝" w:hint="eastAsia"/>
              </w:rPr>
              <w:t>計</w:t>
            </w:r>
          </w:p>
        </w:tc>
        <w:tc>
          <w:tcPr>
            <w:tcW w:w="708" w:type="dxa"/>
            <w:vAlign w:val="center"/>
          </w:tcPr>
          <w:p w:rsidR="00EF0220" w:rsidRPr="00EC2370" w:rsidRDefault="004F4768" w:rsidP="000526EB">
            <w:pPr>
              <w:adjustRightInd w:val="0"/>
              <w:jc w:val="center"/>
              <w:rPr>
                <w:rFonts w:ascii="ＭＳ 明朝" w:eastAsia="ＭＳ 明朝" w:hAnsi="ＭＳ 明朝"/>
              </w:rPr>
            </w:pPr>
            <w:r>
              <w:rPr>
                <w:rFonts w:ascii="ＭＳ 明朝" w:eastAsia="ＭＳ 明朝" w:hAnsi="ＭＳ 明朝"/>
              </w:rPr>
              <w:t>100</w:t>
            </w:r>
          </w:p>
        </w:tc>
      </w:tr>
    </w:tbl>
    <w:p w:rsidR="00725A01" w:rsidRDefault="00725A01" w:rsidP="008001A1">
      <w:pPr>
        <w:adjustRightInd w:val="0"/>
        <w:rPr>
          <w:rFonts w:ascii="ＭＳ ゴシック" w:eastAsia="ＭＳ ゴシック" w:hAnsi="ＭＳ ゴシック"/>
          <w:b/>
        </w:rPr>
      </w:pPr>
    </w:p>
    <w:p w:rsidR="00860D7F" w:rsidRPr="00EC2370" w:rsidRDefault="00E00398" w:rsidP="008001A1">
      <w:pPr>
        <w:adjustRightInd w:val="0"/>
        <w:rPr>
          <w:rFonts w:ascii="ＭＳ ゴシック" w:eastAsia="ＭＳ ゴシック" w:hAnsi="ＭＳ ゴシック"/>
          <w:b/>
        </w:rPr>
      </w:pPr>
      <w:r>
        <w:rPr>
          <w:rFonts w:ascii="ＭＳ ゴシック" w:eastAsia="ＭＳ ゴシック" w:hAnsi="ＭＳ ゴシック" w:hint="eastAsia"/>
          <w:b/>
        </w:rPr>
        <w:t>１３</w:t>
      </w:r>
      <w:r w:rsidR="00E70B39" w:rsidRPr="00EC2370">
        <w:rPr>
          <w:rFonts w:ascii="ＭＳ ゴシック" w:eastAsia="ＭＳ ゴシック" w:hAnsi="ＭＳ ゴシック" w:hint="eastAsia"/>
          <w:b/>
        </w:rPr>
        <w:t xml:space="preserve">　委託契約の締結</w:t>
      </w:r>
    </w:p>
    <w:p w:rsidR="00E70B39" w:rsidRPr="00EC2370" w:rsidRDefault="00860D7F" w:rsidP="00E70B39">
      <w:pPr>
        <w:adjustRightInd w:val="0"/>
        <w:ind w:leftChars="100" w:left="218" w:firstLineChars="100" w:firstLine="218"/>
        <w:rPr>
          <w:rFonts w:ascii="ＭＳ 明朝" w:eastAsia="ＭＳ 明朝" w:hAnsi="ＭＳ 明朝"/>
        </w:rPr>
      </w:pPr>
      <w:r w:rsidRPr="00EC2370">
        <w:rPr>
          <w:rFonts w:ascii="ＭＳ 明朝" w:eastAsia="ＭＳ 明朝" w:hAnsi="ＭＳ 明朝" w:hint="eastAsia"/>
        </w:rPr>
        <w:t>県は委託候補者と協議を行い、契約条</w:t>
      </w:r>
      <w:r w:rsidR="00284DC5" w:rsidRPr="00EC2370">
        <w:rPr>
          <w:rFonts w:ascii="ＭＳ 明朝" w:eastAsia="ＭＳ 明朝" w:hAnsi="ＭＳ 明朝" w:hint="eastAsia"/>
        </w:rPr>
        <w:t>件を確認のうえ、改めて見積書を徴取し、予算額の範囲内で委託契約</w:t>
      </w:r>
      <w:r w:rsidRPr="00EC2370">
        <w:rPr>
          <w:rFonts w:ascii="ＭＳ 明朝" w:eastAsia="ＭＳ 明朝" w:hAnsi="ＭＳ 明朝" w:hint="eastAsia"/>
        </w:rPr>
        <w:t>を締結する。</w:t>
      </w:r>
    </w:p>
    <w:p w:rsidR="00A06FD4" w:rsidRPr="00EC2370" w:rsidRDefault="00F85409" w:rsidP="00E70B39">
      <w:pPr>
        <w:adjustRightInd w:val="0"/>
        <w:ind w:leftChars="100" w:left="218" w:firstLineChars="100" w:firstLine="218"/>
        <w:rPr>
          <w:rFonts w:ascii="ＭＳ 明朝" w:eastAsia="ＭＳ 明朝" w:hAnsi="ＭＳ 明朝"/>
        </w:rPr>
      </w:pPr>
      <w:r w:rsidRPr="00EC2370">
        <w:rPr>
          <w:rFonts w:ascii="ＭＳ 明朝" w:eastAsia="ＭＳ 明朝" w:hAnsi="ＭＳ 明朝" w:hint="eastAsia"/>
        </w:rPr>
        <w:t>なお、必要な契約条件に合致しない場合、契約の</w:t>
      </w:r>
      <w:r w:rsidR="00860D7F" w:rsidRPr="00EC2370">
        <w:rPr>
          <w:rFonts w:ascii="ＭＳ 明朝" w:eastAsia="ＭＳ 明朝" w:hAnsi="ＭＳ 明朝" w:hint="eastAsia"/>
        </w:rPr>
        <w:t>締結を行わない場合には、次点者と契約の締結について協議する。</w:t>
      </w:r>
    </w:p>
    <w:p w:rsidR="00E70B39" w:rsidRPr="00EC2370" w:rsidRDefault="00E70B39" w:rsidP="00E70B39">
      <w:pPr>
        <w:adjustRightInd w:val="0"/>
        <w:rPr>
          <w:rFonts w:ascii="ＭＳ 明朝" w:eastAsia="ＭＳ 明朝" w:hAnsi="ＭＳ 明朝"/>
        </w:rPr>
      </w:pPr>
    </w:p>
    <w:p w:rsidR="008001A1" w:rsidRPr="00EC2370" w:rsidRDefault="00E00398" w:rsidP="00E70B39">
      <w:pPr>
        <w:adjustRightInd w:val="0"/>
        <w:rPr>
          <w:rFonts w:ascii="ＭＳ ゴシック" w:eastAsia="ＭＳ ゴシック" w:hAnsi="ＭＳ ゴシック"/>
          <w:b/>
          <w:highlight w:val="black"/>
        </w:rPr>
      </w:pPr>
      <w:r>
        <w:rPr>
          <w:rFonts w:ascii="ＭＳ ゴシック" w:eastAsia="ＭＳ ゴシック" w:hAnsi="ＭＳ ゴシック" w:hint="eastAsia"/>
          <w:b/>
        </w:rPr>
        <w:t>１４</w:t>
      </w:r>
      <w:r w:rsidR="00E70B39" w:rsidRPr="00EC2370">
        <w:rPr>
          <w:rFonts w:ascii="ＭＳ ゴシック" w:eastAsia="ＭＳ ゴシック" w:hAnsi="ＭＳ ゴシック" w:hint="eastAsia"/>
          <w:b/>
        </w:rPr>
        <w:t xml:space="preserve">　契約保証金</w:t>
      </w:r>
    </w:p>
    <w:p w:rsidR="00E70B39" w:rsidRPr="00EC2370" w:rsidRDefault="006D222B" w:rsidP="00E70B39">
      <w:pPr>
        <w:adjustRightInd w:val="0"/>
        <w:ind w:leftChars="100" w:left="218" w:firstLineChars="100" w:firstLine="218"/>
        <w:rPr>
          <w:rFonts w:ascii="ＭＳ 明朝" w:eastAsia="ＭＳ 明朝" w:hAnsi="ＭＳ 明朝"/>
        </w:rPr>
      </w:pPr>
      <w:r w:rsidRPr="00EC2370">
        <w:rPr>
          <w:rFonts w:ascii="ＭＳ 明朝" w:eastAsia="ＭＳ 明朝" w:hAnsi="ＭＳ 明朝" w:hint="eastAsia"/>
        </w:rPr>
        <w:t>契約しようとする者</w:t>
      </w:r>
      <w:r w:rsidR="008001A1" w:rsidRPr="00EC2370">
        <w:rPr>
          <w:rFonts w:ascii="ＭＳ 明朝" w:eastAsia="ＭＳ 明朝" w:hAnsi="ＭＳ 明朝" w:hint="eastAsia"/>
        </w:rPr>
        <w:t>は、熊本県会計規則第77条の規定により、契約保証金（契約金額の</w:t>
      </w:r>
      <w:r w:rsidR="00B86B28">
        <w:rPr>
          <w:rFonts w:ascii="ＭＳ 明朝" w:eastAsia="ＭＳ 明朝" w:hAnsi="ＭＳ 明朝" w:hint="eastAsia"/>
        </w:rPr>
        <w:t>１００</w:t>
      </w:r>
      <w:r w:rsidR="008001A1" w:rsidRPr="00EC2370">
        <w:rPr>
          <w:rFonts w:ascii="ＭＳ 明朝" w:eastAsia="ＭＳ 明朝" w:hAnsi="ＭＳ 明朝" w:hint="eastAsia"/>
        </w:rPr>
        <w:t>分の</w:t>
      </w:r>
      <w:r w:rsidR="00B86B28">
        <w:rPr>
          <w:rFonts w:ascii="ＭＳ 明朝" w:eastAsia="ＭＳ 明朝" w:hAnsi="ＭＳ 明朝" w:hint="eastAsia"/>
        </w:rPr>
        <w:t>１０</w:t>
      </w:r>
      <w:r w:rsidR="008001A1" w:rsidRPr="00EC2370">
        <w:rPr>
          <w:rFonts w:ascii="ＭＳ 明朝" w:eastAsia="ＭＳ 明朝" w:hAnsi="ＭＳ 明朝" w:hint="eastAsia"/>
        </w:rPr>
        <w:t>以上の金額）を納付しなければならない。</w:t>
      </w:r>
    </w:p>
    <w:p w:rsidR="00856F56" w:rsidRPr="00EC2370" w:rsidRDefault="008001A1" w:rsidP="00856F56">
      <w:pPr>
        <w:adjustRightInd w:val="0"/>
        <w:ind w:leftChars="100" w:left="218" w:firstLineChars="100" w:firstLine="218"/>
        <w:rPr>
          <w:rFonts w:ascii="ＭＳ 明朝" w:eastAsia="ＭＳ 明朝" w:hAnsi="ＭＳ 明朝"/>
        </w:rPr>
      </w:pPr>
      <w:r w:rsidRPr="00EC2370">
        <w:rPr>
          <w:rFonts w:ascii="ＭＳ 明朝" w:eastAsia="ＭＳ 明朝" w:hAnsi="ＭＳ 明朝" w:hint="eastAsia"/>
        </w:rPr>
        <w:t>ただし、熊本県会計規則第</w:t>
      </w:r>
      <w:r w:rsidR="00B86B28">
        <w:rPr>
          <w:rFonts w:ascii="ＭＳ 明朝" w:eastAsia="ＭＳ 明朝" w:hAnsi="ＭＳ 明朝" w:hint="eastAsia"/>
        </w:rPr>
        <w:t>７８</w:t>
      </w:r>
      <w:r w:rsidRPr="00EC2370">
        <w:rPr>
          <w:rFonts w:ascii="ＭＳ 明朝" w:eastAsia="ＭＳ 明朝" w:hAnsi="ＭＳ 明朝" w:hint="eastAsia"/>
        </w:rPr>
        <w:t>条各号のいずれかに該当する場合には、契約保証金の納付を免除する。</w:t>
      </w:r>
    </w:p>
    <w:p w:rsidR="003C6240" w:rsidRPr="00A61CD0" w:rsidRDefault="003C6240" w:rsidP="00053735">
      <w:pPr>
        <w:adjustRightInd w:val="0"/>
        <w:ind w:firstLineChars="200" w:firstLine="436"/>
        <w:rPr>
          <w:rFonts w:ascii="ＭＳ 明朝" w:eastAsia="ＭＳ 明朝" w:hAnsi="ＭＳ 明朝"/>
          <w:strike/>
          <w:color w:val="FF0000"/>
        </w:rPr>
      </w:pPr>
    </w:p>
    <w:p w:rsidR="00856F56" w:rsidRPr="00EC2370" w:rsidRDefault="00E00398" w:rsidP="00856F56">
      <w:pPr>
        <w:adjustRightInd w:val="0"/>
        <w:rPr>
          <w:rFonts w:ascii="ＭＳ ゴシック" w:eastAsia="ＭＳ ゴシック" w:hAnsi="ＭＳ ゴシック"/>
          <w:b/>
        </w:rPr>
      </w:pPr>
      <w:r>
        <w:rPr>
          <w:rFonts w:ascii="ＭＳ ゴシック" w:eastAsia="ＭＳ ゴシック" w:hAnsi="ＭＳ ゴシック" w:hint="eastAsia"/>
          <w:b/>
        </w:rPr>
        <w:t>１５</w:t>
      </w:r>
      <w:r w:rsidR="00856F56" w:rsidRPr="00EC2370">
        <w:rPr>
          <w:rFonts w:ascii="ＭＳ ゴシック" w:eastAsia="ＭＳ ゴシック" w:hAnsi="ＭＳ ゴシック" w:hint="eastAsia"/>
          <w:b/>
        </w:rPr>
        <w:t xml:space="preserve">　その他</w:t>
      </w:r>
    </w:p>
    <w:p w:rsidR="008001A1" w:rsidRPr="00EC2370" w:rsidRDefault="00856F56" w:rsidP="00856F56">
      <w:pPr>
        <w:adjustRightInd w:val="0"/>
        <w:ind w:firstLineChars="100" w:firstLine="218"/>
        <w:rPr>
          <w:rFonts w:ascii="ＭＳ 明朝" w:eastAsia="ＭＳ 明朝" w:hAnsi="ＭＳ 明朝"/>
        </w:rPr>
      </w:pPr>
      <w:r w:rsidRPr="00EC2370">
        <w:rPr>
          <w:rFonts w:ascii="ＭＳ 明朝" w:eastAsia="ＭＳ 明朝" w:hAnsi="ＭＳ 明朝" w:hint="eastAsia"/>
        </w:rPr>
        <w:t xml:space="preserve">・　</w:t>
      </w:r>
      <w:r w:rsidR="008001A1" w:rsidRPr="00EC2370">
        <w:rPr>
          <w:rFonts w:ascii="ＭＳ 明朝" w:eastAsia="ＭＳ 明朝" w:hAnsi="ＭＳ 明朝" w:hint="eastAsia"/>
        </w:rPr>
        <w:t>企画コンペに係る費用は、一切支払わない。</w:t>
      </w:r>
    </w:p>
    <w:p w:rsidR="008001A1" w:rsidRPr="00EC2370" w:rsidRDefault="00856F56" w:rsidP="00856F56">
      <w:pPr>
        <w:adjustRightInd w:val="0"/>
        <w:ind w:leftChars="100" w:left="436" w:hangingChars="100" w:hanging="218"/>
        <w:rPr>
          <w:rFonts w:ascii="ＭＳ 明朝" w:eastAsia="ＭＳ 明朝" w:hAnsi="ＭＳ 明朝"/>
          <w:highlight w:val="yellow"/>
        </w:rPr>
      </w:pPr>
      <w:r w:rsidRPr="00EC2370">
        <w:rPr>
          <w:rFonts w:ascii="ＭＳ 明朝" w:eastAsia="ＭＳ 明朝" w:hAnsi="ＭＳ 明朝" w:hint="eastAsia"/>
        </w:rPr>
        <w:t xml:space="preserve">・　</w:t>
      </w:r>
      <w:r w:rsidR="008001A1" w:rsidRPr="00EC2370">
        <w:rPr>
          <w:rFonts w:ascii="ＭＳ 明朝" w:eastAsia="ＭＳ 明朝" w:hAnsi="ＭＳ 明朝" w:hint="eastAsia"/>
        </w:rPr>
        <w:t>企画コンペ参加申込書の提出後に辞退する場合は、辞退理由等を記載した辞退届（様式４）を提出すること。</w:t>
      </w:r>
    </w:p>
    <w:p w:rsidR="009E79D0" w:rsidRPr="00EC2370" w:rsidRDefault="00856F56" w:rsidP="00063073">
      <w:pPr>
        <w:adjustRightInd w:val="0"/>
        <w:ind w:leftChars="100" w:left="643" w:hangingChars="195" w:hanging="425"/>
        <w:rPr>
          <w:rFonts w:ascii="ＭＳ 明朝" w:eastAsia="ＭＳ 明朝" w:hAnsi="ＭＳ 明朝"/>
          <w:szCs w:val="21"/>
          <w:u w:val="single"/>
        </w:rPr>
      </w:pPr>
      <w:r w:rsidRPr="00EC2370">
        <w:rPr>
          <w:rFonts w:ascii="ＭＳ 明朝" w:eastAsia="ＭＳ 明朝" w:hAnsi="ＭＳ 明朝" w:hint="eastAsia"/>
        </w:rPr>
        <w:t xml:space="preserve">・　</w:t>
      </w:r>
      <w:r w:rsidR="008001A1" w:rsidRPr="00EC2370">
        <w:rPr>
          <w:rFonts w:ascii="ＭＳ 明朝" w:eastAsia="ＭＳ 明朝" w:hAnsi="ＭＳ 明朝" w:hint="eastAsia"/>
        </w:rPr>
        <w:t>本事業の実施については、この要領に定めるもののほか、必要に応じて別に定める。</w:t>
      </w:r>
    </w:p>
    <w:sectPr w:rsidR="009E79D0" w:rsidRPr="00EC2370" w:rsidSect="00725A01">
      <w:footerReference w:type="default" r:id="rId8"/>
      <w:pgSz w:w="11906" w:h="16838" w:code="9"/>
      <w:pgMar w:top="851" w:right="1077" w:bottom="851" w:left="1077" w:header="851" w:footer="170" w:gutter="0"/>
      <w:cols w:space="425"/>
      <w:docGrid w:type="linesAndChars" w:linePitch="36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3CA" w:rsidRDefault="007443CA" w:rsidP="004405CC">
      <w:r>
        <w:separator/>
      </w:r>
    </w:p>
  </w:endnote>
  <w:endnote w:type="continuationSeparator" w:id="0">
    <w:p w:rsidR="007443CA" w:rsidRDefault="007443CA" w:rsidP="0044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F23" w:rsidRPr="00766A06" w:rsidRDefault="00B93F23">
    <w:pPr>
      <w:pStyle w:val="a7"/>
      <w:jc w:val="center"/>
      <w:rPr>
        <w:rFonts w:ascii="ＭＳ 明朝" w:hAnsi="ＭＳ 明朝"/>
        <w:sz w:val="22"/>
        <w:szCs w:val="22"/>
      </w:rPr>
    </w:pPr>
    <w:r w:rsidRPr="00766A06">
      <w:rPr>
        <w:rFonts w:ascii="ＭＳ 明朝" w:hAnsi="ＭＳ 明朝"/>
        <w:sz w:val="22"/>
        <w:szCs w:val="22"/>
      </w:rPr>
      <w:fldChar w:fldCharType="begin"/>
    </w:r>
    <w:r w:rsidRPr="00766A06">
      <w:rPr>
        <w:rFonts w:ascii="ＭＳ 明朝" w:hAnsi="ＭＳ 明朝"/>
        <w:sz w:val="22"/>
        <w:szCs w:val="22"/>
      </w:rPr>
      <w:instrText>PAGE   \* MERGEFORMAT</w:instrText>
    </w:r>
    <w:r w:rsidRPr="00766A06">
      <w:rPr>
        <w:rFonts w:ascii="ＭＳ 明朝" w:hAnsi="ＭＳ 明朝"/>
        <w:sz w:val="22"/>
        <w:szCs w:val="22"/>
      </w:rPr>
      <w:fldChar w:fldCharType="separate"/>
    </w:r>
    <w:r w:rsidR="008A24E6" w:rsidRPr="008A24E6">
      <w:rPr>
        <w:rFonts w:ascii="ＭＳ 明朝" w:hAnsi="ＭＳ 明朝"/>
        <w:noProof/>
        <w:sz w:val="22"/>
        <w:szCs w:val="22"/>
        <w:lang w:val="ja-JP"/>
      </w:rPr>
      <w:t>5</w:t>
    </w:r>
    <w:r w:rsidRPr="00766A06">
      <w:rPr>
        <w:rFonts w:ascii="ＭＳ 明朝" w:hAnsi="ＭＳ 明朝"/>
        <w:sz w:val="22"/>
        <w:szCs w:val="22"/>
      </w:rPr>
      <w:fldChar w:fldCharType="end"/>
    </w:r>
  </w:p>
  <w:p w:rsidR="00B93F23" w:rsidRDefault="00B93F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3CA" w:rsidRDefault="007443CA" w:rsidP="004405CC">
      <w:r>
        <w:separator/>
      </w:r>
    </w:p>
  </w:footnote>
  <w:footnote w:type="continuationSeparator" w:id="0">
    <w:p w:rsidR="007443CA" w:rsidRDefault="007443CA" w:rsidP="00440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42F"/>
    <w:multiLevelType w:val="hybridMultilevel"/>
    <w:tmpl w:val="433A7712"/>
    <w:lvl w:ilvl="0" w:tplc="986E2F34">
      <w:start w:val="1"/>
      <w:numFmt w:val="decimalEnclosedCircle"/>
      <w:lvlText w:val="%1"/>
      <w:lvlJc w:val="left"/>
      <w:pPr>
        <w:ind w:left="796" w:hanging="360"/>
      </w:pPr>
      <w:rPr>
        <w:rFonts w:hint="default"/>
        <w:color w:val="000000"/>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 w15:restartNumberingAfterBreak="0">
    <w:nsid w:val="088622DA"/>
    <w:multiLevelType w:val="hybridMultilevel"/>
    <w:tmpl w:val="01627578"/>
    <w:lvl w:ilvl="0" w:tplc="858A7FF2">
      <w:start w:val="4"/>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0B5735C9"/>
    <w:multiLevelType w:val="hybridMultilevel"/>
    <w:tmpl w:val="D35874D0"/>
    <w:lvl w:ilvl="0" w:tplc="13D07D0C">
      <w:start w:val="4"/>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6834C36"/>
    <w:multiLevelType w:val="hybridMultilevel"/>
    <w:tmpl w:val="FDCC49A0"/>
    <w:lvl w:ilvl="0" w:tplc="A6A49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923A2F"/>
    <w:multiLevelType w:val="hybridMultilevel"/>
    <w:tmpl w:val="52A01C4C"/>
    <w:lvl w:ilvl="0" w:tplc="12909486">
      <w:start w:val="3"/>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28AE5B64"/>
    <w:multiLevelType w:val="hybridMultilevel"/>
    <w:tmpl w:val="E2A0D8C2"/>
    <w:lvl w:ilvl="0" w:tplc="385EF09A">
      <w:start w:val="4"/>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A57741F"/>
    <w:multiLevelType w:val="hybridMultilevel"/>
    <w:tmpl w:val="C260515E"/>
    <w:lvl w:ilvl="0" w:tplc="5BA2BE2A">
      <w:start w:val="3"/>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30E247A"/>
    <w:multiLevelType w:val="hybridMultilevel"/>
    <w:tmpl w:val="9176DF8E"/>
    <w:lvl w:ilvl="0" w:tplc="80943466">
      <w:start w:val="1"/>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491B5F14"/>
    <w:multiLevelType w:val="hybridMultilevel"/>
    <w:tmpl w:val="FDCC49A0"/>
    <w:lvl w:ilvl="0" w:tplc="A6A49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EC1673"/>
    <w:multiLevelType w:val="hybridMultilevel"/>
    <w:tmpl w:val="5A909D2C"/>
    <w:lvl w:ilvl="0" w:tplc="1958C10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532921"/>
    <w:multiLevelType w:val="hybridMultilevel"/>
    <w:tmpl w:val="5CA0FCC4"/>
    <w:lvl w:ilvl="0" w:tplc="31E0C426">
      <w:start w:val="5"/>
      <w:numFmt w:val="bullet"/>
      <w:lvlText w:val="・"/>
      <w:lvlJc w:val="left"/>
      <w:pPr>
        <w:ind w:left="1320" w:hanging="360"/>
      </w:pPr>
      <w:rPr>
        <w:rFonts w:ascii="ＭＳ ゴシック" w:eastAsia="ＭＳ ゴシック" w:hAnsi="ＭＳ ゴシック"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4EBB236F"/>
    <w:multiLevelType w:val="hybridMultilevel"/>
    <w:tmpl w:val="DF1CBC52"/>
    <w:lvl w:ilvl="0" w:tplc="20F6D076">
      <w:start w:val="4"/>
      <w:numFmt w:val="bullet"/>
      <w:lvlText w:val="・"/>
      <w:lvlJc w:val="left"/>
      <w:pPr>
        <w:ind w:left="1014" w:hanging="360"/>
      </w:pPr>
      <w:rPr>
        <w:rFonts w:ascii="ＭＳ ゴシック" w:eastAsia="ＭＳ ゴシック" w:hAnsi="ＭＳ ゴシック" w:cs="Times New Roman" w:hint="eastAsia"/>
      </w:rPr>
    </w:lvl>
    <w:lvl w:ilvl="1" w:tplc="0409000B" w:tentative="1">
      <w:start w:val="1"/>
      <w:numFmt w:val="bullet"/>
      <w:lvlText w:val=""/>
      <w:lvlJc w:val="left"/>
      <w:pPr>
        <w:ind w:left="1494" w:hanging="420"/>
      </w:pPr>
      <w:rPr>
        <w:rFonts w:ascii="Wingdings" w:hAnsi="Wingdings" w:hint="default"/>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12" w15:restartNumberingAfterBreak="0">
    <w:nsid w:val="6D92504C"/>
    <w:multiLevelType w:val="hybridMultilevel"/>
    <w:tmpl w:val="2CA29A78"/>
    <w:lvl w:ilvl="0" w:tplc="8C66C4F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0"/>
  </w:num>
  <w:num w:numId="3">
    <w:abstractNumId w:val="7"/>
  </w:num>
  <w:num w:numId="4">
    <w:abstractNumId w:val="2"/>
  </w:num>
  <w:num w:numId="5">
    <w:abstractNumId w:val="6"/>
  </w:num>
  <w:num w:numId="6">
    <w:abstractNumId w:val="4"/>
  </w:num>
  <w:num w:numId="7">
    <w:abstractNumId w:val="12"/>
  </w:num>
  <w:num w:numId="8">
    <w:abstractNumId w:val="1"/>
  </w:num>
  <w:num w:numId="9">
    <w:abstractNumId w:val="11"/>
  </w:num>
  <w:num w:numId="10">
    <w:abstractNumId w:val="0"/>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79"/>
    <w:rsid w:val="00000A9F"/>
    <w:rsid w:val="000041E5"/>
    <w:rsid w:val="00004298"/>
    <w:rsid w:val="00004A8E"/>
    <w:rsid w:val="00010949"/>
    <w:rsid w:val="00014F72"/>
    <w:rsid w:val="000202E9"/>
    <w:rsid w:val="000252CA"/>
    <w:rsid w:val="000258E5"/>
    <w:rsid w:val="00025C4F"/>
    <w:rsid w:val="00026AFA"/>
    <w:rsid w:val="000276D5"/>
    <w:rsid w:val="0003084B"/>
    <w:rsid w:val="000342D8"/>
    <w:rsid w:val="0003763D"/>
    <w:rsid w:val="000420D1"/>
    <w:rsid w:val="00042F5F"/>
    <w:rsid w:val="0004563F"/>
    <w:rsid w:val="00050064"/>
    <w:rsid w:val="000526EB"/>
    <w:rsid w:val="00053735"/>
    <w:rsid w:val="0005462F"/>
    <w:rsid w:val="0005510B"/>
    <w:rsid w:val="0005641F"/>
    <w:rsid w:val="00056C5A"/>
    <w:rsid w:val="00063073"/>
    <w:rsid w:val="00063AD0"/>
    <w:rsid w:val="0006752C"/>
    <w:rsid w:val="00067C32"/>
    <w:rsid w:val="00071B5C"/>
    <w:rsid w:val="00073CAF"/>
    <w:rsid w:val="00074B08"/>
    <w:rsid w:val="00074C18"/>
    <w:rsid w:val="00083220"/>
    <w:rsid w:val="00084980"/>
    <w:rsid w:val="000900C8"/>
    <w:rsid w:val="00090741"/>
    <w:rsid w:val="00090972"/>
    <w:rsid w:val="00093588"/>
    <w:rsid w:val="000A1942"/>
    <w:rsid w:val="000A2C53"/>
    <w:rsid w:val="000A3226"/>
    <w:rsid w:val="000A403B"/>
    <w:rsid w:val="000A74A2"/>
    <w:rsid w:val="000A7D6E"/>
    <w:rsid w:val="000A7F31"/>
    <w:rsid w:val="000B1B04"/>
    <w:rsid w:val="000B2C70"/>
    <w:rsid w:val="000B432D"/>
    <w:rsid w:val="000B7721"/>
    <w:rsid w:val="000C6C49"/>
    <w:rsid w:val="000C7759"/>
    <w:rsid w:val="000D31BC"/>
    <w:rsid w:val="000D4286"/>
    <w:rsid w:val="000D5E60"/>
    <w:rsid w:val="000D63A1"/>
    <w:rsid w:val="000D6E81"/>
    <w:rsid w:val="000E4DFD"/>
    <w:rsid w:val="000F7573"/>
    <w:rsid w:val="00104E2E"/>
    <w:rsid w:val="0010733B"/>
    <w:rsid w:val="00110064"/>
    <w:rsid w:val="001152D1"/>
    <w:rsid w:val="00117D8F"/>
    <w:rsid w:val="00117EA3"/>
    <w:rsid w:val="0012076D"/>
    <w:rsid w:val="001208A3"/>
    <w:rsid w:val="00120E6D"/>
    <w:rsid w:val="00121B3E"/>
    <w:rsid w:val="00125496"/>
    <w:rsid w:val="00130BD4"/>
    <w:rsid w:val="0013487C"/>
    <w:rsid w:val="001355A6"/>
    <w:rsid w:val="00137180"/>
    <w:rsid w:val="00137CB5"/>
    <w:rsid w:val="00140E47"/>
    <w:rsid w:val="00143053"/>
    <w:rsid w:val="001475E1"/>
    <w:rsid w:val="00151E95"/>
    <w:rsid w:val="001554AC"/>
    <w:rsid w:val="001563B6"/>
    <w:rsid w:val="00157BBB"/>
    <w:rsid w:val="00161676"/>
    <w:rsid w:val="00167DAF"/>
    <w:rsid w:val="00172505"/>
    <w:rsid w:val="00174CEA"/>
    <w:rsid w:val="00183FBF"/>
    <w:rsid w:val="001858D9"/>
    <w:rsid w:val="00186122"/>
    <w:rsid w:val="001878D5"/>
    <w:rsid w:val="00187CCD"/>
    <w:rsid w:val="00187D9F"/>
    <w:rsid w:val="00193EF9"/>
    <w:rsid w:val="001A0796"/>
    <w:rsid w:val="001A3417"/>
    <w:rsid w:val="001A5B86"/>
    <w:rsid w:val="001A6B8E"/>
    <w:rsid w:val="001A7ACB"/>
    <w:rsid w:val="001B1233"/>
    <w:rsid w:val="001B5EF6"/>
    <w:rsid w:val="001C0BBE"/>
    <w:rsid w:val="001C3394"/>
    <w:rsid w:val="001D1BB2"/>
    <w:rsid w:val="001D2F0D"/>
    <w:rsid w:val="001D380D"/>
    <w:rsid w:val="001D41B3"/>
    <w:rsid w:val="001E15E5"/>
    <w:rsid w:val="001E37D9"/>
    <w:rsid w:val="001E6E2B"/>
    <w:rsid w:val="001F4143"/>
    <w:rsid w:val="00204539"/>
    <w:rsid w:val="00204CF9"/>
    <w:rsid w:val="0020628F"/>
    <w:rsid w:val="00207EE9"/>
    <w:rsid w:val="00212699"/>
    <w:rsid w:val="00214EDB"/>
    <w:rsid w:val="00216672"/>
    <w:rsid w:val="00221BBC"/>
    <w:rsid w:val="002241C6"/>
    <w:rsid w:val="00226E3D"/>
    <w:rsid w:val="00230933"/>
    <w:rsid w:val="00235300"/>
    <w:rsid w:val="00240554"/>
    <w:rsid w:val="00243226"/>
    <w:rsid w:val="00245E9F"/>
    <w:rsid w:val="0024740B"/>
    <w:rsid w:val="00247C7E"/>
    <w:rsid w:val="00250300"/>
    <w:rsid w:val="00252FE3"/>
    <w:rsid w:val="002547AF"/>
    <w:rsid w:val="00257863"/>
    <w:rsid w:val="002620E0"/>
    <w:rsid w:val="002666E6"/>
    <w:rsid w:val="00266836"/>
    <w:rsid w:val="002728CF"/>
    <w:rsid w:val="00273F27"/>
    <w:rsid w:val="00274EB3"/>
    <w:rsid w:val="00275EBF"/>
    <w:rsid w:val="002778C5"/>
    <w:rsid w:val="00284DC5"/>
    <w:rsid w:val="0028718E"/>
    <w:rsid w:val="0029063A"/>
    <w:rsid w:val="002A2016"/>
    <w:rsid w:val="002A2FEB"/>
    <w:rsid w:val="002A71DF"/>
    <w:rsid w:val="002A77B5"/>
    <w:rsid w:val="002B1BC1"/>
    <w:rsid w:val="002B2EB7"/>
    <w:rsid w:val="002B3BC2"/>
    <w:rsid w:val="002D52C2"/>
    <w:rsid w:val="002D5E88"/>
    <w:rsid w:val="002D6293"/>
    <w:rsid w:val="002E7174"/>
    <w:rsid w:val="002E74C7"/>
    <w:rsid w:val="002F5A4E"/>
    <w:rsid w:val="002F77A6"/>
    <w:rsid w:val="002F7B91"/>
    <w:rsid w:val="00302FDD"/>
    <w:rsid w:val="00305174"/>
    <w:rsid w:val="003106B4"/>
    <w:rsid w:val="0031635A"/>
    <w:rsid w:val="003410EA"/>
    <w:rsid w:val="00341FFA"/>
    <w:rsid w:val="00343413"/>
    <w:rsid w:val="00347EFB"/>
    <w:rsid w:val="0035000F"/>
    <w:rsid w:val="00350FF0"/>
    <w:rsid w:val="00352291"/>
    <w:rsid w:val="0035616F"/>
    <w:rsid w:val="00360CE7"/>
    <w:rsid w:val="0036471E"/>
    <w:rsid w:val="00365778"/>
    <w:rsid w:val="00370AF3"/>
    <w:rsid w:val="00374A8D"/>
    <w:rsid w:val="003856C9"/>
    <w:rsid w:val="003865F5"/>
    <w:rsid w:val="0039192D"/>
    <w:rsid w:val="003946FA"/>
    <w:rsid w:val="0039791E"/>
    <w:rsid w:val="003A1BA8"/>
    <w:rsid w:val="003B092F"/>
    <w:rsid w:val="003B2DC5"/>
    <w:rsid w:val="003B64F5"/>
    <w:rsid w:val="003B67E6"/>
    <w:rsid w:val="003B7624"/>
    <w:rsid w:val="003C1BC4"/>
    <w:rsid w:val="003C6240"/>
    <w:rsid w:val="003C67A5"/>
    <w:rsid w:val="003C7056"/>
    <w:rsid w:val="003C7BA9"/>
    <w:rsid w:val="003D1A26"/>
    <w:rsid w:val="003D1CB5"/>
    <w:rsid w:val="003D338B"/>
    <w:rsid w:val="003E1DB0"/>
    <w:rsid w:val="003E3B34"/>
    <w:rsid w:val="003E6ED4"/>
    <w:rsid w:val="003F0CB2"/>
    <w:rsid w:val="003F0EEF"/>
    <w:rsid w:val="003F3F43"/>
    <w:rsid w:val="0040208A"/>
    <w:rsid w:val="00403903"/>
    <w:rsid w:val="0040619B"/>
    <w:rsid w:val="00406FE4"/>
    <w:rsid w:val="004078AD"/>
    <w:rsid w:val="0040792E"/>
    <w:rsid w:val="004106E2"/>
    <w:rsid w:val="00415A5E"/>
    <w:rsid w:val="0042437A"/>
    <w:rsid w:val="0042603A"/>
    <w:rsid w:val="004314A0"/>
    <w:rsid w:val="00436153"/>
    <w:rsid w:val="0043797C"/>
    <w:rsid w:val="004405A6"/>
    <w:rsid w:val="004405CC"/>
    <w:rsid w:val="00441E1B"/>
    <w:rsid w:val="0044242B"/>
    <w:rsid w:val="00444EBE"/>
    <w:rsid w:val="00445674"/>
    <w:rsid w:val="00446EC2"/>
    <w:rsid w:val="00453CC8"/>
    <w:rsid w:val="00453DB3"/>
    <w:rsid w:val="0045464E"/>
    <w:rsid w:val="00455DC5"/>
    <w:rsid w:val="00457000"/>
    <w:rsid w:val="004627F9"/>
    <w:rsid w:val="00464CED"/>
    <w:rsid w:val="0047386D"/>
    <w:rsid w:val="00476984"/>
    <w:rsid w:val="00481896"/>
    <w:rsid w:val="00483A2C"/>
    <w:rsid w:val="00492E05"/>
    <w:rsid w:val="0049433D"/>
    <w:rsid w:val="004A2395"/>
    <w:rsid w:val="004A5C7C"/>
    <w:rsid w:val="004A7400"/>
    <w:rsid w:val="004B2ECF"/>
    <w:rsid w:val="004B359E"/>
    <w:rsid w:val="004C740E"/>
    <w:rsid w:val="004D7896"/>
    <w:rsid w:val="004E2745"/>
    <w:rsid w:val="004E31A8"/>
    <w:rsid w:val="004E3A24"/>
    <w:rsid w:val="004E3BCF"/>
    <w:rsid w:val="004E47D0"/>
    <w:rsid w:val="004F057F"/>
    <w:rsid w:val="004F217D"/>
    <w:rsid w:val="004F407B"/>
    <w:rsid w:val="004F4768"/>
    <w:rsid w:val="004F6693"/>
    <w:rsid w:val="004F732E"/>
    <w:rsid w:val="00501F38"/>
    <w:rsid w:val="00501F76"/>
    <w:rsid w:val="005045B6"/>
    <w:rsid w:val="00504872"/>
    <w:rsid w:val="00507FBC"/>
    <w:rsid w:val="005150B9"/>
    <w:rsid w:val="00517005"/>
    <w:rsid w:val="005179DB"/>
    <w:rsid w:val="00517E15"/>
    <w:rsid w:val="005201C6"/>
    <w:rsid w:val="00532CC4"/>
    <w:rsid w:val="00537264"/>
    <w:rsid w:val="00540D58"/>
    <w:rsid w:val="0054197C"/>
    <w:rsid w:val="0054447F"/>
    <w:rsid w:val="005470C9"/>
    <w:rsid w:val="005500D0"/>
    <w:rsid w:val="00550989"/>
    <w:rsid w:val="005528CA"/>
    <w:rsid w:val="00554ABE"/>
    <w:rsid w:val="00555771"/>
    <w:rsid w:val="00562BE2"/>
    <w:rsid w:val="0057039B"/>
    <w:rsid w:val="00571F1C"/>
    <w:rsid w:val="00572373"/>
    <w:rsid w:val="00572375"/>
    <w:rsid w:val="00572ADF"/>
    <w:rsid w:val="00576307"/>
    <w:rsid w:val="00576F07"/>
    <w:rsid w:val="00580DF8"/>
    <w:rsid w:val="00581432"/>
    <w:rsid w:val="00587964"/>
    <w:rsid w:val="0059346F"/>
    <w:rsid w:val="005A1372"/>
    <w:rsid w:val="005A24DB"/>
    <w:rsid w:val="005A74A0"/>
    <w:rsid w:val="005A7F5A"/>
    <w:rsid w:val="005C39C3"/>
    <w:rsid w:val="005C7EFC"/>
    <w:rsid w:val="005D1B2B"/>
    <w:rsid w:val="005D26B7"/>
    <w:rsid w:val="005D2CCB"/>
    <w:rsid w:val="005E7644"/>
    <w:rsid w:val="005F1070"/>
    <w:rsid w:val="005F117B"/>
    <w:rsid w:val="005F306A"/>
    <w:rsid w:val="005F383D"/>
    <w:rsid w:val="005F5E7D"/>
    <w:rsid w:val="00603349"/>
    <w:rsid w:val="0060579C"/>
    <w:rsid w:val="00605950"/>
    <w:rsid w:val="0060681F"/>
    <w:rsid w:val="006202C4"/>
    <w:rsid w:val="00620A6B"/>
    <w:rsid w:val="006212F4"/>
    <w:rsid w:val="006431DD"/>
    <w:rsid w:val="006459FC"/>
    <w:rsid w:val="0064622F"/>
    <w:rsid w:val="0064681F"/>
    <w:rsid w:val="00656012"/>
    <w:rsid w:val="00656530"/>
    <w:rsid w:val="0065789C"/>
    <w:rsid w:val="00660BCA"/>
    <w:rsid w:val="006637E0"/>
    <w:rsid w:val="00665A41"/>
    <w:rsid w:val="00666416"/>
    <w:rsid w:val="00667A25"/>
    <w:rsid w:val="00673549"/>
    <w:rsid w:val="0068713C"/>
    <w:rsid w:val="006933C1"/>
    <w:rsid w:val="0069572B"/>
    <w:rsid w:val="00696C8A"/>
    <w:rsid w:val="00697699"/>
    <w:rsid w:val="006A489A"/>
    <w:rsid w:val="006A4A2B"/>
    <w:rsid w:val="006A52D9"/>
    <w:rsid w:val="006A54F5"/>
    <w:rsid w:val="006B02F4"/>
    <w:rsid w:val="006B27B3"/>
    <w:rsid w:val="006B39D2"/>
    <w:rsid w:val="006B7072"/>
    <w:rsid w:val="006C5EA2"/>
    <w:rsid w:val="006D1EFA"/>
    <w:rsid w:val="006D222B"/>
    <w:rsid w:val="006D2AEC"/>
    <w:rsid w:val="006D6124"/>
    <w:rsid w:val="006E2AC8"/>
    <w:rsid w:val="006E2E69"/>
    <w:rsid w:val="006E409B"/>
    <w:rsid w:val="006E7AA0"/>
    <w:rsid w:val="006F1465"/>
    <w:rsid w:val="006F609D"/>
    <w:rsid w:val="0070184A"/>
    <w:rsid w:val="00701FA9"/>
    <w:rsid w:val="00707960"/>
    <w:rsid w:val="00717B8E"/>
    <w:rsid w:val="00725A01"/>
    <w:rsid w:val="00725D3C"/>
    <w:rsid w:val="007352F5"/>
    <w:rsid w:val="007356FD"/>
    <w:rsid w:val="00737C43"/>
    <w:rsid w:val="00737E67"/>
    <w:rsid w:val="007443CA"/>
    <w:rsid w:val="00745204"/>
    <w:rsid w:val="00746363"/>
    <w:rsid w:val="0075248E"/>
    <w:rsid w:val="007541F4"/>
    <w:rsid w:val="00754FFC"/>
    <w:rsid w:val="00756C3F"/>
    <w:rsid w:val="007609B9"/>
    <w:rsid w:val="007636A3"/>
    <w:rsid w:val="00763E48"/>
    <w:rsid w:val="00763F12"/>
    <w:rsid w:val="00764D50"/>
    <w:rsid w:val="007657DC"/>
    <w:rsid w:val="00765E31"/>
    <w:rsid w:val="00766A06"/>
    <w:rsid w:val="00771631"/>
    <w:rsid w:val="00785B5F"/>
    <w:rsid w:val="00786104"/>
    <w:rsid w:val="0079631D"/>
    <w:rsid w:val="0079786E"/>
    <w:rsid w:val="007A1032"/>
    <w:rsid w:val="007A2FD4"/>
    <w:rsid w:val="007A585A"/>
    <w:rsid w:val="007A6346"/>
    <w:rsid w:val="007B182A"/>
    <w:rsid w:val="007B5181"/>
    <w:rsid w:val="007D08E1"/>
    <w:rsid w:val="007D0F5B"/>
    <w:rsid w:val="007D15AF"/>
    <w:rsid w:val="007D459A"/>
    <w:rsid w:val="007D5E9A"/>
    <w:rsid w:val="007D74DF"/>
    <w:rsid w:val="007D7C39"/>
    <w:rsid w:val="007F7431"/>
    <w:rsid w:val="008001A1"/>
    <w:rsid w:val="00804015"/>
    <w:rsid w:val="0080661A"/>
    <w:rsid w:val="0080753C"/>
    <w:rsid w:val="008078BC"/>
    <w:rsid w:val="008078C2"/>
    <w:rsid w:val="008108BD"/>
    <w:rsid w:val="00811C5B"/>
    <w:rsid w:val="00815DA9"/>
    <w:rsid w:val="00821FDC"/>
    <w:rsid w:val="00824060"/>
    <w:rsid w:val="0083354A"/>
    <w:rsid w:val="008420EA"/>
    <w:rsid w:val="0084212F"/>
    <w:rsid w:val="00852DC0"/>
    <w:rsid w:val="00854015"/>
    <w:rsid w:val="00856F56"/>
    <w:rsid w:val="00860D7F"/>
    <w:rsid w:val="0086270F"/>
    <w:rsid w:val="00870E1D"/>
    <w:rsid w:val="008714EF"/>
    <w:rsid w:val="00873E40"/>
    <w:rsid w:val="0087403E"/>
    <w:rsid w:val="00874531"/>
    <w:rsid w:val="0088024A"/>
    <w:rsid w:val="008833FB"/>
    <w:rsid w:val="0088744A"/>
    <w:rsid w:val="00891D09"/>
    <w:rsid w:val="00893C28"/>
    <w:rsid w:val="008A0248"/>
    <w:rsid w:val="008A12A8"/>
    <w:rsid w:val="008A24E6"/>
    <w:rsid w:val="008A2EE4"/>
    <w:rsid w:val="008A7BF5"/>
    <w:rsid w:val="008B504C"/>
    <w:rsid w:val="008B6622"/>
    <w:rsid w:val="008B6F63"/>
    <w:rsid w:val="008C0341"/>
    <w:rsid w:val="008C3FA6"/>
    <w:rsid w:val="008C5D2C"/>
    <w:rsid w:val="008C6C21"/>
    <w:rsid w:val="008C7DF0"/>
    <w:rsid w:val="008D24FD"/>
    <w:rsid w:val="008D4D05"/>
    <w:rsid w:val="008D5E01"/>
    <w:rsid w:val="008E13D9"/>
    <w:rsid w:val="008E3CB2"/>
    <w:rsid w:val="008E7FCF"/>
    <w:rsid w:val="008F365A"/>
    <w:rsid w:val="00900046"/>
    <w:rsid w:val="009023E1"/>
    <w:rsid w:val="00902743"/>
    <w:rsid w:val="00904003"/>
    <w:rsid w:val="009100B8"/>
    <w:rsid w:val="0091164D"/>
    <w:rsid w:val="00913B47"/>
    <w:rsid w:val="009148E5"/>
    <w:rsid w:val="00921B2F"/>
    <w:rsid w:val="0092213E"/>
    <w:rsid w:val="00925D4E"/>
    <w:rsid w:val="00926E23"/>
    <w:rsid w:val="009351EB"/>
    <w:rsid w:val="0093628F"/>
    <w:rsid w:val="0094037A"/>
    <w:rsid w:val="00940DE5"/>
    <w:rsid w:val="00942A75"/>
    <w:rsid w:val="0095327E"/>
    <w:rsid w:val="00955E2F"/>
    <w:rsid w:val="00957700"/>
    <w:rsid w:val="00960668"/>
    <w:rsid w:val="00960DBB"/>
    <w:rsid w:val="00962A92"/>
    <w:rsid w:val="00962CFC"/>
    <w:rsid w:val="009635F9"/>
    <w:rsid w:val="00964221"/>
    <w:rsid w:val="009643A0"/>
    <w:rsid w:val="0096679A"/>
    <w:rsid w:val="00966FF0"/>
    <w:rsid w:val="009676D9"/>
    <w:rsid w:val="0096793B"/>
    <w:rsid w:val="00971E60"/>
    <w:rsid w:val="00975BC1"/>
    <w:rsid w:val="00975BD7"/>
    <w:rsid w:val="009775CA"/>
    <w:rsid w:val="00980321"/>
    <w:rsid w:val="009820BA"/>
    <w:rsid w:val="009827AE"/>
    <w:rsid w:val="00985F7D"/>
    <w:rsid w:val="009874FF"/>
    <w:rsid w:val="00991BFD"/>
    <w:rsid w:val="00993097"/>
    <w:rsid w:val="00997A43"/>
    <w:rsid w:val="009A1713"/>
    <w:rsid w:val="009A2F77"/>
    <w:rsid w:val="009A4EE2"/>
    <w:rsid w:val="009B17E7"/>
    <w:rsid w:val="009B5174"/>
    <w:rsid w:val="009B61AE"/>
    <w:rsid w:val="009C586A"/>
    <w:rsid w:val="009C73BF"/>
    <w:rsid w:val="009D1D5E"/>
    <w:rsid w:val="009D404E"/>
    <w:rsid w:val="009E4E29"/>
    <w:rsid w:val="009E5EC8"/>
    <w:rsid w:val="009E67C2"/>
    <w:rsid w:val="009E79D0"/>
    <w:rsid w:val="009F2588"/>
    <w:rsid w:val="009F4816"/>
    <w:rsid w:val="00A02751"/>
    <w:rsid w:val="00A027AE"/>
    <w:rsid w:val="00A053D4"/>
    <w:rsid w:val="00A06FD4"/>
    <w:rsid w:val="00A1183E"/>
    <w:rsid w:val="00A13F40"/>
    <w:rsid w:val="00A15649"/>
    <w:rsid w:val="00A216FE"/>
    <w:rsid w:val="00A21CE3"/>
    <w:rsid w:val="00A229E7"/>
    <w:rsid w:val="00A2343C"/>
    <w:rsid w:val="00A259D2"/>
    <w:rsid w:val="00A31406"/>
    <w:rsid w:val="00A3792B"/>
    <w:rsid w:val="00A44E25"/>
    <w:rsid w:val="00A4710F"/>
    <w:rsid w:val="00A47D23"/>
    <w:rsid w:val="00A50FE8"/>
    <w:rsid w:val="00A536F2"/>
    <w:rsid w:val="00A61CD0"/>
    <w:rsid w:val="00A61DA7"/>
    <w:rsid w:val="00A655E2"/>
    <w:rsid w:val="00A6600A"/>
    <w:rsid w:val="00A85C04"/>
    <w:rsid w:val="00A8655A"/>
    <w:rsid w:val="00AA0D6A"/>
    <w:rsid w:val="00AA719E"/>
    <w:rsid w:val="00AB24D4"/>
    <w:rsid w:val="00AB365D"/>
    <w:rsid w:val="00AB40B5"/>
    <w:rsid w:val="00AB5FDC"/>
    <w:rsid w:val="00AB724D"/>
    <w:rsid w:val="00AC0471"/>
    <w:rsid w:val="00AC38D6"/>
    <w:rsid w:val="00AC5863"/>
    <w:rsid w:val="00AC7561"/>
    <w:rsid w:val="00AD2CBA"/>
    <w:rsid w:val="00AD4046"/>
    <w:rsid w:val="00AE479C"/>
    <w:rsid w:val="00AE7B76"/>
    <w:rsid w:val="00AF09CC"/>
    <w:rsid w:val="00AF3775"/>
    <w:rsid w:val="00B019D9"/>
    <w:rsid w:val="00B066A4"/>
    <w:rsid w:val="00B12B84"/>
    <w:rsid w:val="00B12C82"/>
    <w:rsid w:val="00B2113B"/>
    <w:rsid w:val="00B26A78"/>
    <w:rsid w:val="00B31BAF"/>
    <w:rsid w:val="00B33595"/>
    <w:rsid w:val="00B3391E"/>
    <w:rsid w:val="00B41E09"/>
    <w:rsid w:val="00B514A9"/>
    <w:rsid w:val="00B53442"/>
    <w:rsid w:val="00B57183"/>
    <w:rsid w:val="00B6176E"/>
    <w:rsid w:val="00B629A3"/>
    <w:rsid w:val="00B630C1"/>
    <w:rsid w:val="00B7162C"/>
    <w:rsid w:val="00B74833"/>
    <w:rsid w:val="00B81643"/>
    <w:rsid w:val="00B845C2"/>
    <w:rsid w:val="00B84940"/>
    <w:rsid w:val="00B84ED8"/>
    <w:rsid w:val="00B86B28"/>
    <w:rsid w:val="00B92BDC"/>
    <w:rsid w:val="00B93F23"/>
    <w:rsid w:val="00B969EF"/>
    <w:rsid w:val="00B96A4C"/>
    <w:rsid w:val="00BA7242"/>
    <w:rsid w:val="00BB164E"/>
    <w:rsid w:val="00BB48F0"/>
    <w:rsid w:val="00BB5468"/>
    <w:rsid w:val="00BB5724"/>
    <w:rsid w:val="00BB73CA"/>
    <w:rsid w:val="00BB7A75"/>
    <w:rsid w:val="00BB7F44"/>
    <w:rsid w:val="00BC0EE4"/>
    <w:rsid w:val="00BC1555"/>
    <w:rsid w:val="00BD1218"/>
    <w:rsid w:val="00BD4B4D"/>
    <w:rsid w:val="00BE2631"/>
    <w:rsid w:val="00BF0586"/>
    <w:rsid w:val="00BF0C7C"/>
    <w:rsid w:val="00BF1EB3"/>
    <w:rsid w:val="00BF2754"/>
    <w:rsid w:val="00BF292B"/>
    <w:rsid w:val="00BF40B1"/>
    <w:rsid w:val="00BF4E27"/>
    <w:rsid w:val="00BF5933"/>
    <w:rsid w:val="00BF5ED0"/>
    <w:rsid w:val="00BF63F2"/>
    <w:rsid w:val="00C04E0D"/>
    <w:rsid w:val="00C06232"/>
    <w:rsid w:val="00C12033"/>
    <w:rsid w:val="00C15912"/>
    <w:rsid w:val="00C17F5B"/>
    <w:rsid w:val="00C2197A"/>
    <w:rsid w:val="00C30762"/>
    <w:rsid w:val="00C361BF"/>
    <w:rsid w:val="00C4038E"/>
    <w:rsid w:val="00C44D6D"/>
    <w:rsid w:val="00C44E57"/>
    <w:rsid w:val="00C456DA"/>
    <w:rsid w:val="00C47C30"/>
    <w:rsid w:val="00C54741"/>
    <w:rsid w:val="00C605C8"/>
    <w:rsid w:val="00C761B9"/>
    <w:rsid w:val="00C76B96"/>
    <w:rsid w:val="00C80500"/>
    <w:rsid w:val="00C84B04"/>
    <w:rsid w:val="00C86184"/>
    <w:rsid w:val="00C90EDD"/>
    <w:rsid w:val="00C90FE2"/>
    <w:rsid w:val="00C94188"/>
    <w:rsid w:val="00C94DEF"/>
    <w:rsid w:val="00C97F17"/>
    <w:rsid w:val="00CA1EB8"/>
    <w:rsid w:val="00CA4635"/>
    <w:rsid w:val="00CB3977"/>
    <w:rsid w:val="00CB54D1"/>
    <w:rsid w:val="00CB5AF5"/>
    <w:rsid w:val="00CB712B"/>
    <w:rsid w:val="00CB78CF"/>
    <w:rsid w:val="00CB79A6"/>
    <w:rsid w:val="00CC0276"/>
    <w:rsid w:val="00CC5100"/>
    <w:rsid w:val="00CC6ADE"/>
    <w:rsid w:val="00CC7E3F"/>
    <w:rsid w:val="00CD2857"/>
    <w:rsid w:val="00CD468A"/>
    <w:rsid w:val="00CD7CA8"/>
    <w:rsid w:val="00CE16A4"/>
    <w:rsid w:val="00CE1A3B"/>
    <w:rsid w:val="00CE1AD8"/>
    <w:rsid w:val="00CE7133"/>
    <w:rsid w:val="00CE731B"/>
    <w:rsid w:val="00CF52D9"/>
    <w:rsid w:val="00CF58A0"/>
    <w:rsid w:val="00CF6416"/>
    <w:rsid w:val="00CF6649"/>
    <w:rsid w:val="00D005F1"/>
    <w:rsid w:val="00D00E39"/>
    <w:rsid w:val="00D0368A"/>
    <w:rsid w:val="00D2021D"/>
    <w:rsid w:val="00D22441"/>
    <w:rsid w:val="00D238A0"/>
    <w:rsid w:val="00D24D5B"/>
    <w:rsid w:val="00D266EF"/>
    <w:rsid w:val="00D30E78"/>
    <w:rsid w:val="00D35A6A"/>
    <w:rsid w:val="00D41279"/>
    <w:rsid w:val="00D45443"/>
    <w:rsid w:val="00D454D8"/>
    <w:rsid w:val="00D5140E"/>
    <w:rsid w:val="00D5443F"/>
    <w:rsid w:val="00D55213"/>
    <w:rsid w:val="00D55BE7"/>
    <w:rsid w:val="00D55C03"/>
    <w:rsid w:val="00D6071E"/>
    <w:rsid w:val="00D61A81"/>
    <w:rsid w:val="00D63DFD"/>
    <w:rsid w:val="00D65DA0"/>
    <w:rsid w:val="00D6744E"/>
    <w:rsid w:val="00D7134B"/>
    <w:rsid w:val="00D7238F"/>
    <w:rsid w:val="00D7593E"/>
    <w:rsid w:val="00D91DCD"/>
    <w:rsid w:val="00D94FBB"/>
    <w:rsid w:val="00D96D03"/>
    <w:rsid w:val="00DA12EF"/>
    <w:rsid w:val="00DA51DA"/>
    <w:rsid w:val="00DA595A"/>
    <w:rsid w:val="00DB0F61"/>
    <w:rsid w:val="00DB26AE"/>
    <w:rsid w:val="00DB2DD7"/>
    <w:rsid w:val="00DB3E08"/>
    <w:rsid w:val="00DC2210"/>
    <w:rsid w:val="00DC43F9"/>
    <w:rsid w:val="00DD0AF1"/>
    <w:rsid w:val="00DE36BA"/>
    <w:rsid w:val="00DE38E6"/>
    <w:rsid w:val="00DE5751"/>
    <w:rsid w:val="00DF1FC2"/>
    <w:rsid w:val="00DF39A3"/>
    <w:rsid w:val="00DF56D8"/>
    <w:rsid w:val="00DF6A4C"/>
    <w:rsid w:val="00DF6FAC"/>
    <w:rsid w:val="00E00398"/>
    <w:rsid w:val="00E008A3"/>
    <w:rsid w:val="00E05982"/>
    <w:rsid w:val="00E0767E"/>
    <w:rsid w:val="00E1317A"/>
    <w:rsid w:val="00E13714"/>
    <w:rsid w:val="00E14A55"/>
    <w:rsid w:val="00E22F88"/>
    <w:rsid w:val="00E23A8E"/>
    <w:rsid w:val="00E243D2"/>
    <w:rsid w:val="00E250EA"/>
    <w:rsid w:val="00E25601"/>
    <w:rsid w:val="00E2728D"/>
    <w:rsid w:val="00E32F42"/>
    <w:rsid w:val="00E34B99"/>
    <w:rsid w:val="00E355EE"/>
    <w:rsid w:val="00E41D1C"/>
    <w:rsid w:val="00E4486C"/>
    <w:rsid w:val="00E45E4F"/>
    <w:rsid w:val="00E468CB"/>
    <w:rsid w:val="00E479E2"/>
    <w:rsid w:val="00E502CF"/>
    <w:rsid w:val="00E52B18"/>
    <w:rsid w:val="00E53686"/>
    <w:rsid w:val="00E53878"/>
    <w:rsid w:val="00E55463"/>
    <w:rsid w:val="00E55744"/>
    <w:rsid w:val="00E6238B"/>
    <w:rsid w:val="00E66E1A"/>
    <w:rsid w:val="00E70B39"/>
    <w:rsid w:val="00E71C21"/>
    <w:rsid w:val="00E765FE"/>
    <w:rsid w:val="00E8152D"/>
    <w:rsid w:val="00E826D8"/>
    <w:rsid w:val="00E84AB3"/>
    <w:rsid w:val="00E871CF"/>
    <w:rsid w:val="00E9216E"/>
    <w:rsid w:val="00E92608"/>
    <w:rsid w:val="00E92C12"/>
    <w:rsid w:val="00E937B2"/>
    <w:rsid w:val="00E94C0F"/>
    <w:rsid w:val="00E96546"/>
    <w:rsid w:val="00E96614"/>
    <w:rsid w:val="00EA06A4"/>
    <w:rsid w:val="00EA283A"/>
    <w:rsid w:val="00EA421A"/>
    <w:rsid w:val="00EA5070"/>
    <w:rsid w:val="00EA7181"/>
    <w:rsid w:val="00EB02B8"/>
    <w:rsid w:val="00EB0334"/>
    <w:rsid w:val="00EB3DF2"/>
    <w:rsid w:val="00EB555F"/>
    <w:rsid w:val="00EC1078"/>
    <w:rsid w:val="00EC2370"/>
    <w:rsid w:val="00EC4200"/>
    <w:rsid w:val="00EC78C8"/>
    <w:rsid w:val="00EC7971"/>
    <w:rsid w:val="00ED3AB9"/>
    <w:rsid w:val="00ED5B83"/>
    <w:rsid w:val="00ED5F69"/>
    <w:rsid w:val="00EE48BE"/>
    <w:rsid w:val="00EE4A76"/>
    <w:rsid w:val="00EE706A"/>
    <w:rsid w:val="00EE79A3"/>
    <w:rsid w:val="00EF0013"/>
    <w:rsid w:val="00EF0220"/>
    <w:rsid w:val="00EF17A8"/>
    <w:rsid w:val="00EF6E00"/>
    <w:rsid w:val="00EF7828"/>
    <w:rsid w:val="00F0184B"/>
    <w:rsid w:val="00F01B97"/>
    <w:rsid w:val="00F020FA"/>
    <w:rsid w:val="00F0367F"/>
    <w:rsid w:val="00F073D9"/>
    <w:rsid w:val="00F123C5"/>
    <w:rsid w:val="00F142EE"/>
    <w:rsid w:val="00F2008F"/>
    <w:rsid w:val="00F213E9"/>
    <w:rsid w:val="00F266C5"/>
    <w:rsid w:val="00F26C34"/>
    <w:rsid w:val="00F3299A"/>
    <w:rsid w:val="00F340D4"/>
    <w:rsid w:val="00F40259"/>
    <w:rsid w:val="00F4137D"/>
    <w:rsid w:val="00F50096"/>
    <w:rsid w:val="00F50C78"/>
    <w:rsid w:val="00F5111F"/>
    <w:rsid w:val="00F51779"/>
    <w:rsid w:val="00F52FD2"/>
    <w:rsid w:val="00F6192A"/>
    <w:rsid w:val="00F637EA"/>
    <w:rsid w:val="00F73130"/>
    <w:rsid w:val="00F7419C"/>
    <w:rsid w:val="00F76628"/>
    <w:rsid w:val="00F8156F"/>
    <w:rsid w:val="00F81C84"/>
    <w:rsid w:val="00F8412E"/>
    <w:rsid w:val="00F85409"/>
    <w:rsid w:val="00F87E58"/>
    <w:rsid w:val="00F92A80"/>
    <w:rsid w:val="00F97089"/>
    <w:rsid w:val="00FA13FA"/>
    <w:rsid w:val="00FA1CA3"/>
    <w:rsid w:val="00FA1E35"/>
    <w:rsid w:val="00FA2AAC"/>
    <w:rsid w:val="00FB7EA9"/>
    <w:rsid w:val="00FC19BF"/>
    <w:rsid w:val="00FD0A77"/>
    <w:rsid w:val="00FD0CA2"/>
    <w:rsid w:val="00FD57BA"/>
    <w:rsid w:val="00FE0359"/>
    <w:rsid w:val="00FE2B38"/>
    <w:rsid w:val="00FE4F15"/>
    <w:rsid w:val="00FF1DA2"/>
    <w:rsid w:val="00FF35B6"/>
    <w:rsid w:val="00FF456B"/>
    <w:rsid w:val="00FF5543"/>
    <w:rsid w:val="00FF5E92"/>
    <w:rsid w:val="00FF6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4F10D2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1E5"/>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86122"/>
    <w:rPr>
      <w:rFonts w:ascii="Arial" w:eastAsia="ＭＳ ゴシック" w:hAnsi="Arial"/>
      <w:sz w:val="18"/>
      <w:szCs w:val="18"/>
      <w:lang w:val="x-none" w:eastAsia="x-none"/>
    </w:rPr>
  </w:style>
  <w:style w:type="character" w:customStyle="1" w:styleId="a4">
    <w:name w:val="吹き出し (文字)"/>
    <w:link w:val="a3"/>
    <w:rsid w:val="00186122"/>
    <w:rPr>
      <w:rFonts w:ascii="Arial" w:eastAsia="ＭＳ ゴシック" w:hAnsi="Arial" w:cs="Times New Roman"/>
      <w:kern w:val="2"/>
      <w:sz w:val="18"/>
      <w:szCs w:val="18"/>
    </w:rPr>
  </w:style>
  <w:style w:type="paragraph" w:styleId="a5">
    <w:name w:val="header"/>
    <w:basedOn w:val="a"/>
    <w:link w:val="a6"/>
    <w:rsid w:val="004405CC"/>
    <w:pPr>
      <w:tabs>
        <w:tab w:val="center" w:pos="4252"/>
        <w:tab w:val="right" w:pos="8504"/>
      </w:tabs>
      <w:snapToGrid w:val="0"/>
    </w:pPr>
    <w:rPr>
      <w:rFonts w:eastAsia="ＭＳ 明朝"/>
      <w:sz w:val="21"/>
      <w:lang w:val="x-none" w:eastAsia="x-none"/>
    </w:rPr>
  </w:style>
  <w:style w:type="character" w:customStyle="1" w:styleId="a6">
    <w:name w:val="ヘッダー (文字)"/>
    <w:link w:val="a5"/>
    <w:rsid w:val="004405CC"/>
    <w:rPr>
      <w:kern w:val="2"/>
      <w:sz w:val="21"/>
      <w:szCs w:val="24"/>
    </w:rPr>
  </w:style>
  <w:style w:type="paragraph" w:styleId="a7">
    <w:name w:val="footer"/>
    <w:basedOn w:val="a"/>
    <w:link w:val="a8"/>
    <w:uiPriority w:val="99"/>
    <w:rsid w:val="004405CC"/>
    <w:pPr>
      <w:tabs>
        <w:tab w:val="center" w:pos="4252"/>
        <w:tab w:val="right" w:pos="8504"/>
      </w:tabs>
      <w:snapToGrid w:val="0"/>
    </w:pPr>
    <w:rPr>
      <w:rFonts w:eastAsia="ＭＳ 明朝"/>
      <w:sz w:val="21"/>
      <w:lang w:val="x-none" w:eastAsia="x-none"/>
    </w:rPr>
  </w:style>
  <w:style w:type="character" w:customStyle="1" w:styleId="a8">
    <w:name w:val="フッター (文字)"/>
    <w:link w:val="a7"/>
    <w:uiPriority w:val="99"/>
    <w:rsid w:val="004405CC"/>
    <w:rPr>
      <w:kern w:val="2"/>
      <w:sz w:val="21"/>
      <w:szCs w:val="24"/>
    </w:rPr>
  </w:style>
  <w:style w:type="character" w:styleId="a9">
    <w:name w:val="Hyperlink"/>
    <w:uiPriority w:val="99"/>
    <w:unhideWhenUsed/>
    <w:rsid w:val="00216672"/>
    <w:rPr>
      <w:color w:val="1D39BB"/>
      <w:u w:val="single"/>
    </w:rPr>
  </w:style>
  <w:style w:type="table" w:styleId="aa">
    <w:name w:val="Table Grid"/>
    <w:basedOn w:val="a1"/>
    <w:rsid w:val="00EC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717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03293">
      <w:bodyDiv w:val="1"/>
      <w:marLeft w:val="0"/>
      <w:marRight w:val="0"/>
      <w:marTop w:val="0"/>
      <w:marBottom w:val="0"/>
      <w:divBdr>
        <w:top w:val="none" w:sz="0" w:space="0" w:color="auto"/>
        <w:left w:val="none" w:sz="0" w:space="0" w:color="auto"/>
        <w:bottom w:val="none" w:sz="0" w:space="0" w:color="auto"/>
        <w:right w:val="none" w:sz="0" w:space="0" w:color="auto"/>
      </w:divBdr>
    </w:div>
    <w:div w:id="614555572">
      <w:bodyDiv w:val="1"/>
      <w:marLeft w:val="0"/>
      <w:marRight w:val="0"/>
      <w:marTop w:val="0"/>
      <w:marBottom w:val="0"/>
      <w:divBdr>
        <w:top w:val="none" w:sz="0" w:space="0" w:color="auto"/>
        <w:left w:val="none" w:sz="0" w:space="0" w:color="auto"/>
        <w:bottom w:val="none" w:sz="0" w:space="0" w:color="auto"/>
        <w:right w:val="none" w:sz="0" w:space="0" w:color="auto"/>
      </w:divBdr>
    </w:div>
    <w:div w:id="690037518">
      <w:bodyDiv w:val="1"/>
      <w:marLeft w:val="0"/>
      <w:marRight w:val="0"/>
      <w:marTop w:val="0"/>
      <w:marBottom w:val="0"/>
      <w:divBdr>
        <w:top w:val="none" w:sz="0" w:space="0" w:color="auto"/>
        <w:left w:val="none" w:sz="0" w:space="0" w:color="auto"/>
        <w:bottom w:val="none" w:sz="0" w:space="0" w:color="auto"/>
        <w:right w:val="none" w:sz="0" w:space="0" w:color="auto"/>
      </w:divBdr>
    </w:div>
    <w:div w:id="1962565119">
      <w:bodyDiv w:val="1"/>
      <w:marLeft w:val="0"/>
      <w:marRight w:val="0"/>
      <w:marTop w:val="0"/>
      <w:marBottom w:val="0"/>
      <w:divBdr>
        <w:top w:val="none" w:sz="0" w:space="0" w:color="auto"/>
        <w:left w:val="none" w:sz="0" w:space="0" w:color="auto"/>
        <w:bottom w:val="none" w:sz="0" w:space="0" w:color="auto"/>
        <w:right w:val="none" w:sz="0" w:space="0" w:color="auto"/>
      </w:divBdr>
    </w:div>
    <w:div w:id="19985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33551-0C0E-48AF-A382-929D2309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4824</Words>
  <Characters>513</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2024-04-05T05:57:00Z</dcterms:created>
  <dcterms:modified xsi:type="dcterms:W3CDTF">2025-04-30T05:01:00Z</dcterms:modified>
</cp:coreProperties>
</file>