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5514201" w14:textId="3B76FA0D" w:rsidR="000C2B94" w:rsidRPr="006A75AF" w:rsidRDefault="00112449" w:rsidP="000D2DB3">
      <w:pPr>
        <w:rPr>
          <w:rFonts w:ascii="ＭＳ 明朝" w:eastAsia="ＭＳ 明朝" w:hAnsi="ＭＳ 明朝"/>
          <w:sz w:val="28"/>
          <w:szCs w:val="32"/>
        </w:rPr>
      </w:pPr>
      <w:r w:rsidRPr="004D1323">
        <w:rPr>
          <w:rFonts w:ascii="ＭＳ 明朝" w:eastAsia="ＭＳ 明朝" w:hAnsi="ＭＳ 明朝"/>
          <w:noProof/>
        </w:rPr>
        <mc:AlternateContent>
          <mc:Choice Requires="wps">
            <w:drawing>
              <wp:anchor distT="45720" distB="45720" distL="114300" distR="114300" simplePos="0" relativeHeight="251668480" behindDoc="0" locked="0" layoutInCell="1" allowOverlap="1" wp14:anchorId="457AB845" wp14:editId="1E53F7BA">
                <wp:simplePos x="0" y="0"/>
                <wp:positionH relativeFrom="margin">
                  <wp:align>left</wp:align>
                </wp:positionH>
                <wp:positionV relativeFrom="paragraph">
                  <wp:posOffset>48260</wp:posOffset>
                </wp:positionV>
                <wp:extent cx="5080000" cy="447675"/>
                <wp:effectExtent l="0" t="0" r="25400"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0" cy="447675"/>
                        </a:xfrm>
                        <a:prstGeom prst="rect">
                          <a:avLst/>
                        </a:prstGeom>
                        <a:solidFill>
                          <a:srgbClr val="FFFFFF"/>
                        </a:solidFill>
                        <a:ln w="9525">
                          <a:solidFill>
                            <a:srgbClr val="000000"/>
                          </a:solidFill>
                          <a:miter lim="800000"/>
                          <a:headEnd/>
                          <a:tailEnd/>
                        </a:ln>
                      </wps:spPr>
                      <wps:txbx>
                        <w:txbxContent>
                          <w:p w14:paraId="78F789A8" w14:textId="4BC576F4" w:rsidR="00533521" w:rsidRPr="004D1323" w:rsidRDefault="00112449" w:rsidP="00112449">
                            <w:pPr>
                              <w:rPr>
                                <w:rFonts w:ascii="ＭＳ 明朝" w:eastAsia="ＭＳ 明朝" w:hAnsi="ＭＳ 明朝"/>
                                <w:sz w:val="24"/>
                              </w:rPr>
                            </w:pPr>
                            <w:r>
                              <w:rPr>
                                <w:rFonts w:ascii="ＭＳ 明朝" w:eastAsia="ＭＳ 明朝" w:hAnsi="ＭＳ 明朝" w:hint="eastAsia"/>
                                <w:sz w:val="24"/>
                              </w:rPr>
                              <w:t>令和</w:t>
                            </w:r>
                            <w:r>
                              <w:rPr>
                                <w:rFonts w:ascii="ＭＳ 明朝" w:eastAsia="ＭＳ 明朝" w:hAnsi="ＭＳ 明朝"/>
                                <w:sz w:val="24"/>
                              </w:rPr>
                              <w:t>６年度「</w:t>
                            </w:r>
                            <w:r w:rsidR="00533521" w:rsidRPr="004D1323">
                              <w:rPr>
                                <w:rFonts w:ascii="ＭＳ 明朝" w:eastAsia="ＭＳ 明朝" w:hAnsi="ＭＳ 明朝" w:hint="eastAsia"/>
                                <w:sz w:val="24"/>
                              </w:rPr>
                              <w:t>くま</w:t>
                            </w:r>
                            <w:r w:rsidR="00533521" w:rsidRPr="004D1323">
                              <w:rPr>
                                <w:rFonts w:ascii="ＭＳ 明朝" w:eastAsia="ＭＳ 明朝" w:hAnsi="ＭＳ 明朝"/>
                                <w:sz w:val="24"/>
                              </w:rPr>
                              <w:t>ナビ</w:t>
                            </w:r>
                            <w:r w:rsidR="00533521">
                              <w:rPr>
                                <w:rFonts w:ascii="ＭＳ 明朝" w:eastAsia="ＭＳ 明朝" w:hAnsi="ＭＳ 明朝" w:hint="eastAsia"/>
                                <w:sz w:val="24"/>
                              </w:rPr>
                              <w:t>評価問題</w:t>
                            </w:r>
                            <w:r>
                              <w:rPr>
                                <w:rFonts w:ascii="ＭＳ 明朝" w:eastAsia="ＭＳ 明朝" w:hAnsi="ＭＳ 明朝" w:hint="eastAsia"/>
                                <w:sz w:val="24"/>
                              </w:rPr>
                              <w:t>」</w:t>
                            </w:r>
                            <w:r w:rsidR="00533521">
                              <w:rPr>
                                <w:rFonts w:ascii="ＭＳ 明朝" w:eastAsia="ＭＳ 明朝" w:hAnsi="ＭＳ 明朝" w:hint="eastAsia"/>
                                <w:sz w:val="24"/>
                              </w:rPr>
                              <w:t>小学校算数</w:t>
                            </w:r>
                            <w:r w:rsidR="00533521">
                              <w:rPr>
                                <w:rFonts w:ascii="ＭＳ 明朝" w:eastAsia="ＭＳ 明朝" w:hAnsi="ＭＳ 明朝"/>
                                <w:sz w:val="24"/>
                              </w:rPr>
                              <w:t xml:space="preserve">　</w:t>
                            </w:r>
                            <w:r w:rsidR="00A8667A">
                              <w:rPr>
                                <w:rFonts w:ascii="ＭＳ 明朝" w:eastAsia="ＭＳ 明朝" w:hAnsi="ＭＳ 明朝" w:hint="eastAsia"/>
                                <w:sz w:val="24"/>
                              </w:rPr>
                              <w:t>第５学年</w:t>
                            </w:r>
                            <w:r w:rsidR="00A8667A">
                              <w:rPr>
                                <w:rFonts w:ascii="ＭＳ 明朝" w:eastAsia="ＭＳ 明朝" w:hAnsi="ＭＳ 明朝"/>
                                <w:sz w:val="24"/>
                              </w:rPr>
                              <w:t xml:space="preserve">　</w:t>
                            </w:r>
                            <w:r w:rsidR="00533521">
                              <w:rPr>
                                <w:rFonts w:ascii="ＭＳ 明朝" w:eastAsia="ＭＳ 明朝" w:hAnsi="ＭＳ 明朝"/>
                                <w:sz w:val="24"/>
                              </w:rPr>
                              <w:t>標準解答一覧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7AB845" id="_x0000_t202" coordsize="21600,21600" o:spt="202" path="m,l,21600r21600,l21600,xe">
                <v:stroke joinstyle="miter"/>
                <v:path gradientshapeok="t" o:connecttype="rect"/>
              </v:shapetype>
              <v:shape id="テキスト ボックス 2" o:spid="_x0000_s1026" type="#_x0000_t202" style="position:absolute;left:0;text-align:left;margin-left:0;margin-top:3.8pt;width:400pt;height:35.2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YnfRQIAAFUEAAAOAAAAZHJzL2Uyb0RvYy54bWysVM2O0zAQviPxDpbvNGnVbnejpqulSxHS&#10;8iMtPIDjOI2F4wm226QctxLiIXgFxJnnyYswdrLdLogLIgfLY3u++eabmSwu20qRnTBWgk7peBRT&#10;IjSHXOpNSj+8Xz87p8Q6pnOmQIuU7oWll8unTxZNnYgJlKByYQiCaJs0dUpL5+okiiwvRcXsCGqh&#10;8bIAUzGHptlEuWENolcqmsTxWdSAyWsDXFiLp9f9JV0G/KIQ3L0tCiscUSlFbi6sJqyZX6PlgiUb&#10;w+pS8oEG+wcWFZMagx6hrpljZGvkH1CV5AYsFG7EoYqgKCQXIQfMZhz/ls1tyWoRckFxbH2Uyf4/&#10;WP5m984Qmad0QolmFZaoO3zp7r53dz+7w1fSHb51h0N39wNtMvFyNbVN0Ou2Rj/XPocWyx5St/UN&#10;8I+WaFiVTG/ElTHQlILlSHfsPaMT1x7HepCseQ05xmVbBwGoLUzltUR1CKJj2fbHUonWEY6Hs/g8&#10;xo8SjnfT6fxsPgshWHLvXRvrXgqoiN+k1GArBHS2u7HOs2HJ/RMfzIKS+VoqFQyzyVbKkB3DtlmH&#10;b0B/9Exp0qT0YjaZ9QL8FcJTRbJ91EcQlXTY/0pWKQ0JDR3pZXuhc3RgiWNS9XukrPSgo5euF9G1&#10;WYsPvbgZ5HtU1EDf5ziXuCnBfKakwR5Pqf20ZUZQol5prMrFeDr1QxGM6Ww+QcOc3mSnN0xzhEqp&#10;o6TfrlwYJM9RwxVWr5BB2AcmA1fs3aD3MGd+OE7t8Orhb7D8BQAA//8DAFBLAwQUAAYACAAAACEA&#10;veJWBtoAAAAFAQAADwAAAGRycy9kb3ducmV2LnhtbEyPwU7DMBBE70j8g7VIXBC1CygNIU6FkEBw&#10;g4Lg6sbbJMJeB9tNw9+znOD4NKuZt/V69k5MGNMQSMNyoUAgtcEO1Gl4e70/L0GkbMgaFwg1fGOC&#10;dXN8VJvKhgO94LTJneASSpXR0Oc8VlKmtkdv0iKMSJztQvQmM8ZO2mgOXO6dvFCqkN4MxAu9GfGu&#10;x/Zzs/cayqvH6SM9XT6/t8XOXeez1fTwFbU+PZlvb0BknPPfMfzqszo07LQNe7JJOA38SNawKkBw&#10;WCrFvGUulyCbWv63b34AAAD//wMAUEsBAi0AFAAGAAgAAAAhALaDOJL+AAAA4QEAABMAAAAAAAAA&#10;AAAAAAAAAAAAAFtDb250ZW50X1R5cGVzXS54bWxQSwECLQAUAAYACAAAACEAOP0h/9YAAACUAQAA&#10;CwAAAAAAAAAAAAAAAAAvAQAAX3JlbHMvLnJlbHNQSwECLQAUAAYACAAAACEAR9WJ30UCAABVBAAA&#10;DgAAAAAAAAAAAAAAAAAuAgAAZHJzL2Uyb0RvYy54bWxQSwECLQAUAAYACAAAACEAveJWBtoAAAAF&#10;AQAADwAAAAAAAAAAAAAAAACfBAAAZHJzL2Rvd25yZXYueG1sUEsFBgAAAAAEAAQA8wAAAKYFAAAA&#10;AA==&#10;">
                <v:textbox>
                  <w:txbxContent>
                    <w:p w14:paraId="78F789A8" w14:textId="4BC576F4" w:rsidR="00533521" w:rsidRPr="004D1323" w:rsidRDefault="00112449" w:rsidP="00112449">
                      <w:pPr>
                        <w:rPr>
                          <w:rFonts w:ascii="ＭＳ 明朝" w:eastAsia="ＭＳ 明朝" w:hAnsi="ＭＳ 明朝"/>
                          <w:sz w:val="24"/>
                        </w:rPr>
                      </w:pPr>
                      <w:r>
                        <w:rPr>
                          <w:rFonts w:ascii="ＭＳ 明朝" w:eastAsia="ＭＳ 明朝" w:hAnsi="ＭＳ 明朝" w:hint="eastAsia"/>
                          <w:sz w:val="24"/>
                        </w:rPr>
                        <w:t>令和</w:t>
                      </w:r>
                      <w:r>
                        <w:rPr>
                          <w:rFonts w:ascii="ＭＳ 明朝" w:eastAsia="ＭＳ 明朝" w:hAnsi="ＭＳ 明朝"/>
                          <w:sz w:val="24"/>
                        </w:rPr>
                        <w:t>６年度「</w:t>
                      </w:r>
                      <w:r w:rsidR="00533521" w:rsidRPr="004D1323">
                        <w:rPr>
                          <w:rFonts w:ascii="ＭＳ 明朝" w:eastAsia="ＭＳ 明朝" w:hAnsi="ＭＳ 明朝" w:hint="eastAsia"/>
                          <w:sz w:val="24"/>
                        </w:rPr>
                        <w:t>くま</w:t>
                      </w:r>
                      <w:r w:rsidR="00533521" w:rsidRPr="004D1323">
                        <w:rPr>
                          <w:rFonts w:ascii="ＭＳ 明朝" w:eastAsia="ＭＳ 明朝" w:hAnsi="ＭＳ 明朝"/>
                          <w:sz w:val="24"/>
                        </w:rPr>
                        <w:t>ナビ</w:t>
                      </w:r>
                      <w:r w:rsidR="00533521">
                        <w:rPr>
                          <w:rFonts w:ascii="ＭＳ 明朝" w:eastAsia="ＭＳ 明朝" w:hAnsi="ＭＳ 明朝" w:hint="eastAsia"/>
                          <w:sz w:val="24"/>
                        </w:rPr>
                        <w:t>評価問題</w:t>
                      </w:r>
                      <w:r>
                        <w:rPr>
                          <w:rFonts w:ascii="ＭＳ 明朝" w:eastAsia="ＭＳ 明朝" w:hAnsi="ＭＳ 明朝" w:hint="eastAsia"/>
                          <w:sz w:val="24"/>
                        </w:rPr>
                        <w:t>」</w:t>
                      </w:r>
                      <w:r w:rsidR="00533521">
                        <w:rPr>
                          <w:rFonts w:ascii="ＭＳ 明朝" w:eastAsia="ＭＳ 明朝" w:hAnsi="ＭＳ 明朝" w:hint="eastAsia"/>
                          <w:sz w:val="24"/>
                        </w:rPr>
                        <w:t>小学校算数</w:t>
                      </w:r>
                      <w:r w:rsidR="00533521">
                        <w:rPr>
                          <w:rFonts w:ascii="ＭＳ 明朝" w:eastAsia="ＭＳ 明朝" w:hAnsi="ＭＳ 明朝"/>
                          <w:sz w:val="24"/>
                        </w:rPr>
                        <w:t xml:space="preserve">　</w:t>
                      </w:r>
                      <w:r w:rsidR="00A8667A">
                        <w:rPr>
                          <w:rFonts w:ascii="ＭＳ 明朝" w:eastAsia="ＭＳ 明朝" w:hAnsi="ＭＳ 明朝" w:hint="eastAsia"/>
                          <w:sz w:val="24"/>
                        </w:rPr>
                        <w:t>第５学年</w:t>
                      </w:r>
                      <w:r w:rsidR="00A8667A">
                        <w:rPr>
                          <w:rFonts w:ascii="ＭＳ 明朝" w:eastAsia="ＭＳ 明朝" w:hAnsi="ＭＳ 明朝"/>
                          <w:sz w:val="24"/>
                        </w:rPr>
                        <w:t xml:space="preserve">　</w:t>
                      </w:r>
                      <w:r w:rsidR="00533521">
                        <w:rPr>
                          <w:rFonts w:ascii="ＭＳ 明朝" w:eastAsia="ＭＳ 明朝" w:hAnsi="ＭＳ 明朝"/>
                          <w:sz w:val="24"/>
                        </w:rPr>
                        <w:t>標準解答一覧</w:t>
                      </w:r>
                    </w:p>
                  </w:txbxContent>
                </v:textbox>
                <w10:wrap anchorx="margin"/>
              </v:shape>
            </w:pict>
          </mc:Fallback>
        </mc:AlternateContent>
      </w:r>
      <w:r w:rsidR="00394CB8" w:rsidRPr="006A75AF">
        <w:rPr>
          <w:rFonts w:ascii="ＭＳ 明朝" w:eastAsia="ＭＳ 明朝" w:hAnsi="ＭＳ 明朝" w:hint="eastAsia"/>
          <w:sz w:val="28"/>
          <w:szCs w:val="32"/>
        </w:rPr>
        <w:t>解答一覧</w:t>
      </w:r>
    </w:p>
    <w:p w14:paraId="5791CF42" w14:textId="77777777" w:rsidR="00197C0D" w:rsidRDefault="00197C0D" w:rsidP="000D2DB3">
      <w:pPr>
        <w:rPr>
          <w:rFonts w:ascii="ＭＳ 明朝" w:eastAsia="ＭＳ 明朝" w:hAnsi="ＭＳ 明朝"/>
        </w:rPr>
      </w:pPr>
    </w:p>
    <w:tbl>
      <w:tblPr>
        <w:tblStyle w:val="a3"/>
        <w:tblW w:w="9776" w:type="dxa"/>
        <w:tblLook w:val="04A0" w:firstRow="1" w:lastRow="0" w:firstColumn="1" w:lastColumn="0" w:noHBand="0" w:noVBand="1"/>
      </w:tblPr>
      <w:tblGrid>
        <w:gridCol w:w="846"/>
        <w:gridCol w:w="876"/>
        <w:gridCol w:w="846"/>
        <w:gridCol w:w="7208"/>
      </w:tblGrid>
      <w:tr w:rsidR="00DF0C3D" w14:paraId="6A92B49F" w14:textId="77777777" w:rsidTr="00FE6FF9">
        <w:trPr>
          <w:trHeight w:val="851"/>
        </w:trPr>
        <w:tc>
          <w:tcPr>
            <w:tcW w:w="846" w:type="dxa"/>
            <w:vAlign w:val="center"/>
          </w:tcPr>
          <w:p w14:paraId="3EFF1C31" w14:textId="346425F7" w:rsidR="00DF0C3D" w:rsidRPr="00DF0C3D" w:rsidRDefault="00DF0C3D" w:rsidP="000D2DB3">
            <w:pPr>
              <w:spacing w:line="300" w:lineRule="exact"/>
              <w:jc w:val="center"/>
              <w:rPr>
                <w:rFonts w:ascii="ＭＳ 明朝" w:eastAsia="ＭＳ 明朝" w:hAnsi="ＭＳ 明朝"/>
                <w:sz w:val="24"/>
              </w:rPr>
            </w:pPr>
            <w:r w:rsidRPr="00DF0C3D">
              <w:rPr>
                <w:rFonts w:ascii="ＭＳ 明朝" w:eastAsia="ＭＳ 明朝" w:hAnsi="ＭＳ 明朝" w:hint="eastAsia"/>
                <w:sz w:val="24"/>
              </w:rPr>
              <w:t>大問</w:t>
            </w:r>
          </w:p>
        </w:tc>
        <w:tc>
          <w:tcPr>
            <w:tcW w:w="876" w:type="dxa"/>
            <w:vAlign w:val="center"/>
          </w:tcPr>
          <w:p w14:paraId="5BE94D9B" w14:textId="4B6BA0B5" w:rsidR="00DF0C3D" w:rsidRPr="00DF0C3D" w:rsidRDefault="00DF0C3D" w:rsidP="000D2DB3">
            <w:pPr>
              <w:spacing w:line="300" w:lineRule="exact"/>
              <w:jc w:val="center"/>
              <w:rPr>
                <w:rFonts w:ascii="ＭＳ 明朝" w:eastAsia="ＭＳ 明朝" w:hAnsi="ＭＳ 明朝"/>
                <w:sz w:val="24"/>
              </w:rPr>
            </w:pPr>
            <w:r w:rsidRPr="00DF0C3D">
              <w:rPr>
                <w:rFonts w:ascii="ＭＳ 明朝" w:eastAsia="ＭＳ 明朝" w:hAnsi="ＭＳ 明朝" w:hint="eastAsia"/>
                <w:sz w:val="24"/>
              </w:rPr>
              <w:t>中問</w:t>
            </w:r>
          </w:p>
        </w:tc>
        <w:tc>
          <w:tcPr>
            <w:tcW w:w="846" w:type="dxa"/>
            <w:vAlign w:val="center"/>
          </w:tcPr>
          <w:p w14:paraId="205309EE" w14:textId="2824EAE6" w:rsidR="00DF0C3D" w:rsidRPr="00DF0C3D" w:rsidRDefault="00DF0C3D" w:rsidP="000D2DB3">
            <w:pPr>
              <w:spacing w:line="300" w:lineRule="exact"/>
              <w:jc w:val="center"/>
              <w:rPr>
                <w:rFonts w:ascii="ＭＳ 明朝" w:eastAsia="ＭＳ 明朝" w:hAnsi="ＭＳ 明朝"/>
                <w:sz w:val="24"/>
              </w:rPr>
            </w:pPr>
            <w:r w:rsidRPr="00DF0C3D">
              <w:rPr>
                <w:rFonts w:ascii="ＭＳ 明朝" w:eastAsia="ＭＳ 明朝" w:hAnsi="ＭＳ 明朝" w:hint="eastAsia"/>
                <w:sz w:val="24"/>
              </w:rPr>
              <w:t>小問</w:t>
            </w:r>
          </w:p>
        </w:tc>
        <w:tc>
          <w:tcPr>
            <w:tcW w:w="7208" w:type="dxa"/>
            <w:vAlign w:val="center"/>
          </w:tcPr>
          <w:p w14:paraId="0F45246A" w14:textId="6E0C9BA0" w:rsidR="00DF0C3D" w:rsidRPr="00DF0C3D" w:rsidRDefault="00E32708" w:rsidP="000D2DB3">
            <w:pPr>
              <w:spacing w:line="300" w:lineRule="exact"/>
              <w:rPr>
                <w:rFonts w:ascii="ＭＳ 明朝" w:eastAsia="ＭＳ 明朝" w:hAnsi="ＭＳ 明朝"/>
                <w:sz w:val="24"/>
              </w:rPr>
            </w:pPr>
            <w:r>
              <w:rPr>
                <w:rFonts w:ascii="ＭＳ 明朝" w:eastAsia="ＭＳ 明朝" w:hAnsi="ＭＳ 明朝" w:hint="eastAsia"/>
                <w:sz w:val="24"/>
              </w:rPr>
              <w:t xml:space="preserve">　　　　　　　　　　</w:t>
            </w:r>
          </w:p>
        </w:tc>
      </w:tr>
      <w:tr w:rsidR="00CA727D" w14:paraId="23B0F7CA" w14:textId="77777777" w:rsidTr="00FE6FF9">
        <w:trPr>
          <w:trHeight w:val="851"/>
        </w:trPr>
        <w:tc>
          <w:tcPr>
            <w:tcW w:w="846" w:type="dxa"/>
            <w:vMerge w:val="restart"/>
            <w:vAlign w:val="center"/>
          </w:tcPr>
          <w:p w14:paraId="192827DB" w14:textId="4F393A5E" w:rsidR="00CA727D" w:rsidRPr="00DF0C3D" w:rsidRDefault="00CA727D" w:rsidP="00DF0C3D">
            <w:pPr>
              <w:spacing w:line="240" w:lineRule="exact"/>
              <w:jc w:val="center"/>
              <w:rPr>
                <w:rFonts w:ascii="ＭＳ 明朝" w:eastAsia="ＭＳ 明朝" w:hAnsi="ＭＳ 明朝"/>
                <w:sz w:val="22"/>
              </w:rPr>
            </w:pPr>
            <w:r>
              <w:rPr>
                <w:rFonts w:ascii="ＭＳ 明朝" w:eastAsia="ＭＳ 明朝" w:hAnsi="ＭＳ 明朝" w:hint="eastAsia"/>
                <w:sz w:val="22"/>
              </w:rPr>
              <w:t>１</w:t>
            </w:r>
          </w:p>
        </w:tc>
        <w:tc>
          <w:tcPr>
            <w:tcW w:w="876" w:type="dxa"/>
            <w:vAlign w:val="center"/>
          </w:tcPr>
          <w:p w14:paraId="348DCC35" w14:textId="16FEABC5" w:rsidR="00CA727D" w:rsidRPr="00DF0C3D" w:rsidRDefault="00CA727D" w:rsidP="00DF0C3D">
            <w:pPr>
              <w:spacing w:line="240" w:lineRule="exact"/>
              <w:jc w:val="center"/>
              <w:rPr>
                <w:rFonts w:ascii="ＭＳ 明朝" w:eastAsia="ＭＳ 明朝" w:hAnsi="ＭＳ 明朝"/>
                <w:sz w:val="22"/>
              </w:rPr>
            </w:pPr>
            <w:r w:rsidRPr="00DF0C3D">
              <w:rPr>
                <w:rFonts w:ascii="ＭＳ 明朝" w:eastAsia="ＭＳ 明朝" w:hAnsi="ＭＳ 明朝" w:hint="eastAsia"/>
                <w:sz w:val="22"/>
              </w:rPr>
              <w:t>（１）</w:t>
            </w:r>
          </w:p>
        </w:tc>
        <w:tc>
          <w:tcPr>
            <w:tcW w:w="846" w:type="dxa"/>
            <w:vAlign w:val="center"/>
          </w:tcPr>
          <w:p w14:paraId="3EDFEA51" w14:textId="2248D2C5" w:rsidR="00CA727D" w:rsidRPr="00DF0C3D" w:rsidRDefault="00CA727D" w:rsidP="00DF0C3D">
            <w:pPr>
              <w:spacing w:line="240" w:lineRule="exact"/>
              <w:jc w:val="center"/>
              <w:rPr>
                <w:rFonts w:ascii="ＭＳ 明朝" w:eastAsia="ＭＳ 明朝" w:hAnsi="ＭＳ 明朝"/>
                <w:sz w:val="22"/>
              </w:rPr>
            </w:pPr>
            <w:r>
              <w:rPr>
                <w:rFonts w:ascii="ＭＳ 明朝" w:eastAsia="ＭＳ 明朝" w:hAnsi="ＭＳ 明朝" w:hint="eastAsia"/>
                <w:sz w:val="22"/>
              </w:rPr>
              <w:t>㋐</w:t>
            </w:r>
          </w:p>
        </w:tc>
        <w:tc>
          <w:tcPr>
            <w:tcW w:w="7208" w:type="dxa"/>
            <w:vAlign w:val="center"/>
          </w:tcPr>
          <w:p w14:paraId="69F98004" w14:textId="20E7F950" w:rsidR="00CA727D" w:rsidRPr="00DF0C3D" w:rsidRDefault="00CA727D" w:rsidP="001A3C96">
            <w:pPr>
              <w:spacing w:line="240" w:lineRule="exact"/>
              <w:rPr>
                <w:rFonts w:ascii="ＭＳ 明朝" w:eastAsia="ＭＳ 明朝" w:hAnsi="ＭＳ 明朝"/>
                <w:sz w:val="22"/>
              </w:rPr>
            </w:pPr>
            <w:r>
              <w:rPr>
                <w:rFonts w:ascii="ＭＳ 明朝" w:eastAsia="ＭＳ 明朝" w:hAnsi="ＭＳ 明朝" w:hint="eastAsia"/>
                <w:sz w:val="22"/>
              </w:rPr>
              <w:t>９　　　　　　　　　　　　　　　　　　　　　　　　【知</w:t>
            </w:r>
            <w:r w:rsidR="001A3C96">
              <w:rPr>
                <w:rFonts w:ascii="ＭＳ 明朝" w:eastAsia="ＭＳ 明朝" w:hAnsi="ＭＳ 明朝" w:hint="eastAsia"/>
                <w:sz w:val="22"/>
              </w:rPr>
              <w:t>・技</w:t>
            </w:r>
            <w:r>
              <w:rPr>
                <w:rFonts w:ascii="ＭＳ 明朝" w:eastAsia="ＭＳ 明朝" w:hAnsi="ＭＳ 明朝" w:hint="eastAsia"/>
                <w:sz w:val="22"/>
              </w:rPr>
              <w:t>】</w:t>
            </w:r>
          </w:p>
        </w:tc>
      </w:tr>
      <w:tr w:rsidR="00CA727D" w14:paraId="709BC3D6" w14:textId="77777777" w:rsidTr="00FE6FF9">
        <w:trPr>
          <w:trHeight w:val="851"/>
        </w:trPr>
        <w:tc>
          <w:tcPr>
            <w:tcW w:w="846" w:type="dxa"/>
            <w:vMerge/>
            <w:vAlign w:val="center"/>
          </w:tcPr>
          <w:p w14:paraId="571ECE28"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restart"/>
            <w:vAlign w:val="center"/>
          </w:tcPr>
          <w:p w14:paraId="53D7C333" w14:textId="1DE9C1A2" w:rsidR="00CA727D" w:rsidRPr="00DF0C3D" w:rsidRDefault="00CA727D" w:rsidP="00DF0C3D">
            <w:pPr>
              <w:spacing w:line="240" w:lineRule="exact"/>
              <w:jc w:val="center"/>
              <w:rPr>
                <w:rFonts w:ascii="ＭＳ 明朝" w:eastAsia="ＭＳ 明朝" w:hAnsi="ＭＳ 明朝"/>
                <w:sz w:val="22"/>
              </w:rPr>
            </w:pPr>
            <w:r>
              <w:rPr>
                <w:rFonts w:ascii="ＭＳ 明朝" w:eastAsia="ＭＳ 明朝" w:hAnsi="ＭＳ 明朝" w:hint="eastAsia"/>
                <w:sz w:val="22"/>
              </w:rPr>
              <w:t>（２）</w:t>
            </w:r>
          </w:p>
        </w:tc>
        <w:tc>
          <w:tcPr>
            <w:tcW w:w="846" w:type="dxa"/>
            <w:vAlign w:val="center"/>
          </w:tcPr>
          <w:p w14:paraId="1768603C" w14:textId="14E3D8E9" w:rsidR="00CA727D" w:rsidRPr="00DF0C3D" w:rsidRDefault="00CA727D" w:rsidP="00DF0C3D">
            <w:pPr>
              <w:spacing w:line="240" w:lineRule="exact"/>
              <w:jc w:val="center"/>
              <w:rPr>
                <w:rFonts w:ascii="ＭＳ 明朝" w:eastAsia="ＭＳ 明朝" w:hAnsi="ＭＳ 明朝"/>
                <w:sz w:val="22"/>
              </w:rPr>
            </w:pPr>
            <w:r>
              <w:rPr>
                <w:rFonts w:ascii="ＭＳ 明朝" w:eastAsia="ＭＳ 明朝" w:hAnsi="ＭＳ 明朝" w:hint="eastAsia"/>
                <w:sz w:val="22"/>
              </w:rPr>
              <w:t>㋑</w:t>
            </w:r>
          </w:p>
        </w:tc>
        <w:tc>
          <w:tcPr>
            <w:tcW w:w="7208" w:type="dxa"/>
            <w:vAlign w:val="center"/>
          </w:tcPr>
          <w:p w14:paraId="3AC9F3D3" w14:textId="12D5E8E3" w:rsidR="00CA727D" w:rsidRPr="00DF0C3D" w:rsidRDefault="001A3C96" w:rsidP="00185767">
            <w:pPr>
              <w:spacing w:line="240" w:lineRule="exact"/>
              <w:rPr>
                <w:rFonts w:ascii="ＭＳ 明朝" w:eastAsia="ＭＳ 明朝" w:hAnsi="ＭＳ 明朝"/>
                <w:sz w:val="22"/>
              </w:rPr>
            </w:pPr>
            <w:r>
              <w:rPr>
                <w:rFonts w:ascii="ＭＳ 明朝" w:eastAsia="ＭＳ 明朝" w:hAnsi="ＭＳ 明朝" w:hint="eastAsia"/>
                <w:sz w:val="22"/>
              </w:rPr>
              <w:t>２　　　　　　　　　　　　　　　　　　　　　　　　【知</w:t>
            </w:r>
            <w:r w:rsidR="00CA727D" w:rsidRPr="00185767">
              <w:rPr>
                <w:rFonts w:ascii="ＭＳ 明朝" w:eastAsia="ＭＳ 明朝" w:hAnsi="ＭＳ 明朝" w:hint="eastAsia"/>
                <w:sz w:val="22"/>
              </w:rPr>
              <w:t>・</w:t>
            </w:r>
            <w:r>
              <w:rPr>
                <w:rFonts w:ascii="ＭＳ 明朝" w:eastAsia="ＭＳ 明朝" w:hAnsi="ＭＳ 明朝" w:hint="eastAsia"/>
                <w:sz w:val="22"/>
              </w:rPr>
              <w:t>技</w:t>
            </w:r>
            <w:r w:rsidR="00CA727D" w:rsidRPr="00185767">
              <w:rPr>
                <w:rFonts w:ascii="ＭＳ 明朝" w:eastAsia="ＭＳ 明朝" w:hAnsi="ＭＳ 明朝" w:hint="eastAsia"/>
                <w:sz w:val="22"/>
              </w:rPr>
              <w:t>】</w:t>
            </w:r>
          </w:p>
        </w:tc>
      </w:tr>
      <w:tr w:rsidR="00CA727D" w14:paraId="258DDC44" w14:textId="77777777" w:rsidTr="00FE6FF9">
        <w:trPr>
          <w:trHeight w:val="851"/>
        </w:trPr>
        <w:tc>
          <w:tcPr>
            <w:tcW w:w="846" w:type="dxa"/>
            <w:vMerge/>
            <w:vAlign w:val="center"/>
          </w:tcPr>
          <w:p w14:paraId="02C7DC49"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ign w:val="center"/>
          </w:tcPr>
          <w:p w14:paraId="485A8295" w14:textId="77777777" w:rsidR="00CA727D" w:rsidRPr="00DF0C3D" w:rsidRDefault="00CA727D" w:rsidP="00DF0C3D">
            <w:pPr>
              <w:spacing w:line="240" w:lineRule="exact"/>
              <w:jc w:val="center"/>
              <w:rPr>
                <w:rFonts w:ascii="ＭＳ 明朝" w:eastAsia="ＭＳ 明朝" w:hAnsi="ＭＳ 明朝"/>
                <w:sz w:val="22"/>
              </w:rPr>
            </w:pPr>
          </w:p>
        </w:tc>
        <w:tc>
          <w:tcPr>
            <w:tcW w:w="846" w:type="dxa"/>
            <w:vAlign w:val="center"/>
          </w:tcPr>
          <w:p w14:paraId="53507276" w14:textId="35A22850" w:rsidR="00CA727D" w:rsidRPr="00DF0C3D" w:rsidRDefault="00CA727D" w:rsidP="00DF0C3D">
            <w:pPr>
              <w:spacing w:line="240" w:lineRule="exact"/>
              <w:jc w:val="center"/>
              <w:rPr>
                <w:rFonts w:ascii="ＭＳ 明朝" w:eastAsia="ＭＳ 明朝" w:hAnsi="ＭＳ 明朝"/>
                <w:sz w:val="22"/>
              </w:rPr>
            </w:pPr>
            <w:r>
              <w:rPr>
                <w:rFonts w:ascii="ＭＳ 明朝" w:eastAsia="ＭＳ 明朝" w:hAnsi="ＭＳ 明朝" w:hint="eastAsia"/>
                <w:sz w:val="22"/>
              </w:rPr>
              <w:t>㋒</w:t>
            </w:r>
          </w:p>
        </w:tc>
        <w:tc>
          <w:tcPr>
            <w:tcW w:w="7208" w:type="dxa"/>
            <w:vAlign w:val="center"/>
          </w:tcPr>
          <w:p w14:paraId="58B4A795" w14:textId="373747BC" w:rsidR="00CA727D" w:rsidRPr="00DF0C3D" w:rsidRDefault="001A3C96" w:rsidP="001A3C96">
            <w:pPr>
              <w:spacing w:line="240" w:lineRule="exact"/>
              <w:rPr>
                <w:rFonts w:ascii="ＭＳ 明朝" w:eastAsia="ＭＳ 明朝" w:hAnsi="ＭＳ 明朝"/>
                <w:sz w:val="22"/>
              </w:rPr>
            </w:pPr>
            <w:r>
              <w:rPr>
                <w:rFonts w:ascii="ＭＳ 明朝" w:eastAsia="ＭＳ 明朝" w:hAnsi="ＭＳ 明朝" w:hint="eastAsia"/>
                <w:sz w:val="22"/>
              </w:rPr>
              <w:t>ライオン　　　　　　　　　　　　　　　　　　　　　【知</w:t>
            </w:r>
            <w:r w:rsidR="00CA727D">
              <w:rPr>
                <w:rFonts w:ascii="ＭＳ 明朝" w:eastAsia="ＭＳ 明朝" w:hAnsi="ＭＳ 明朝" w:hint="eastAsia"/>
                <w:sz w:val="22"/>
              </w:rPr>
              <w:t>・技】</w:t>
            </w:r>
          </w:p>
        </w:tc>
      </w:tr>
      <w:tr w:rsidR="00CA727D" w14:paraId="7DC8A481" w14:textId="77777777" w:rsidTr="00FE6FF9">
        <w:trPr>
          <w:trHeight w:val="851"/>
        </w:trPr>
        <w:tc>
          <w:tcPr>
            <w:tcW w:w="846" w:type="dxa"/>
            <w:vMerge/>
            <w:vAlign w:val="center"/>
          </w:tcPr>
          <w:p w14:paraId="22B4CEF2"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restart"/>
            <w:vAlign w:val="center"/>
          </w:tcPr>
          <w:p w14:paraId="0D73EA77" w14:textId="053318C3" w:rsidR="00CA727D" w:rsidRPr="00DF0C3D" w:rsidRDefault="00CA727D" w:rsidP="00DF0C3D">
            <w:pPr>
              <w:spacing w:line="240" w:lineRule="exact"/>
              <w:jc w:val="center"/>
              <w:rPr>
                <w:rFonts w:ascii="ＭＳ 明朝" w:eastAsia="ＭＳ 明朝" w:hAnsi="ＭＳ 明朝"/>
                <w:sz w:val="22"/>
              </w:rPr>
            </w:pPr>
            <w:r>
              <w:rPr>
                <w:rFonts w:ascii="ＭＳ 明朝" w:eastAsia="ＭＳ 明朝" w:hAnsi="ＭＳ 明朝" w:hint="eastAsia"/>
                <w:sz w:val="22"/>
              </w:rPr>
              <w:t>（３）</w:t>
            </w:r>
          </w:p>
        </w:tc>
        <w:tc>
          <w:tcPr>
            <w:tcW w:w="846" w:type="dxa"/>
            <w:vMerge w:val="restart"/>
            <w:vAlign w:val="center"/>
          </w:tcPr>
          <w:p w14:paraId="32F694D3" w14:textId="2CEE20FA" w:rsidR="00CA727D" w:rsidRPr="00DF0C3D" w:rsidRDefault="00CA727D" w:rsidP="008624CA">
            <w:pPr>
              <w:spacing w:line="240" w:lineRule="exact"/>
              <w:jc w:val="center"/>
              <w:rPr>
                <w:rFonts w:ascii="ＭＳ 明朝" w:eastAsia="ＭＳ 明朝" w:hAnsi="ＭＳ 明朝"/>
                <w:sz w:val="22"/>
              </w:rPr>
            </w:pPr>
          </w:p>
        </w:tc>
        <w:tc>
          <w:tcPr>
            <w:tcW w:w="7208" w:type="dxa"/>
            <w:vAlign w:val="center"/>
          </w:tcPr>
          <w:p w14:paraId="0AFBED3B" w14:textId="2EA9EBB0" w:rsidR="00CA727D" w:rsidRPr="00DF0C3D" w:rsidRDefault="00CA727D" w:rsidP="001A3C96">
            <w:pPr>
              <w:spacing w:line="240" w:lineRule="exact"/>
              <w:rPr>
                <w:rFonts w:ascii="ＭＳ 明朝" w:eastAsia="ＭＳ 明朝" w:hAnsi="ＭＳ 明朝"/>
                <w:sz w:val="22"/>
              </w:rPr>
            </w:pPr>
            <w:r>
              <w:rPr>
                <w:rFonts w:ascii="ＭＳ 明朝" w:eastAsia="ＭＳ 明朝" w:hAnsi="ＭＳ 明朝" w:hint="eastAsia"/>
                <w:sz w:val="22"/>
              </w:rPr>
              <w:t>カンガルー　　　　　　　　　　　　　　　　　　　　【知・技】</w:t>
            </w:r>
          </w:p>
        </w:tc>
      </w:tr>
      <w:tr w:rsidR="00CA727D" w14:paraId="3A488B84" w14:textId="77777777" w:rsidTr="00CA727D">
        <w:trPr>
          <w:trHeight w:val="2295"/>
        </w:trPr>
        <w:tc>
          <w:tcPr>
            <w:tcW w:w="846" w:type="dxa"/>
            <w:vMerge/>
            <w:vAlign w:val="center"/>
          </w:tcPr>
          <w:p w14:paraId="5FBBFA2A"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ign w:val="center"/>
          </w:tcPr>
          <w:p w14:paraId="49790329" w14:textId="77777777" w:rsidR="00CA727D" w:rsidRDefault="00CA727D" w:rsidP="00DF0C3D">
            <w:pPr>
              <w:spacing w:line="240" w:lineRule="exact"/>
              <w:jc w:val="center"/>
              <w:rPr>
                <w:rFonts w:ascii="ＭＳ 明朝" w:eastAsia="ＭＳ 明朝" w:hAnsi="ＭＳ 明朝"/>
                <w:sz w:val="22"/>
              </w:rPr>
            </w:pPr>
          </w:p>
        </w:tc>
        <w:tc>
          <w:tcPr>
            <w:tcW w:w="846" w:type="dxa"/>
            <w:vMerge/>
            <w:vAlign w:val="center"/>
          </w:tcPr>
          <w:p w14:paraId="427B16EF" w14:textId="46677FFE" w:rsidR="00CA727D" w:rsidRPr="00DF0C3D" w:rsidRDefault="00CA727D" w:rsidP="00DF0C3D">
            <w:pPr>
              <w:spacing w:line="240" w:lineRule="exact"/>
              <w:jc w:val="center"/>
              <w:rPr>
                <w:rFonts w:ascii="ＭＳ 明朝" w:eastAsia="ＭＳ 明朝" w:hAnsi="ＭＳ 明朝"/>
                <w:sz w:val="22"/>
              </w:rPr>
            </w:pPr>
          </w:p>
        </w:tc>
        <w:tc>
          <w:tcPr>
            <w:tcW w:w="7208" w:type="dxa"/>
            <w:tcBorders>
              <w:bottom w:val="dotted" w:sz="4" w:space="0" w:color="000000" w:themeColor="text1"/>
            </w:tcBorders>
            <w:vAlign w:val="center"/>
          </w:tcPr>
          <w:p w14:paraId="7B3D2FD3" w14:textId="3A7369DC" w:rsidR="00E51E96" w:rsidRDefault="00E51E96" w:rsidP="00AE47B3">
            <w:pPr>
              <w:spacing w:line="240" w:lineRule="exact"/>
              <w:rPr>
                <w:rFonts w:ascii="ＭＳ 明朝" w:eastAsia="ＭＳ 明朝" w:hAnsi="ＭＳ 明朝"/>
                <w:sz w:val="22"/>
              </w:rPr>
            </w:pPr>
            <w:r>
              <w:rPr>
                <w:rFonts w:ascii="ＭＳ 明朝" w:eastAsia="ＭＳ 明朝" w:hAnsi="ＭＳ 明朝" w:hint="eastAsia"/>
                <w:sz w:val="22"/>
              </w:rPr>
              <w:t>（正答例）</w:t>
            </w:r>
          </w:p>
          <w:p w14:paraId="5A7C9729" w14:textId="6B2B67E2"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（考え方）</w:t>
            </w:r>
          </w:p>
          <w:p w14:paraId="298B7C71" w14:textId="7777777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キリン、ライオン、カンガルーが、１秒間あたりに進む道のりをそれぞれ求めると</w:t>
            </w:r>
          </w:p>
          <w:p w14:paraId="2B41211F" w14:textId="615591A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キリン　　　１５０÷１０＝１５　　　　　　　１５　ｍ</w:t>
            </w:r>
          </w:p>
          <w:p w14:paraId="4F8BC4EA" w14:textId="7109DBEE"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ライオン　　５０　÷　３＝１６．６６…　　約１６．７ｍ</w:t>
            </w:r>
          </w:p>
          <w:p w14:paraId="70B04149" w14:textId="7777777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カンガルー　１４０÷　７＝２０　　　　　　　２０　ｍ</w:t>
            </w:r>
          </w:p>
          <w:p w14:paraId="6E6BC9DF" w14:textId="7777777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かかる時間が同じなら、道のりが長い方が速いので</w:t>
            </w:r>
          </w:p>
          <w:p w14:paraId="4232BDC8" w14:textId="56D53F59"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カンガルーがいちばん速い。</w:t>
            </w:r>
          </w:p>
          <w:p w14:paraId="2F2F07BC" w14:textId="3C01EEDF" w:rsidR="00CA727D" w:rsidRDefault="00CA727D" w:rsidP="00E51E96">
            <w:pPr>
              <w:spacing w:line="240" w:lineRule="exact"/>
              <w:rPr>
                <w:rFonts w:ascii="ＭＳ 明朝" w:eastAsia="ＭＳ 明朝" w:hAnsi="ＭＳ 明朝"/>
                <w:sz w:val="22"/>
              </w:rPr>
            </w:pPr>
            <w:r>
              <w:rPr>
                <w:rFonts w:ascii="ＭＳ 明朝" w:eastAsia="ＭＳ 明朝" w:hAnsi="ＭＳ 明朝" w:hint="eastAsia"/>
                <w:sz w:val="22"/>
              </w:rPr>
              <w:t xml:space="preserve">　　　　　　　　　　　　　　　　　　　　　　　　</w:t>
            </w:r>
            <w:r w:rsidRPr="00185767">
              <w:rPr>
                <w:rFonts w:ascii="ＭＳ 明朝" w:eastAsia="ＭＳ 明朝" w:hAnsi="ＭＳ 明朝" w:hint="eastAsia"/>
                <w:sz w:val="22"/>
              </w:rPr>
              <w:t>【思・判・表】</w:t>
            </w:r>
          </w:p>
        </w:tc>
      </w:tr>
      <w:tr w:rsidR="00CA727D" w14:paraId="521D1483" w14:textId="77777777" w:rsidTr="00CA727D">
        <w:trPr>
          <w:trHeight w:val="1770"/>
        </w:trPr>
        <w:tc>
          <w:tcPr>
            <w:tcW w:w="846" w:type="dxa"/>
            <w:vMerge/>
            <w:vAlign w:val="center"/>
          </w:tcPr>
          <w:p w14:paraId="7102AEAB"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ign w:val="center"/>
          </w:tcPr>
          <w:p w14:paraId="0EF3C3AB" w14:textId="77777777" w:rsidR="00CA727D" w:rsidRDefault="00CA727D" w:rsidP="00DF0C3D">
            <w:pPr>
              <w:spacing w:line="240" w:lineRule="exact"/>
              <w:jc w:val="center"/>
              <w:rPr>
                <w:rFonts w:ascii="ＭＳ 明朝" w:eastAsia="ＭＳ 明朝" w:hAnsi="ＭＳ 明朝"/>
                <w:sz w:val="22"/>
              </w:rPr>
            </w:pPr>
          </w:p>
        </w:tc>
        <w:tc>
          <w:tcPr>
            <w:tcW w:w="846" w:type="dxa"/>
            <w:vMerge/>
            <w:vAlign w:val="center"/>
          </w:tcPr>
          <w:p w14:paraId="38A6402D" w14:textId="77777777" w:rsidR="00CA727D" w:rsidRPr="00DF0C3D" w:rsidRDefault="00CA727D" w:rsidP="00DF0C3D">
            <w:pPr>
              <w:spacing w:line="240" w:lineRule="exact"/>
              <w:jc w:val="center"/>
              <w:rPr>
                <w:rFonts w:ascii="ＭＳ 明朝" w:eastAsia="ＭＳ 明朝" w:hAnsi="ＭＳ 明朝"/>
                <w:sz w:val="22"/>
              </w:rPr>
            </w:pPr>
          </w:p>
        </w:tc>
        <w:tc>
          <w:tcPr>
            <w:tcW w:w="7208" w:type="dxa"/>
            <w:tcBorders>
              <w:top w:val="dotted" w:sz="4" w:space="0" w:color="000000" w:themeColor="text1"/>
            </w:tcBorders>
            <w:vAlign w:val="center"/>
          </w:tcPr>
          <w:p w14:paraId="13D48256" w14:textId="1AAA67B3" w:rsidR="00CA727D" w:rsidRDefault="00A8667A" w:rsidP="00CA727D">
            <w:pPr>
              <w:spacing w:line="240" w:lineRule="exact"/>
              <w:rPr>
                <w:rFonts w:ascii="ＭＳ 明朝" w:eastAsia="ＭＳ 明朝" w:hAnsi="ＭＳ 明朝"/>
                <w:sz w:val="22"/>
              </w:rPr>
            </w:pPr>
            <w:r>
              <w:rPr>
                <w:rFonts w:ascii="ＭＳ 明朝" w:eastAsia="ＭＳ 明朝" w:hAnsi="ＭＳ 明朝" w:hint="eastAsia"/>
                <w:sz w:val="22"/>
              </w:rPr>
              <w:t>《定着に向けた手立て》</w:t>
            </w:r>
          </w:p>
          <w:p w14:paraId="5A98C70D" w14:textId="37CEEC74" w:rsidR="00CA727D" w:rsidRDefault="00CA727D" w:rsidP="00CA727D">
            <w:pPr>
              <w:spacing w:line="240" w:lineRule="exact"/>
              <w:rPr>
                <w:rFonts w:ascii="ＭＳ 明朝" w:eastAsia="ＭＳ 明朝" w:hAnsi="ＭＳ 明朝"/>
                <w:sz w:val="22"/>
              </w:rPr>
            </w:pPr>
            <w:r>
              <w:rPr>
                <w:rFonts w:ascii="ＭＳ 明朝" w:eastAsia="ＭＳ 明朝" w:hAnsi="ＭＳ 明朝" w:hint="eastAsia"/>
                <w:sz w:val="22"/>
              </w:rPr>
              <w:t>◆1秒あたりに進む道のりを求める立式ができていない場合</w:t>
            </w:r>
          </w:p>
          <w:p w14:paraId="32192533" w14:textId="77777777" w:rsidR="00CA727D" w:rsidRDefault="00CA727D" w:rsidP="00CA727D">
            <w:pPr>
              <w:spacing w:line="240" w:lineRule="exact"/>
              <w:rPr>
                <w:rFonts w:ascii="ＭＳ 明朝" w:eastAsia="ＭＳ 明朝" w:hAnsi="ＭＳ 明朝"/>
                <w:sz w:val="22"/>
              </w:rPr>
            </w:pPr>
            <w:r>
              <w:rPr>
                <w:rFonts w:ascii="ＭＳ 明朝" w:eastAsia="ＭＳ 明朝" w:hAnsi="ＭＳ 明朝" w:hint="eastAsia"/>
                <w:sz w:val="22"/>
              </w:rPr>
              <w:t>⇒走った道のりと時間を数直線図に表し、それをもとに1秒間あたり</w:t>
            </w:r>
          </w:p>
          <w:p w14:paraId="09B4E973" w14:textId="59A5C643" w:rsidR="00CA727D" w:rsidRDefault="00CA727D" w:rsidP="00CA727D">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に進む道のりを求めるための式を確認する。</w:t>
            </w:r>
          </w:p>
          <w:p w14:paraId="7C6CA509" w14:textId="006F3932" w:rsidR="00CA727D" w:rsidRDefault="00CA727D" w:rsidP="00CA727D">
            <w:pPr>
              <w:spacing w:line="240" w:lineRule="exact"/>
              <w:rPr>
                <w:rFonts w:ascii="ＭＳ 明朝" w:eastAsia="ＭＳ 明朝" w:hAnsi="ＭＳ 明朝"/>
                <w:sz w:val="22"/>
              </w:rPr>
            </w:pPr>
            <w:r>
              <w:rPr>
                <w:rFonts w:ascii="ＭＳ 明朝" w:eastAsia="ＭＳ 明朝" w:hAnsi="ＭＳ 明朝" w:hint="eastAsia"/>
                <w:sz w:val="22"/>
              </w:rPr>
              <w:t>◆1秒あたりに進む道のりが長い方が速いことが理解できていない場合</w:t>
            </w:r>
          </w:p>
          <w:p w14:paraId="5CF8DC02" w14:textId="341B4AA0" w:rsidR="00CA727D" w:rsidRDefault="00CA727D" w:rsidP="00CA727D">
            <w:pPr>
              <w:spacing w:line="240" w:lineRule="exact"/>
              <w:ind w:left="220" w:hangingChars="100" w:hanging="220"/>
              <w:rPr>
                <w:rFonts w:ascii="ＭＳ 明朝" w:eastAsia="ＭＳ 明朝" w:hAnsi="ＭＳ 明朝"/>
                <w:sz w:val="22"/>
              </w:rPr>
            </w:pPr>
            <w:r>
              <w:rPr>
                <w:rFonts w:ascii="ＭＳ 明朝" w:eastAsia="ＭＳ 明朝" w:hAnsi="ＭＳ 明朝" w:hint="eastAsia"/>
                <w:sz w:val="22"/>
              </w:rPr>
              <w:t>⇒スポーツテスト等を想起させたり、実際に歩いたりして、同じ時間の場合は道のりが長い方が速いことを確認する。</w:t>
            </w:r>
          </w:p>
        </w:tc>
      </w:tr>
      <w:tr w:rsidR="00CA727D" w14:paraId="3DB869BC" w14:textId="77777777" w:rsidTr="00FE6FF9">
        <w:trPr>
          <w:trHeight w:val="562"/>
        </w:trPr>
        <w:tc>
          <w:tcPr>
            <w:tcW w:w="846" w:type="dxa"/>
            <w:vMerge/>
            <w:vAlign w:val="center"/>
          </w:tcPr>
          <w:p w14:paraId="1D395813"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restart"/>
            <w:vAlign w:val="center"/>
          </w:tcPr>
          <w:p w14:paraId="3BF4904B" w14:textId="6F887832" w:rsidR="00CA727D" w:rsidRDefault="00CA727D" w:rsidP="00DF0C3D">
            <w:pPr>
              <w:spacing w:line="240" w:lineRule="exact"/>
              <w:jc w:val="center"/>
              <w:rPr>
                <w:rFonts w:ascii="ＭＳ 明朝" w:eastAsia="ＭＳ 明朝" w:hAnsi="ＭＳ 明朝"/>
                <w:sz w:val="22"/>
              </w:rPr>
            </w:pPr>
            <w:r>
              <w:rPr>
                <w:rFonts w:ascii="ＭＳ 明朝" w:eastAsia="ＭＳ 明朝" w:hAnsi="ＭＳ 明朝" w:hint="eastAsia"/>
                <w:sz w:val="22"/>
              </w:rPr>
              <w:t>（４）</w:t>
            </w:r>
          </w:p>
        </w:tc>
        <w:tc>
          <w:tcPr>
            <w:tcW w:w="846" w:type="dxa"/>
            <w:vMerge w:val="restart"/>
            <w:vAlign w:val="center"/>
          </w:tcPr>
          <w:p w14:paraId="30505A59" w14:textId="77777777" w:rsidR="00CA727D" w:rsidRPr="00DF0C3D" w:rsidRDefault="00CA727D" w:rsidP="00DF0C3D">
            <w:pPr>
              <w:spacing w:line="240" w:lineRule="exact"/>
              <w:jc w:val="center"/>
              <w:rPr>
                <w:rFonts w:ascii="ＭＳ 明朝" w:eastAsia="ＭＳ 明朝" w:hAnsi="ＭＳ 明朝"/>
                <w:sz w:val="22"/>
              </w:rPr>
            </w:pPr>
          </w:p>
        </w:tc>
        <w:tc>
          <w:tcPr>
            <w:tcW w:w="7208" w:type="dxa"/>
            <w:vAlign w:val="center"/>
          </w:tcPr>
          <w:p w14:paraId="15A6DEA7" w14:textId="1F8DF32D" w:rsidR="00CA727D" w:rsidRDefault="00CA727D" w:rsidP="001A3C96">
            <w:pPr>
              <w:spacing w:line="240" w:lineRule="exact"/>
              <w:rPr>
                <w:rFonts w:ascii="ＭＳ 明朝" w:eastAsia="ＭＳ 明朝" w:hAnsi="ＭＳ 明朝"/>
                <w:sz w:val="22"/>
              </w:rPr>
            </w:pPr>
            <w:r>
              <w:rPr>
                <w:rFonts w:ascii="ＭＳ 明朝" w:eastAsia="ＭＳ 明朝" w:hAnsi="ＭＳ 明朝" w:hint="eastAsia"/>
                <w:sz w:val="22"/>
              </w:rPr>
              <w:t xml:space="preserve">ダチョウ、シマウマ　　　　　　　　　　　　　　　</w:t>
            </w:r>
            <w:r w:rsidR="001A3C96">
              <w:rPr>
                <w:rFonts w:ascii="ＭＳ 明朝" w:eastAsia="ＭＳ 明朝" w:hAnsi="ＭＳ 明朝" w:hint="eastAsia"/>
                <w:sz w:val="22"/>
              </w:rPr>
              <w:t xml:space="preserve">　</w:t>
            </w:r>
            <w:r>
              <w:rPr>
                <w:rFonts w:ascii="ＭＳ 明朝" w:eastAsia="ＭＳ 明朝" w:hAnsi="ＭＳ 明朝" w:hint="eastAsia"/>
                <w:sz w:val="22"/>
              </w:rPr>
              <w:t>【知・技】</w:t>
            </w:r>
          </w:p>
        </w:tc>
      </w:tr>
      <w:tr w:rsidR="00CA727D" w14:paraId="1EB69173" w14:textId="77777777" w:rsidTr="00E51E96">
        <w:trPr>
          <w:trHeight w:val="2982"/>
        </w:trPr>
        <w:tc>
          <w:tcPr>
            <w:tcW w:w="846" w:type="dxa"/>
            <w:vMerge/>
            <w:vAlign w:val="center"/>
          </w:tcPr>
          <w:p w14:paraId="76AADAD5"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ign w:val="center"/>
          </w:tcPr>
          <w:p w14:paraId="139A2141" w14:textId="77777777" w:rsidR="00CA727D" w:rsidRDefault="00CA727D" w:rsidP="00DF0C3D">
            <w:pPr>
              <w:spacing w:line="240" w:lineRule="exact"/>
              <w:jc w:val="center"/>
              <w:rPr>
                <w:rFonts w:ascii="ＭＳ 明朝" w:eastAsia="ＭＳ 明朝" w:hAnsi="ＭＳ 明朝"/>
                <w:sz w:val="22"/>
              </w:rPr>
            </w:pPr>
          </w:p>
        </w:tc>
        <w:tc>
          <w:tcPr>
            <w:tcW w:w="846" w:type="dxa"/>
            <w:vMerge/>
            <w:vAlign w:val="center"/>
          </w:tcPr>
          <w:p w14:paraId="1AFA8877" w14:textId="77777777" w:rsidR="00CA727D" w:rsidRPr="00DF0C3D" w:rsidRDefault="00CA727D" w:rsidP="00DF0C3D">
            <w:pPr>
              <w:spacing w:line="240" w:lineRule="exact"/>
              <w:jc w:val="center"/>
              <w:rPr>
                <w:rFonts w:ascii="ＭＳ 明朝" w:eastAsia="ＭＳ 明朝" w:hAnsi="ＭＳ 明朝"/>
                <w:sz w:val="22"/>
              </w:rPr>
            </w:pPr>
          </w:p>
        </w:tc>
        <w:tc>
          <w:tcPr>
            <w:tcW w:w="7208" w:type="dxa"/>
            <w:tcBorders>
              <w:bottom w:val="dotted" w:sz="4" w:space="0" w:color="000000" w:themeColor="text1"/>
            </w:tcBorders>
            <w:vAlign w:val="center"/>
          </w:tcPr>
          <w:p w14:paraId="0812129B" w14:textId="1DB12B6F" w:rsidR="00E51E96" w:rsidRDefault="00E51E96" w:rsidP="00AE47B3">
            <w:pPr>
              <w:spacing w:line="240" w:lineRule="exact"/>
              <w:rPr>
                <w:rFonts w:ascii="ＭＳ 明朝" w:eastAsia="ＭＳ 明朝" w:hAnsi="ＭＳ 明朝"/>
                <w:sz w:val="22"/>
              </w:rPr>
            </w:pPr>
            <w:r>
              <w:rPr>
                <w:rFonts w:ascii="ＭＳ 明朝" w:eastAsia="ＭＳ 明朝" w:hAnsi="ＭＳ 明朝" w:hint="eastAsia"/>
                <w:sz w:val="22"/>
              </w:rPr>
              <w:t>（正答例）</w:t>
            </w:r>
          </w:p>
          <w:p w14:paraId="4862AFA8" w14:textId="30F37D13"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（考え方）</w:t>
            </w:r>
          </w:p>
          <w:p w14:paraId="1BBB195F" w14:textId="0DE77DC9"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キリンは、１０秒間で１５０ｍの道のりを進むので、</w:t>
            </w:r>
          </w:p>
          <w:p w14:paraId="4C8EC0E7" w14:textId="6E8FF06B"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１５０÷１０＝１５　　秒速１５ｍ</w:t>
            </w:r>
          </w:p>
          <w:p w14:paraId="5B6F9671" w14:textId="42E91BF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秒速１５ｍを時速で表すと</w:t>
            </w:r>
          </w:p>
          <w:p w14:paraId="7BCE7244" w14:textId="7777777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１５×６０×６０＝５４０００</w:t>
            </w:r>
          </w:p>
          <w:p w14:paraId="26DD4B97" w14:textId="7777777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５４０００ｍ＝５４ｋｍ</w:t>
            </w:r>
          </w:p>
          <w:p w14:paraId="1022ABEF" w14:textId="23EE231E"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よって、キリンの速さは、時速５４ｋｍ</w:t>
            </w:r>
          </w:p>
          <w:p w14:paraId="671A785F" w14:textId="572FE014"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ダチョウ、シマウマ、アフリカゾウの中で、</w:t>
            </w:r>
          </w:p>
          <w:p w14:paraId="372D9069" w14:textId="0FD3525D"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時速５４ｋｍよりも速いのは、</w:t>
            </w:r>
          </w:p>
          <w:p w14:paraId="0F16BFB4" w14:textId="77777777" w:rsidR="00CA727D" w:rsidRDefault="00CA727D" w:rsidP="00AE47B3">
            <w:pPr>
              <w:spacing w:line="240" w:lineRule="exact"/>
              <w:rPr>
                <w:rFonts w:ascii="ＭＳ 明朝" w:eastAsia="ＭＳ 明朝" w:hAnsi="ＭＳ 明朝"/>
                <w:sz w:val="22"/>
              </w:rPr>
            </w:pPr>
            <w:r>
              <w:rPr>
                <w:rFonts w:ascii="ＭＳ 明朝" w:eastAsia="ＭＳ 明朝" w:hAnsi="ＭＳ 明朝" w:hint="eastAsia"/>
                <w:sz w:val="22"/>
              </w:rPr>
              <w:t>時速８０ｋｍのダチョウと、時速６０ｋｍのシマウマである。</w:t>
            </w:r>
          </w:p>
          <w:p w14:paraId="18520C82" w14:textId="28576672" w:rsidR="00CA727D" w:rsidRDefault="00CA727D" w:rsidP="00E51E96">
            <w:pPr>
              <w:spacing w:line="240" w:lineRule="exact"/>
              <w:rPr>
                <w:rFonts w:ascii="ＭＳ 明朝" w:eastAsia="ＭＳ 明朝" w:hAnsi="ＭＳ 明朝"/>
                <w:sz w:val="22"/>
              </w:rPr>
            </w:pPr>
            <w:r>
              <w:rPr>
                <w:rFonts w:ascii="ＭＳ 明朝" w:eastAsia="ＭＳ 明朝" w:hAnsi="ＭＳ 明朝" w:hint="eastAsia"/>
                <w:sz w:val="22"/>
              </w:rPr>
              <w:t xml:space="preserve">　　　　　　　　　　　　　　　　　　　　　　　</w:t>
            </w:r>
            <w:r w:rsidRPr="00185767">
              <w:rPr>
                <w:rFonts w:ascii="ＭＳ 明朝" w:eastAsia="ＭＳ 明朝" w:hAnsi="ＭＳ 明朝" w:hint="eastAsia"/>
                <w:sz w:val="22"/>
              </w:rPr>
              <w:t>【思・判・表】</w:t>
            </w:r>
          </w:p>
        </w:tc>
      </w:tr>
      <w:tr w:rsidR="00CA727D" w14:paraId="5569F9C3" w14:textId="77777777" w:rsidTr="00CA727D">
        <w:trPr>
          <w:trHeight w:val="1140"/>
        </w:trPr>
        <w:tc>
          <w:tcPr>
            <w:tcW w:w="846" w:type="dxa"/>
            <w:vMerge/>
            <w:vAlign w:val="center"/>
          </w:tcPr>
          <w:p w14:paraId="613B54E8" w14:textId="77777777" w:rsidR="00CA727D" w:rsidRPr="00DF0C3D" w:rsidRDefault="00CA727D" w:rsidP="00DF0C3D">
            <w:pPr>
              <w:spacing w:line="240" w:lineRule="exact"/>
              <w:jc w:val="center"/>
              <w:rPr>
                <w:rFonts w:ascii="ＭＳ 明朝" w:eastAsia="ＭＳ 明朝" w:hAnsi="ＭＳ 明朝"/>
                <w:sz w:val="22"/>
              </w:rPr>
            </w:pPr>
          </w:p>
        </w:tc>
        <w:tc>
          <w:tcPr>
            <w:tcW w:w="876" w:type="dxa"/>
            <w:vMerge/>
            <w:vAlign w:val="center"/>
          </w:tcPr>
          <w:p w14:paraId="3C352664" w14:textId="77777777" w:rsidR="00CA727D" w:rsidRDefault="00CA727D" w:rsidP="00DF0C3D">
            <w:pPr>
              <w:spacing w:line="240" w:lineRule="exact"/>
              <w:jc w:val="center"/>
              <w:rPr>
                <w:rFonts w:ascii="ＭＳ 明朝" w:eastAsia="ＭＳ 明朝" w:hAnsi="ＭＳ 明朝"/>
                <w:sz w:val="22"/>
              </w:rPr>
            </w:pPr>
          </w:p>
        </w:tc>
        <w:tc>
          <w:tcPr>
            <w:tcW w:w="846" w:type="dxa"/>
            <w:vMerge/>
            <w:vAlign w:val="center"/>
          </w:tcPr>
          <w:p w14:paraId="5E0EA98F" w14:textId="77777777" w:rsidR="00CA727D" w:rsidRPr="00DF0C3D" w:rsidRDefault="00CA727D" w:rsidP="00DF0C3D">
            <w:pPr>
              <w:spacing w:line="240" w:lineRule="exact"/>
              <w:jc w:val="center"/>
              <w:rPr>
                <w:rFonts w:ascii="ＭＳ 明朝" w:eastAsia="ＭＳ 明朝" w:hAnsi="ＭＳ 明朝"/>
                <w:sz w:val="22"/>
              </w:rPr>
            </w:pPr>
          </w:p>
        </w:tc>
        <w:tc>
          <w:tcPr>
            <w:tcW w:w="7208" w:type="dxa"/>
            <w:tcBorders>
              <w:top w:val="dotted" w:sz="4" w:space="0" w:color="000000" w:themeColor="text1"/>
            </w:tcBorders>
            <w:vAlign w:val="center"/>
          </w:tcPr>
          <w:p w14:paraId="7B8D9F7E" w14:textId="4E51D7C0" w:rsidR="00CA727D" w:rsidRDefault="00A8667A" w:rsidP="00CA727D">
            <w:pPr>
              <w:spacing w:line="240" w:lineRule="exact"/>
              <w:rPr>
                <w:rFonts w:ascii="ＭＳ 明朝" w:eastAsia="ＭＳ 明朝" w:hAnsi="ＭＳ 明朝"/>
                <w:sz w:val="22"/>
              </w:rPr>
            </w:pPr>
            <w:r>
              <w:rPr>
                <w:rFonts w:ascii="ＭＳ 明朝" w:eastAsia="ＭＳ 明朝" w:hAnsi="ＭＳ 明朝" w:hint="eastAsia"/>
                <w:sz w:val="22"/>
              </w:rPr>
              <w:t>《定着に向けた手立て》</w:t>
            </w:r>
          </w:p>
          <w:p w14:paraId="032CAF52" w14:textId="711CD4F1" w:rsidR="00CA727D" w:rsidRDefault="00CA727D" w:rsidP="00CA727D">
            <w:pPr>
              <w:spacing w:line="240" w:lineRule="exact"/>
              <w:rPr>
                <w:rFonts w:ascii="ＭＳ 明朝" w:eastAsia="ＭＳ 明朝" w:hAnsi="ＭＳ 明朝"/>
                <w:sz w:val="22"/>
              </w:rPr>
            </w:pPr>
            <w:r>
              <w:rPr>
                <w:rFonts w:ascii="ＭＳ 明朝" w:eastAsia="ＭＳ 明朝" w:hAnsi="ＭＳ 明朝" w:hint="eastAsia"/>
                <w:sz w:val="22"/>
              </w:rPr>
              <w:t>◆秒速から時速に変換できない場合</w:t>
            </w:r>
          </w:p>
          <w:p w14:paraId="1DBF3DEF" w14:textId="77777777" w:rsidR="001E3254" w:rsidRDefault="00CA727D" w:rsidP="00BF1EF9">
            <w:pPr>
              <w:spacing w:line="240" w:lineRule="exact"/>
              <w:rPr>
                <w:rFonts w:ascii="ＭＳ 明朝" w:eastAsia="ＭＳ 明朝" w:hAnsi="ＭＳ 明朝"/>
                <w:sz w:val="22"/>
              </w:rPr>
            </w:pPr>
            <w:r>
              <w:rPr>
                <w:rFonts w:ascii="ＭＳ 明朝" w:eastAsia="ＭＳ 明朝" w:hAnsi="ＭＳ 明朝" w:hint="eastAsia"/>
                <w:sz w:val="22"/>
              </w:rPr>
              <w:t>⇒１分は６０秒、1</w:t>
            </w:r>
            <w:r w:rsidR="00BF1EF9">
              <w:rPr>
                <w:rFonts w:ascii="ＭＳ 明朝" w:eastAsia="ＭＳ 明朝" w:hAnsi="ＭＳ 明朝" w:hint="eastAsia"/>
                <w:sz w:val="22"/>
              </w:rPr>
              <w:t>時間は６０分ということをもとに</w:t>
            </w:r>
            <w:r>
              <w:rPr>
                <w:rFonts w:ascii="ＭＳ 明朝" w:eastAsia="ＭＳ 明朝" w:hAnsi="ＭＳ 明朝" w:hint="eastAsia"/>
                <w:sz w:val="22"/>
              </w:rPr>
              <w:t>、秒速から６０倍</w:t>
            </w:r>
          </w:p>
          <w:p w14:paraId="3E5D8AB0" w14:textId="77777777" w:rsidR="001E3254" w:rsidRDefault="00CA727D" w:rsidP="001E3254">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すると分速になることや、分速を６０倍すると時速になる</w:t>
            </w:r>
            <w:r w:rsidR="00BF1EF9">
              <w:rPr>
                <w:rFonts w:ascii="ＭＳ 明朝" w:eastAsia="ＭＳ 明朝" w:hAnsi="ＭＳ 明朝" w:hint="eastAsia"/>
                <w:sz w:val="22"/>
              </w:rPr>
              <w:t>関係につい</w:t>
            </w:r>
          </w:p>
          <w:p w14:paraId="738BCDFB" w14:textId="624B1C1C" w:rsidR="00CA727D" w:rsidRDefault="00A160AE" w:rsidP="001E3254">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て確認しましょう</w:t>
            </w:r>
            <w:r w:rsidR="00CA727D">
              <w:rPr>
                <w:rFonts w:ascii="ＭＳ 明朝" w:eastAsia="ＭＳ 明朝" w:hAnsi="ＭＳ 明朝" w:hint="eastAsia"/>
                <w:sz w:val="22"/>
              </w:rPr>
              <w:t>。</w:t>
            </w:r>
          </w:p>
        </w:tc>
      </w:tr>
    </w:tbl>
    <w:p w14:paraId="1AB0923F" w14:textId="340D42BB" w:rsidR="008F197E" w:rsidRPr="00394CB8" w:rsidRDefault="008F197E">
      <w:pPr>
        <w:rPr>
          <w:rFonts w:ascii="ＭＳ 明朝" w:eastAsia="ＭＳ 明朝" w:hAnsi="ＭＳ 明朝"/>
        </w:rPr>
      </w:pPr>
    </w:p>
    <w:sectPr w:rsidR="008F197E" w:rsidRPr="00394CB8" w:rsidSect="00DF0C3D">
      <w:pgSz w:w="11907" w:h="16840" w:code="9"/>
      <w:pgMar w:top="1134" w:right="1134" w:bottom="1134" w:left="1134"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8F704" w14:textId="77777777" w:rsidR="00A05679" w:rsidRDefault="00A05679" w:rsidP="00650E90">
      <w:r>
        <w:separator/>
      </w:r>
    </w:p>
  </w:endnote>
  <w:endnote w:type="continuationSeparator" w:id="0">
    <w:p w14:paraId="5881A9F6" w14:textId="77777777" w:rsidR="00A05679" w:rsidRDefault="00A05679" w:rsidP="0065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2CAA8" w14:textId="77777777" w:rsidR="00A05679" w:rsidRDefault="00A05679" w:rsidP="00650E90">
      <w:r>
        <w:separator/>
      </w:r>
    </w:p>
  </w:footnote>
  <w:footnote w:type="continuationSeparator" w:id="0">
    <w:p w14:paraId="69E37497" w14:textId="77777777" w:rsidR="00A05679" w:rsidRDefault="00A05679" w:rsidP="00650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B8"/>
    <w:rsid w:val="00000123"/>
    <w:rsid w:val="000276B8"/>
    <w:rsid w:val="00045843"/>
    <w:rsid w:val="0006653C"/>
    <w:rsid w:val="00077E78"/>
    <w:rsid w:val="0008663D"/>
    <w:rsid w:val="000C2B94"/>
    <w:rsid w:val="000D2DB3"/>
    <w:rsid w:val="00112449"/>
    <w:rsid w:val="00185767"/>
    <w:rsid w:val="00197C0D"/>
    <w:rsid w:val="001A19EA"/>
    <w:rsid w:val="001A3C96"/>
    <w:rsid w:val="001E3254"/>
    <w:rsid w:val="0025275B"/>
    <w:rsid w:val="00257FF7"/>
    <w:rsid w:val="002709A1"/>
    <w:rsid w:val="002875D3"/>
    <w:rsid w:val="002A0472"/>
    <w:rsid w:val="002B26C9"/>
    <w:rsid w:val="002C4E76"/>
    <w:rsid w:val="00311966"/>
    <w:rsid w:val="0032343B"/>
    <w:rsid w:val="00326119"/>
    <w:rsid w:val="00340E83"/>
    <w:rsid w:val="0034270B"/>
    <w:rsid w:val="00386A21"/>
    <w:rsid w:val="00394CB8"/>
    <w:rsid w:val="003A63D9"/>
    <w:rsid w:val="003D1E78"/>
    <w:rsid w:val="003D6D6E"/>
    <w:rsid w:val="003F1C95"/>
    <w:rsid w:val="00401E8A"/>
    <w:rsid w:val="004518C0"/>
    <w:rsid w:val="00467E1D"/>
    <w:rsid w:val="00517EB3"/>
    <w:rsid w:val="00533521"/>
    <w:rsid w:val="00552541"/>
    <w:rsid w:val="005675A0"/>
    <w:rsid w:val="0059763B"/>
    <w:rsid w:val="005A1F25"/>
    <w:rsid w:val="0062692B"/>
    <w:rsid w:val="00650E90"/>
    <w:rsid w:val="0065340F"/>
    <w:rsid w:val="00694D78"/>
    <w:rsid w:val="006A75AF"/>
    <w:rsid w:val="006B5478"/>
    <w:rsid w:val="006C4133"/>
    <w:rsid w:val="00715AD4"/>
    <w:rsid w:val="007173AA"/>
    <w:rsid w:val="00721AA9"/>
    <w:rsid w:val="00740820"/>
    <w:rsid w:val="0077382C"/>
    <w:rsid w:val="007C65D0"/>
    <w:rsid w:val="007D1CAF"/>
    <w:rsid w:val="007E5FC1"/>
    <w:rsid w:val="00804FB6"/>
    <w:rsid w:val="008522EA"/>
    <w:rsid w:val="00853A7C"/>
    <w:rsid w:val="00861A97"/>
    <w:rsid w:val="008624CA"/>
    <w:rsid w:val="008A4DB3"/>
    <w:rsid w:val="008F197E"/>
    <w:rsid w:val="008F19DB"/>
    <w:rsid w:val="008F72DE"/>
    <w:rsid w:val="00901081"/>
    <w:rsid w:val="00904ADE"/>
    <w:rsid w:val="0095135B"/>
    <w:rsid w:val="0098073B"/>
    <w:rsid w:val="0099415D"/>
    <w:rsid w:val="009A152C"/>
    <w:rsid w:val="009D5E49"/>
    <w:rsid w:val="009E0A89"/>
    <w:rsid w:val="00A01207"/>
    <w:rsid w:val="00A05679"/>
    <w:rsid w:val="00A1122D"/>
    <w:rsid w:val="00A160AE"/>
    <w:rsid w:val="00A44462"/>
    <w:rsid w:val="00A46B4E"/>
    <w:rsid w:val="00A77686"/>
    <w:rsid w:val="00A8667A"/>
    <w:rsid w:val="00AE47B3"/>
    <w:rsid w:val="00B208EB"/>
    <w:rsid w:val="00B87EEE"/>
    <w:rsid w:val="00BA063A"/>
    <w:rsid w:val="00BD4161"/>
    <w:rsid w:val="00BD6D55"/>
    <w:rsid w:val="00BF1EF9"/>
    <w:rsid w:val="00C27305"/>
    <w:rsid w:val="00C70A7C"/>
    <w:rsid w:val="00CA727D"/>
    <w:rsid w:val="00CB1F55"/>
    <w:rsid w:val="00D26ADB"/>
    <w:rsid w:val="00DD540B"/>
    <w:rsid w:val="00DF019A"/>
    <w:rsid w:val="00DF0C3D"/>
    <w:rsid w:val="00E325EE"/>
    <w:rsid w:val="00E32708"/>
    <w:rsid w:val="00E32957"/>
    <w:rsid w:val="00E43BC3"/>
    <w:rsid w:val="00E51E96"/>
    <w:rsid w:val="00E93C66"/>
    <w:rsid w:val="00EA04E7"/>
    <w:rsid w:val="00EA26E7"/>
    <w:rsid w:val="00EB14EF"/>
    <w:rsid w:val="00ED67A9"/>
    <w:rsid w:val="00EE4B0D"/>
    <w:rsid w:val="00F228DE"/>
    <w:rsid w:val="00F27F09"/>
    <w:rsid w:val="00F869A8"/>
    <w:rsid w:val="00F91C81"/>
    <w:rsid w:val="00FB3D0E"/>
    <w:rsid w:val="00FD2988"/>
    <w:rsid w:val="00FE6F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8BA719E"/>
  <w15:chartTrackingRefBased/>
  <w15:docId w15:val="{1C333E13-DE0D-4583-B89F-D52EF199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0E90"/>
    <w:pPr>
      <w:tabs>
        <w:tab w:val="center" w:pos="4252"/>
        <w:tab w:val="right" w:pos="8504"/>
      </w:tabs>
      <w:snapToGrid w:val="0"/>
    </w:pPr>
  </w:style>
  <w:style w:type="character" w:customStyle="1" w:styleId="a5">
    <w:name w:val="ヘッダー (文字)"/>
    <w:basedOn w:val="a0"/>
    <w:link w:val="a4"/>
    <w:uiPriority w:val="99"/>
    <w:rsid w:val="00650E90"/>
  </w:style>
  <w:style w:type="paragraph" w:styleId="a6">
    <w:name w:val="footer"/>
    <w:basedOn w:val="a"/>
    <w:link w:val="a7"/>
    <w:uiPriority w:val="99"/>
    <w:unhideWhenUsed/>
    <w:rsid w:val="00650E90"/>
    <w:pPr>
      <w:tabs>
        <w:tab w:val="center" w:pos="4252"/>
        <w:tab w:val="right" w:pos="8504"/>
      </w:tabs>
      <w:snapToGrid w:val="0"/>
    </w:pPr>
  </w:style>
  <w:style w:type="character" w:customStyle="1" w:styleId="a7">
    <w:name w:val="フッター (文字)"/>
    <w:basedOn w:val="a0"/>
    <w:link w:val="a6"/>
    <w:uiPriority w:val="99"/>
    <w:rsid w:val="00650E90"/>
  </w:style>
  <w:style w:type="paragraph" w:styleId="a8">
    <w:name w:val="Balloon Text"/>
    <w:basedOn w:val="a"/>
    <w:link w:val="a9"/>
    <w:uiPriority w:val="99"/>
    <w:semiHidden/>
    <w:unhideWhenUsed/>
    <w:rsid w:val="008F19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19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138</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12</cp:revision>
  <cp:lastPrinted>2024-10-15T08:11:00Z</cp:lastPrinted>
  <dcterms:created xsi:type="dcterms:W3CDTF">2024-11-01T02:23:00Z</dcterms:created>
  <dcterms:modified xsi:type="dcterms:W3CDTF">2025-02-17T06:38:00Z</dcterms:modified>
</cp:coreProperties>
</file>