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5C" w:rsidRDefault="002B745C" w:rsidP="007C0C95">
      <w:pPr>
        <w:adjustRightInd w:val="0"/>
        <w:rPr>
          <w:rFonts w:ascii="ＭＳ 明朝" w:eastAsia="ＭＳ 明朝" w:hAnsi="ＭＳ 明朝"/>
        </w:rPr>
      </w:pPr>
      <w:r>
        <w:rPr>
          <w:rFonts w:ascii="ＭＳ 明朝" w:eastAsia="ＭＳ 明朝" w:hAnsi="ＭＳ 明朝" w:hint="eastAsia"/>
        </w:rPr>
        <w:t>（別紙）</w:t>
      </w:r>
    </w:p>
    <w:p w:rsidR="002B745C" w:rsidRPr="007C0C95" w:rsidRDefault="002B745C" w:rsidP="00E55EC6">
      <w:pPr>
        <w:adjustRightInd w:val="0"/>
        <w:jc w:val="center"/>
        <w:rPr>
          <w:rFonts w:ascii="ＭＳ 明朝" w:eastAsia="ＭＳ 明朝" w:hAnsi="ＭＳ 明朝"/>
          <w:sz w:val="28"/>
        </w:rPr>
      </w:pPr>
      <w:r w:rsidRPr="007C0C95">
        <w:rPr>
          <w:rFonts w:ascii="ＭＳ 明朝" w:eastAsia="ＭＳ 明朝" w:hAnsi="ＭＳ 明朝" w:hint="eastAsia"/>
          <w:sz w:val="28"/>
        </w:rPr>
        <w:t>選　定　基　準</w:t>
      </w:r>
    </w:p>
    <w:p w:rsidR="00240F6F" w:rsidRPr="00320754" w:rsidRDefault="00240F6F" w:rsidP="00E55EC6">
      <w:pPr>
        <w:adjustRightInd w:val="0"/>
        <w:jc w:val="center"/>
        <w:rPr>
          <w:rFonts w:ascii="ＭＳ 明朝" w:eastAsia="ＭＳ 明朝" w:hAnsi="ＭＳ 明朝"/>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477"/>
        <w:gridCol w:w="5101"/>
        <w:gridCol w:w="852"/>
      </w:tblGrid>
      <w:tr w:rsidR="002B745C" w:rsidRPr="00EC2370" w:rsidTr="000C20EF">
        <w:trPr>
          <w:trHeight w:val="103"/>
          <w:jc w:val="center"/>
        </w:trPr>
        <w:tc>
          <w:tcPr>
            <w:tcW w:w="2664" w:type="dxa"/>
            <w:gridSpan w:val="2"/>
            <w:shd w:val="clear" w:color="auto" w:fill="BDD6EE" w:themeFill="accent1" w:themeFillTint="66"/>
            <w:vAlign w:val="center"/>
          </w:tcPr>
          <w:p w:rsidR="002B745C" w:rsidRPr="00EC2370" w:rsidRDefault="002B745C" w:rsidP="00057E9D">
            <w:pPr>
              <w:adjustRightInd w:val="0"/>
              <w:jc w:val="center"/>
              <w:rPr>
                <w:rFonts w:ascii="ＭＳ 明朝" w:eastAsia="ＭＳ 明朝" w:hAnsi="ＭＳ 明朝"/>
              </w:rPr>
            </w:pPr>
            <w:r w:rsidRPr="00EC2370">
              <w:rPr>
                <w:rFonts w:ascii="ＭＳ 明朝" w:eastAsia="ＭＳ 明朝" w:hAnsi="ＭＳ 明朝"/>
              </w:rPr>
              <w:br w:type="page"/>
            </w:r>
            <w:r w:rsidRPr="00EC2370">
              <w:rPr>
                <w:rFonts w:ascii="ＭＳ 明朝" w:eastAsia="ＭＳ 明朝" w:hAnsi="ＭＳ 明朝" w:hint="eastAsia"/>
              </w:rPr>
              <w:t>審査</w:t>
            </w:r>
            <w:r w:rsidR="00D10713">
              <w:rPr>
                <w:rFonts w:ascii="ＭＳ 明朝" w:eastAsia="ＭＳ 明朝" w:hAnsi="ＭＳ 明朝" w:hint="eastAsia"/>
              </w:rPr>
              <w:t>項目</w:t>
            </w:r>
          </w:p>
        </w:tc>
        <w:tc>
          <w:tcPr>
            <w:tcW w:w="5101" w:type="dxa"/>
            <w:shd w:val="clear" w:color="auto" w:fill="BDD6EE" w:themeFill="accent1" w:themeFillTint="66"/>
            <w:vAlign w:val="center"/>
          </w:tcPr>
          <w:p w:rsidR="002B745C" w:rsidRPr="00EC2370" w:rsidRDefault="002B745C" w:rsidP="00057E9D">
            <w:pPr>
              <w:adjustRightInd w:val="0"/>
              <w:jc w:val="center"/>
              <w:rPr>
                <w:rFonts w:ascii="ＭＳ 明朝" w:eastAsia="ＭＳ 明朝" w:hAnsi="ＭＳ 明朝"/>
              </w:rPr>
            </w:pPr>
            <w:r w:rsidRPr="00EC2370">
              <w:rPr>
                <w:rFonts w:ascii="ＭＳ 明朝" w:eastAsia="ＭＳ 明朝" w:hAnsi="ＭＳ 明朝" w:hint="eastAsia"/>
              </w:rPr>
              <w:t>審査の視点</w:t>
            </w:r>
          </w:p>
        </w:tc>
        <w:tc>
          <w:tcPr>
            <w:tcW w:w="852" w:type="dxa"/>
            <w:shd w:val="clear" w:color="auto" w:fill="BDD6EE" w:themeFill="accent1" w:themeFillTint="66"/>
            <w:vAlign w:val="center"/>
          </w:tcPr>
          <w:p w:rsidR="002B745C" w:rsidRPr="00EC2370" w:rsidRDefault="002B745C" w:rsidP="00057E9D">
            <w:pPr>
              <w:adjustRightInd w:val="0"/>
              <w:jc w:val="center"/>
              <w:rPr>
                <w:rFonts w:ascii="ＭＳ 明朝" w:eastAsia="ＭＳ 明朝" w:hAnsi="ＭＳ 明朝"/>
              </w:rPr>
            </w:pPr>
            <w:r w:rsidRPr="00EC2370">
              <w:rPr>
                <w:rFonts w:ascii="ＭＳ 明朝" w:eastAsia="ＭＳ 明朝" w:hAnsi="ＭＳ 明朝" w:hint="eastAsia"/>
              </w:rPr>
              <w:t>配点</w:t>
            </w:r>
          </w:p>
        </w:tc>
      </w:tr>
      <w:tr w:rsidR="00C765E7" w:rsidRPr="00EC2370" w:rsidTr="00667B99">
        <w:trPr>
          <w:trHeight w:val="1164"/>
          <w:jc w:val="center"/>
        </w:trPr>
        <w:tc>
          <w:tcPr>
            <w:tcW w:w="2664" w:type="dxa"/>
            <w:gridSpan w:val="2"/>
            <w:shd w:val="clear" w:color="auto" w:fill="auto"/>
            <w:vAlign w:val="center"/>
          </w:tcPr>
          <w:p w:rsidR="00C765E7" w:rsidRPr="00EC2370" w:rsidRDefault="00C765E7" w:rsidP="00057E9D">
            <w:pPr>
              <w:adjustRightInd w:val="0"/>
              <w:jc w:val="center"/>
              <w:rPr>
                <w:rFonts w:ascii="ＭＳ 明朝" w:eastAsia="ＭＳ 明朝" w:hAnsi="ＭＳ 明朝"/>
              </w:rPr>
            </w:pPr>
            <w:r>
              <w:rPr>
                <w:rFonts w:ascii="ＭＳ 明朝" w:eastAsia="ＭＳ 明朝" w:hAnsi="ＭＳ 明朝" w:hint="eastAsia"/>
              </w:rPr>
              <w:t>企画力</w:t>
            </w:r>
          </w:p>
        </w:tc>
        <w:tc>
          <w:tcPr>
            <w:tcW w:w="5101" w:type="dxa"/>
            <w:shd w:val="clear" w:color="auto" w:fill="auto"/>
            <w:vAlign w:val="center"/>
          </w:tcPr>
          <w:p w:rsidR="00240F6F" w:rsidRPr="00EC2370" w:rsidRDefault="00C765E7" w:rsidP="005C7D3D">
            <w:pPr>
              <w:adjustRightInd w:val="0"/>
              <w:ind w:firstLineChars="100" w:firstLine="240"/>
              <w:jc w:val="left"/>
              <w:rPr>
                <w:rFonts w:ascii="ＭＳ 明朝" w:eastAsia="ＭＳ 明朝" w:hAnsi="ＭＳ 明朝"/>
              </w:rPr>
            </w:pPr>
            <w:r w:rsidRPr="00C765E7">
              <w:rPr>
                <w:rFonts w:ascii="ＭＳ 明朝" w:eastAsia="ＭＳ 明朝" w:hAnsi="ＭＳ 明朝" w:hint="eastAsia"/>
              </w:rPr>
              <w:t>本県農業の特徴や本業務の趣旨を的確に捉えた、魅力的な提案内容となっているか。</w:t>
            </w:r>
          </w:p>
        </w:tc>
        <w:tc>
          <w:tcPr>
            <w:tcW w:w="852" w:type="dxa"/>
            <w:shd w:val="clear" w:color="auto" w:fill="auto"/>
            <w:vAlign w:val="center"/>
          </w:tcPr>
          <w:p w:rsidR="00C765E7" w:rsidRPr="00EC2370" w:rsidRDefault="00C765E7" w:rsidP="00057E9D">
            <w:pPr>
              <w:adjustRightInd w:val="0"/>
              <w:jc w:val="center"/>
              <w:rPr>
                <w:rFonts w:ascii="ＭＳ 明朝" w:eastAsia="ＭＳ 明朝" w:hAnsi="ＭＳ 明朝"/>
              </w:rPr>
            </w:pPr>
            <w:r>
              <w:rPr>
                <w:rFonts w:ascii="ＭＳ 明朝" w:eastAsia="ＭＳ 明朝" w:hAnsi="ＭＳ 明朝" w:hint="eastAsia"/>
              </w:rPr>
              <w:t>15点</w:t>
            </w:r>
          </w:p>
        </w:tc>
      </w:tr>
      <w:tr w:rsidR="00C765E7" w:rsidRPr="00EC2370" w:rsidTr="007C3F78">
        <w:trPr>
          <w:trHeight w:val="1123"/>
          <w:jc w:val="center"/>
        </w:trPr>
        <w:tc>
          <w:tcPr>
            <w:tcW w:w="2664" w:type="dxa"/>
            <w:gridSpan w:val="2"/>
            <w:shd w:val="clear" w:color="auto" w:fill="auto"/>
            <w:vAlign w:val="center"/>
          </w:tcPr>
          <w:p w:rsidR="00C765E7" w:rsidRPr="00EC2370" w:rsidRDefault="00C765E7" w:rsidP="00057E9D">
            <w:pPr>
              <w:adjustRightInd w:val="0"/>
              <w:jc w:val="center"/>
              <w:rPr>
                <w:rFonts w:ascii="ＭＳ 明朝" w:eastAsia="ＭＳ 明朝" w:hAnsi="ＭＳ 明朝"/>
              </w:rPr>
            </w:pPr>
            <w:r>
              <w:rPr>
                <w:rFonts w:ascii="ＭＳ 明朝" w:eastAsia="ＭＳ 明朝" w:hAnsi="ＭＳ 明朝" w:hint="eastAsia"/>
              </w:rPr>
              <w:t>業務実施体制</w:t>
            </w:r>
          </w:p>
        </w:tc>
        <w:tc>
          <w:tcPr>
            <w:tcW w:w="5101" w:type="dxa"/>
            <w:shd w:val="clear" w:color="auto" w:fill="auto"/>
            <w:vAlign w:val="center"/>
          </w:tcPr>
          <w:p w:rsidR="00C765E7" w:rsidRPr="00EC2370" w:rsidRDefault="00C765E7" w:rsidP="007C3F78">
            <w:pPr>
              <w:adjustRightInd w:val="0"/>
              <w:ind w:firstLineChars="100" w:firstLine="240"/>
              <w:jc w:val="left"/>
              <w:rPr>
                <w:rFonts w:ascii="ＭＳ 明朝" w:eastAsia="ＭＳ 明朝" w:hAnsi="ＭＳ 明朝"/>
              </w:rPr>
            </w:pPr>
            <w:r w:rsidRPr="00C765E7">
              <w:rPr>
                <w:rFonts w:ascii="ＭＳ 明朝" w:eastAsia="ＭＳ 明朝" w:hAnsi="ＭＳ 明朝" w:hint="eastAsia"/>
              </w:rPr>
              <w:t>業務の確実な実施が期待できる体制が整っているか。</w:t>
            </w:r>
          </w:p>
        </w:tc>
        <w:tc>
          <w:tcPr>
            <w:tcW w:w="852" w:type="dxa"/>
            <w:shd w:val="clear" w:color="auto" w:fill="auto"/>
            <w:vAlign w:val="center"/>
          </w:tcPr>
          <w:p w:rsidR="00C765E7" w:rsidRPr="00EC2370" w:rsidRDefault="00C765E7" w:rsidP="00057E9D">
            <w:pPr>
              <w:adjustRightInd w:val="0"/>
              <w:jc w:val="center"/>
              <w:rPr>
                <w:rFonts w:ascii="ＭＳ 明朝" w:eastAsia="ＭＳ 明朝" w:hAnsi="ＭＳ 明朝"/>
              </w:rPr>
            </w:pPr>
            <w:r>
              <w:rPr>
                <w:rFonts w:ascii="ＭＳ 明朝" w:eastAsia="ＭＳ 明朝" w:hAnsi="ＭＳ 明朝" w:hint="eastAsia"/>
              </w:rPr>
              <w:t>10点</w:t>
            </w:r>
          </w:p>
        </w:tc>
      </w:tr>
      <w:tr w:rsidR="009F032E" w:rsidRPr="00EC2370" w:rsidTr="00667B99">
        <w:trPr>
          <w:trHeight w:val="1007"/>
          <w:jc w:val="center"/>
        </w:trPr>
        <w:tc>
          <w:tcPr>
            <w:tcW w:w="2664" w:type="dxa"/>
            <w:gridSpan w:val="2"/>
            <w:shd w:val="clear" w:color="auto" w:fill="auto"/>
            <w:vAlign w:val="center"/>
          </w:tcPr>
          <w:p w:rsidR="009F032E" w:rsidRPr="00EC2370" w:rsidRDefault="00667B99" w:rsidP="009F032E">
            <w:pPr>
              <w:adjustRightInd w:val="0"/>
              <w:jc w:val="center"/>
              <w:rPr>
                <w:rFonts w:ascii="ＭＳ 明朝" w:eastAsia="ＭＳ 明朝" w:hAnsi="ＭＳ 明朝"/>
              </w:rPr>
            </w:pPr>
            <w:r>
              <w:rPr>
                <w:rFonts w:ascii="ＭＳ 明朝" w:eastAsia="ＭＳ 明朝" w:hAnsi="ＭＳ 明朝" w:hint="eastAsia"/>
              </w:rPr>
              <w:t>実現可能性</w:t>
            </w:r>
          </w:p>
        </w:tc>
        <w:tc>
          <w:tcPr>
            <w:tcW w:w="5101" w:type="dxa"/>
            <w:shd w:val="clear" w:color="auto" w:fill="auto"/>
            <w:vAlign w:val="center"/>
          </w:tcPr>
          <w:p w:rsidR="009F032E" w:rsidRPr="00EC2370" w:rsidRDefault="007C3F78" w:rsidP="009F032E">
            <w:pPr>
              <w:adjustRightInd w:val="0"/>
              <w:ind w:firstLineChars="100" w:firstLine="240"/>
              <w:rPr>
                <w:rFonts w:ascii="ＭＳ 明朝" w:eastAsia="ＭＳ 明朝" w:hAnsi="ＭＳ 明朝"/>
              </w:rPr>
            </w:pPr>
            <w:r w:rsidRPr="00C765E7">
              <w:rPr>
                <w:rFonts w:ascii="ＭＳ 明朝" w:eastAsia="ＭＳ 明朝" w:hAnsi="ＭＳ 明朝" w:hint="eastAsia"/>
              </w:rPr>
              <w:t>業務遂行に係るスケジュールが明確に記載されており、適切な事業実施が期待できるか。</w:t>
            </w:r>
          </w:p>
        </w:tc>
        <w:tc>
          <w:tcPr>
            <w:tcW w:w="852" w:type="dxa"/>
            <w:shd w:val="clear" w:color="auto" w:fill="auto"/>
            <w:vAlign w:val="center"/>
          </w:tcPr>
          <w:p w:rsidR="009F032E" w:rsidRPr="00EC2370" w:rsidRDefault="00667B99" w:rsidP="009F032E">
            <w:pPr>
              <w:adjustRightInd w:val="0"/>
              <w:jc w:val="center"/>
              <w:rPr>
                <w:rFonts w:ascii="ＭＳ 明朝" w:eastAsia="ＭＳ 明朝" w:hAnsi="ＭＳ 明朝"/>
              </w:rPr>
            </w:pPr>
            <w:r>
              <w:rPr>
                <w:rFonts w:ascii="ＭＳ 明朝" w:eastAsia="ＭＳ 明朝" w:hAnsi="ＭＳ 明朝" w:hint="eastAsia"/>
              </w:rPr>
              <w:t>10</w:t>
            </w:r>
            <w:r w:rsidR="009F032E">
              <w:rPr>
                <w:rFonts w:ascii="ＭＳ 明朝" w:eastAsia="ＭＳ 明朝" w:hAnsi="ＭＳ 明朝" w:hint="eastAsia"/>
              </w:rPr>
              <w:t>点</w:t>
            </w:r>
          </w:p>
        </w:tc>
      </w:tr>
      <w:tr w:rsidR="009F032E" w:rsidRPr="00EC2370" w:rsidTr="000C20EF">
        <w:trPr>
          <w:trHeight w:val="103"/>
          <w:jc w:val="center"/>
        </w:trPr>
        <w:tc>
          <w:tcPr>
            <w:tcW w:w="2664" w:type="dxa"/>
            <w:gridSpan w:val="2"/>
            <w:shd w:val="clear" w:color="auto" w:fill="auto"/>
            <w:vAlign w:val="center"/>
          </w:tcPr>
          <w:p w:rsidR="009F032E" w:rsidRPr="00EC2370" w:rsidRDefault="009F032E" w:rsidP="009F032E">
            <w:pPr>
              <w:adjustRightInd w:val="0"/>
              <w:jc w:val="center"/>
              <w:rPr>
                <w:rFonts w:ascii="ＭＳ 明朝" w:eastAsia="ＭＳ 明朝" w:hAnsi="ＭＳ 明朝"/>
              </w:rPr>
            </w:pPr>
            <w:r>
              <w:rPr>
                <w:rFonts w:ascii="ＭＳ 明朝" w:eastAsia="ＭＳ 明朝" w:hAnsi="ＭＳ 明朝" w:hint="eastAsia"/>
              </w:rPr>
              <w:t>技術力、実績</w:t>
            </w:r>
          </w:p>
        </w:tc>
        <w:tc>
          <w:tcPr>
            <w:tcW w:w="5101" w:type="dxa"/>
            <w:shd w:val="clear" w:color="auto" w:fill="auto"/>
            <w:vAlign w:val="center"/>
          </w:tcPr>
          <w:p w:rsidR="009F032E" w:rsidRPr="00EC2370" w:rsidRDefault="009F032E" w:rsidP="009F032E">
            <w:pPr>
              <w:adjustRightInd w:val="0"/>
              <w:ind w:firstLineChars="100" w:firstLine="240"/>
              <w:jc w:val="left"/>
              <w:rPr>
                <w:rFonts w:ascii="ＭＳ 明朝" w:eastAsia="ＭＳ 明朝" w:hAnsi="ＭＳ 明朝"/>
              </w:rPr>
            </w:pPr>
            <w:r w:rsidRPr="00C765E7">
              <w:rPr>
                <w:rFonts w:ascii="ＭＳ 明朝" w:eastAsia="ＭＳ 明朝" w:hAnsi="ＭＳ 明朝" w:hint="eastAsia"/>
              </w:rPr>
              <w:t>スマート農業技術に関するマッチング業務を遂行するために必要なノウハウや実績が認められるか。</w:t>
            </w:r>
          </w:p>
        </w:tc>
        <w:tc>
          <w:tcPr>
            <w:tcW w:w="852" w:type="dxa"/>
            <w:shd w:val="clear" w:color="auto" w:fill="auto"/>
            <w:vAlign w:val="center"/>
          </w:tcPr>
          <w:p w:rsidR="009F032E" w:rsidRPr="00EC2370" w:rsidRDefault="009F032E" w:rsidP="009F032E">
            <w:pPr>
              <w:adjustRightInd w:val="0"/>
              <w:jc w:val="center"/>
              <w:rPr>
                <w:rFonts w:ascii="ＭＳ 明朝" w:eastAsia="ＭＳ 明朝" w:hAnsi="ＭＳ 明朝"/>
              </w:rPr>
            </w:pPr>
            <w:r>
              <w:rPr>
                <w:rFonts w:ascii="ＭＳ 明朝" w:eastAsia="ＭＳ 明朝" w:hAnsi="ＭＳ 明朝" w:hint="eastAsia"/>
              </w:rPr>
              <w:t>10点</w:t>
            </w:r>
          </w:p>
        </w:tc>
      </w:tr>
      <w:tr w:rsidR="009F032E" w:rsidRPr="00EC2370" w:rsidTr="007C3F78">
        <w:trPr>
          <w:trHeight w:val="1000"/>
          <w:jc w:val="center"/>
        </w:trPr>
        <w:tc>
          <w:tcPr>
            <w:tcW w:w="1187" w:type="dxa"/>
            <w:vMerge w:val="restart"/>
            <w:vAlign w:val="center"/>
          </w:tcPr>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事業者</w:t>
            </w:r>
          </w:p>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の取組</w:t>
            </w:r>
          </w:p>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（公告日</w:t>
            </w:r>
          </w:p>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現在）</w:t>
            </w:r>
          </w:p>
        </w:tc>
        <w:tc>
          <w:tcPr>
            <w:tcW w:w="1477" w:type="dxa"/>
            <w:vAlign w:val="center"/>
          </w:tcPr>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働く環境</w:t>
            </w:r>
          </w:p>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の整備</w:t>
            </w:r>
          </w:p>
        </w:tc>
        <w:tc>
          <w:tcPr>
            <w:tcW w:w="5101" w:type="dxa"/>
            <w:vAlign w:val="center"/>
          </w:tcPr>
          <w:p w:rsidR="009F032E" w:rsidRDefault="009F032E" w:rsidP="009F032E">
            <w:pPr>
              <w:adjustRightInd w:val="0"/>
              <w:rPr>
                <w:rFonts w:ascii="ＭＳ 明朝" w:eastAsia="ＭＳ 明朝" w:hAnsi="ＭＳ 明朝"/>
              </w:rPr>
            </w:pPr>
            <w:r w:rsidRPr="00C27206">
              <w:rPr>
                <w:rFonts w:ascii="ＭＳ 明朝" w:eastAsia="ＭＳ 明朝" w:hAnsi="ＭＳ 明朝" w:hint="eastAsia"/>
              </w:rPr>
              <w:t>「熊本県ブライト企業」の認定</w:t>
            </w:r>
            <w:r>
              <w:rPr>
                <w:rFonts w:ascii="ＭＳ 明朝" w:eastAsia="ＭＳ 明朝" w:hAnsi="ＭＳ 明朝" w:hint="eastAsia"/>
              </w:rPr>
              <w:t>を受けているか。</w:t>
            </w:r>
          </w:p>
        </w:tc>
        <w:tc>
          <w:tcPr>
            <w:tcW w:w="852" w:type="dxa"/>
            <w:vAlign w:val="center"/>
          </w:tcPr>
          <w:p w:rsidR="009F032E" w:rsidRPr="00EC2370" w:rsidRDefault="009F032E" w:rsidP="009F032E">
            <w:pPr>
              <w:adjustRightInd w:val="0"/>
              <w:jc w:val="center"/>
              <w:rPr>
                <w:rFonts w:ascii="ＭＳ 明朝" w:eastAsia="ＭＳ 明朝" w:hAnsi="ＭＳ 明朝"/>
              </w:rPr>
            </w:pPr>
            <w:r>
              <w:rPr>
                <w:rFonts w:ascii="ＭＳ 明朝" w:eastAsia="ＭＳ 明朝" w:hAnsi="ＭＳ 明朝" w:hint="eastAsia"/>
              </w:rPr>
              <w:t>1点</w:t>
            </w:r>
          </w:p>
        </w:tc>
      </w:tr>
      <w:tr w:rsidR="009F032E" w:rsidRPr="00EC2370" w:rsidTr="007C3F78">
        <w:trPr>
          <w:trHeight w:val="986"/>
          <w:jc w:val="center"/>
        </w:trPr>
        <w:tc>
          <w:tcPr>
            <w:tcW w:w="1187" w:type="dxa"/>
            <w:vMerge/>
            <w:vAlign w:val="center"/>
          </w:tcPr>
          <w:p w:rsidR="009F032E" w:rsidRDefault="009F032E" w:rsidP="009F032E">
            <w:pPr>
              <w:adjustRightInd w:val="0"/>
              <w:jc w:val="center"/>
              <w:rPr>
                <w:rFonts w:ascii="ＭＳ 明朝" w:eastAsia="ＭＳ 明朝" w:hAnsi="ＭＳ 明朝"/>
              </w:rPr>
            </w:pPr>
          </w:p>
        </w:tc>
        <w:tc>
          <w:tcPr>
            <w:tcW w:w="1477" w:type="dxa"/>
            <w:vAlign w:val="center"/>
          </w:tcPr>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多様な人材の活躍</w:t>
            </w:r>
          </w:p>
        </w:tc>
        <w:tc>
          <w:tcPr>
            <w:tcW w:w="5101" w:type="dxa"/>
            <w:vAlign w:val="center"/>
          </w:tcPr>
          <w:p w:rsidR="009F032E" w:rsidRDefault="009F032E" w:rsidP="009F032E">
            <w:pPr>
              <w:adjustRightInd w:val="0"/>
              <w:ind w:firstLineChars="100" w:firstLine="240"/>
              <w:rPr>
                <w:rFonts w:ascii="ＭＳ 明朝" w:eastAsia="ＭＳ 明朝" w:hAnsi="ＭＳ 明朝"/>
              </w:rPr>
            </w:pPr>
            <w:r>
              <w:rPr>
                <w:rFonts w:ascii="ＭＳ 明朝" w:eastAsia="ＭＳ 明朝" w:hAnsi="ＭＳ 明朝" w:hint="eastAsia"/>
              </w:rPr>
              <w:t>障がい者支援施設等からの物品及び役務の調達実績（当該年度又は前年度）があるか。</w:t>
            </w:r>
          </w:p>
        </w:tc>
        <w:tc>
          <w:tcPr>
            <w:tcW w:w="852" w:type="dxa"/>
            <w:vAlign w:val="center"/>
          </w:tcPr>
          <w:p w:rsidR="009F032E" w:rsidRPr="00EC2370" w:rsidRDefault="009F032E" w:rsidP="009F032E">
            <w:pPr>
              <w:adjustRightInd w:val="0"/>
              <w:jc w:val="center"/>
              <w:rPr>
                <w:rFonts w:ascii="ＭＳ 明朝" w:eastAsia="ＭＳ 明朝" w:hAnsi="ＭＳ 明朝"/>
              </w:rPr>
            </w:pPr>
            <w:r>
              <w:rPr>
                <w:rFonts w:ascii="ＭＳ 明朝" w:eastAsia="ＭＳ 明朝" w:hAnsi="ＭＳ 明朝" w:hint="eastAsia"/>
              </w:rPr>
              <w:t>1点</w:t>
            </w:r>
          </w:p>
        </w:tc>
      </w:tr>
      <w:tr w:rsidR="009F032E" w:rsidRPr="00EC2370" w:rsidTr="000C20EF">
        <w:trPr>
          <w:trHeight w:val="1825"/>
          <w:jc w:val="center"/>
        </w:trPr>
        <w:tc>
          <w:tcPr>
            <w:tcW w:w="1187" w:type="dxa"/>
            <w:vMerge/>
            <w:vAlign w:val="center"/>
          </w:tcPr>
          <w:p w:rsidR="009F032E" w:rsidRDefault="009F032E" w:rsidP="009F032E">
            <w:pPr>
              <w:adjustRightInd w:val="0"/>
              <w:jc w:val="center"/>
              <w:rPr>
                <w:rFonts w:ascii="ＭＳ 明朝" w:eastAsia="ＭＳ 明朝" w:hAnsi="ＭＳ 明朝"/>
              </w:rPr>
            </w:pPr>
          </w:p>
        </w:tc>
        <w:tc>
          <w:tcPr>
            <w:tcW w:w="1477" w:type="dxa"/>
            <w:vMerge w:val="restart"/>
            <w:vAlign w:val="center"/>
          </w:tcPr>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環境配慮</w:t>
            </w:r>
          </w:p>
          <w:p w:rsidR="009F032E" w:rsidRDefault="009F032E" w:rsidP="009F032E">
            <w:pPr>
              <w:adjustRightInd w:val="0"/>
              <w:jc w:val="center"/>
              <w:rPr>
                <w:rFonts w:ascii="ＭＳ 明朝" w:eastAsia="ＭＳ 明朝" w:hAnsi="ＭＳ 明朝"/>
              </w:rPr>
            </w:pPr>
          </w:p>
        </w:tc>
        <w:tc>
          <w:tcPr>
            <w:tcW w:w="5101" w:type="dxa"/>
            <w:vAlign w:val="center"/>
          </w:tcPr>
          <w:p w:rsidR="009F032E" w:rsidRPr="00E55EC6" w:rsidRDefault="009F032E" w:rsidP="009F032E">
            <w:pPr>
              <w:adjustRightInd w:val="0"/>
              <w:ind w:firstLineChars="100" w:firstLine="240"/>
              <w:rPr>
                <w:rFonts w:ascii="ＭＳ 明朝" w:eastAsia="ＭＳ 明朝" w:hAnsi="ＭＳ 明朝"/>
              </w:rPr>
            </w:pPr>
            <w:r w:rsidRPr="00C27206">
              <w:rPr>
                <w:rFonts w:ascii="ＭＳ 明朝" w:eastAsia="ＭＳ 明朝" w:hAnsi="ＭＳ 明朝" w:hint="eastAsia"/>
              </w:rPr>
              <w:t>事業活動温暖化計画書制度の対象事業者</w:t>
            </w:r>
            <w:r>
              <w:rPr>
                <w:rFonts w:ascii="ＭＳ 明朝" w:eastAsia="ＭＳ 明朝" w:hAnsi="ＭＳ 明朝" w:hint="eastAsia"/>
              </w:rPr>
              <w:t>（義務及び任意）、エコアクション21の認証、RE100、再エネ100宣言RE</w:t>
            </w:r>
            <w:r>
              <w:rPr>
                <w:rFonts w:ascii="ＭＳ 明朝" w:eastAsia="ＭＳ 明朝" w:hAnsi="ＭＳ 明朝"/>
              </w:rPr>
              <w:t xml:space="preserve"> </w:t>
            </w:r>
            <w:r>
              <w:rPr>
                <w:rFonts w:ascii="ＭＳ 明朝" w:eastAsia="ＭＳ 明朝" w:hAnsi="ＭＳ 明朝" w:hint="eastAsia"/>
              </w:rPr>
              <w:t>Action（公告日の前月までを対象）のいずれかの認定証等を受けているか。</w:t>
            </w:r>
          </w:p>
        </w:tc>
        <w:tc>
          <w:tcPr>
            <w:tcW w:w="852" w:type="dxa"/>
            <w:vAlign w:val="center"/>
          </w:tcPr>
          <w:p w:rsidR="009F032E" w:rsidRPr="00EC2370" w:rsidRDefault="009F032E" w:rsidP="009F032E">
            <w:pPr>
              <w:adjustRightInd w:val="0"/>
              <w:jc w:val="center"/>
              <w:rPr>
                <w:rFonts w:ascii="ＭＳ 明朝" w:eastAsia="ＭＳ 明朝" w:hAnsi="ＭＳ 明朝"/>
              </w:rPr>
            </w:pPr>
            <w:r>
              <w:rPr>
                <w:rFonts w:ascii="ＭＳ 明朝" w:eastAsia="ＭＳ 明朝" w:hAnsi="ＭＳ 明朝" w:hint="eastAsia"/>
              </w:rPr>
              <w:t>1点</w:t>
            </w:r>
          </w:p>
        </w:tc>
      </w:tr>
      <w:tr w:rsidR="009F032E" w:rsidRPr="00EC2370" w:rsidTr="007C3F78">
        <w:trPr>
          <w:trHeight w:val="984"/>
          <w:jc w:val="center"/>
        </w:trPr>
        <w:tc>
          <w:tcPr>
            <w:tcW w:w="1187" w:type="dxa"/>
            <w:vMerge/>
            <w:vAlign w:val="center"/>
          </w:tcPr>
          <w:p w:rsidR="009F032E" w:rsidRDefault="009F032E" w:rsidP="009F032E">
            <w:pPr>
              <w:adjustRightInd w:val="0"/>
              <w:jc w:val="center"/>
              <w:rPr>
                <w:rFonts w:ascii="ＭＳ 明朝" w:eastAsia="ＭＳ 明朝" w:hAnsi="ＭＳ 明朝"/>
              </w:rPr>
            </w:pPr>
          </w:p>
        </w:tc>
        <w:tc>
          <w:tcPr>
            <w:tcW w:w="1477" w:type="dxa"/>
            <w:vMerge/>
            <w:vAlign w:val="center"/>
          </w:tcPr>
          <w:p w:rsidR="009F032E" w:rsidRDefault="009F032E" w:rsidP="009F032E">
            <w:pPr>
              <w:adjustRightInd w:val="0"/>
              <w:jc w:val="center"/>
              <w:rPr>
                <w:rFonts w:ascii="ＭＳ 明朝" w:eastAsia="ＭＳ 明朝" w:hAnsi="ＭＳ 明朝"/>
              </w:rPr>
            </w:pPr>
          </w:p>
        </w:tc>
        <w:tc>
          <w:tcPr>
            <w:tcW w:w="5101" w:type="dxa"/>
            <w:vAlign w:val="center"/>
          </w:tcPr>
          <w:p w:rsidR="009F032E" w:rsidRPr="00C27206" w:rsidRDefault="009F032E" w:rsidP="009F032E">
            <w:pPr>
              <w:adjustRightInd w:val="0"/>
              <w:ind w:firstLineChars="100" w:firstLine="240"/>
              <w:rPr>
                <w:rFonts w:ascii="ＭＳ 明朝" w:eastAsia="ＭＳ 明朝" w:hAnsi="ＭＳ 明朝"/>
              </w:rPr>
            </w:pPr>
            <w:r>
              <w:rPr>
                <w:rFonts w:ascii="ＭＳ 明朝" w:eastAsia="ＭＳ 明朝" w:hAnsi="ＭＳ 明朝" w:hint="eastAsia"/>
              </w:rPr>
              <w:t>森林吸収量認定証の交付実績（当該年度又は前年度）があるか。</w:t>
            </w:r>
          </w:p>
        </w:tc>
        <w:tc>
          <w:tcPr>
            <w:tcW w:w="852" w:type="dxa"/>
            <w:vAlign w:val="center"/>
          </w:tcPr>
          <w:p w:rsidR="009F032E" w:rsidRPr="00EC2370" w:rsidRDefault="009F032E" w:rsidP="009F032E">
            <w:pPr>
              <w:adjustRightInd w:val="0"/>
              <w:jc w:val="center"/>
              <w:rPr>
                <w:rFonts w:ascii="ＭＳ 明朝" w:eastAsia="ＭＳ 明朝" w:hAnsi="ＭＳ 明朝"/>
              </w:rPr>
            </w:pPr>
            <w:r>
              <w:rPr>
                <w:rFonts w:ascii="ＭＳ 明朝" w:eastAsia="ＭＳ 明朝" w:hAnsi="ＭＳ 明朝" w:hint="eastAsia"/>
              </w:rPr>
              <w:t>1点</w:t>
            </w:r>
          </w:p>
        </w:tc>
      </w:tr>
      <w:tr w:rsidR="009F032E" w:rsidRPr="00EC2370" w:rsidTr="000C20EF">
        <w:trPr>
          <w:trHeight w:val="654"/>
          <w:jc w:val="center"/>
        </w:trPr>
        <w:tc>
          <w:tcPr>
            <w:tcW w:w="1187" w:type="dxa"/>
            <w:vMerge/>
            <w:vAlign w:val="center"/>
          </w:tcPr>
          <w:p w:rsidR="009F032E" w:rsidRDefault="009F032E" w:rsidP="009F032E">
            <w:pPr>
              <w:adjustRightInd w:val="0"/>
              <w:jc w:val="center"/>
              <w:rPr>
                <w:rFonts w:ascii="ＭＳ 明朝" w:eastAsia="ＭＳ 明朝" w:hAnsi="ＭＳ 明朝"/>
              </w:rPr>
            </w:pPr>
          </w:p>
        </w:tc>
        <w:tc>
          <w:tcPr>
            <w:tcW w:w="1477" w:type="dxa"/>
            <w:vAlign w:val="center"/>
          </w:tcPr>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その他の</w:t>
            </w:r>
          </w:p>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持続可能な</w:t>
            </w:r>
          </w:p>
          <w:p w:rsidR="009F032E" w:rsidRDefault="009F032E" w:rsidP="009F032E">
            <w:pPr>
              <w:adjustRightInd w:val="0"/>
              <w:jc w:val="center"/>
              <w:rPr>
                <w:rFonts w:ascii="ＭＳ 明朝" w:eastAsia="ＭＳ 明朝" w:hAnsi="ＭＳ 明朝"/>
              </w:rPr>
            </w:pPr>
            <w:r>
              <w:rPr>
                <w:rFonts w:ascii="ＭＳ 明朝" w:eastAsia="ＭＳ 明朝" w:hAnsi="ＭＳ 明朝" w:hint="eastAsia"/>
              </w:rPr>
              <w:t>社会の実現</w:t>
            </w:r>
          </w:p>
        </w:tc>
        <w:tc>
          <w:tcPr>
            <w:tcW w:w="5101" w:type="dxa"/>
            <w:vAlign w:val="center"/>
          </w:tcPr>
          <w:p w:rsidR="004809C6" w:rsidRDefault="009F032E" w:rsidP="004809C6">
            <w:pPr>
              <w:adjustRightInd w:val="0"/>
              <w:ind w:firstLineChars="100" w:firstLine="240"/>
              <w:rPr>
                <w:rFonts w:ascii="ＭＳ 明朝" w:eastAsia="ＭＳ 明朝" w:hAnsi="ＭＳ 明朝"/>
              </w:rPr>
            </w:pPr>
            <w:r>
              <w:rPr>
                <w:rFonts w:ascii="ＭＳ 明朝" w:eastAsia="ＭＳ 明朝" w:hAnsi="ＭＳ 明朝" w:hint="eastAsia"/>
              </w:rPr>
              <w:t>熊本県SDGs登録制度</w:t>
            </w:r>
            <w:r w:rsidR="004809C6">
              <w:rPr>
                <w:rFonts w:ascii="ＭＳ 明朝" w:eastAsia="ＭＳ 明朝" w:hAnsi="ＭＳ 明朝" w:hint="eastAsia"/>
              </w:rPr>
              <w:t>及び</w:t>
            </w:r>
            <w:r w:rsidR="004809C6" w:rsidRPr="004809C6">
              <w:rPr>
                <w:rFonts w:ascii="ＭＳ 明朝" w:eastAsia="ＭＳ 明朝" w:hAnsi="ＭＳ 明朝" w:hint="eastAsia"/>
              </w:rPr>
              <w:t>パートナーシップ構築宣言の登録</w:t>
            </w:r>
            <w:r w:rsidR="004809C6">
              <w:rPr>
                <w:rFonts w:ascii="ＭＳ 明朝" w:eastAsia="ＭＳ 明朝" w:hAnsi="ＭＳ 明朝" w:hint="eastAsia"/>
              </w:rPr>
              <w:t>しているか。</w:t>
            </w:r>
          </w:p>
        </w:tc>
        <w:tc>
          <w:tcPr>
            <w:tcW w:w="852" w:type="dxa"/>
            <w:vAlign w:val="center"/>
          </w:tcPr>
          <w:p w:rsidR="009F032E" w:rsidRPr="00EC2370" w:rsidRDefault="009F032E" w:rsidP="009F032E">
            <w:pPr>
              <w:adjustRightInd w:val="0"/>
              <w:jc w:val="center"/>
              <w:rPr>
                <w:rFonts w:ascii="ＭＳ 明朝" w:eastAsia="ＭＳ 明朝" w:hAnsi="ＭＳ 明朝"/>
              </w:rPr>
            </w:pPr>
            <w:r>
              <w:rPr>
                <w:rFonts w:ascii="ＭＳ 明朝" w:eastAsia="ＭＳ 明朝" w:hAnsi="ＭＳ 明朝" w:hint="eastAsia"/>
              </w:rPr>
              <w:t>1点</w:t>
            </w:r>
          </w:p>
        </w:tc>
      </w:tr>
      <w:tr w:rsidR="009F032E" w:rsidRPr="00EC2370" w:rsidTr="000C20EF">
        <w:trPr>
          <w:trHeight w:val="533"/>
          <w:jc w:val="center"/>
        </w:trPr>
        <w:tc>
          <w:tcPr>
            <w:tcW w:w="2664" w:type="dxa"/>
            <w:gridSpan w:val="2"/>
            <w:vAlign w:val="center"/>
          </w:tcPr>
          <w:p w:rsidR="009F032E" w:rsidRPr="00EC2370" w:rsidRDefault="009F032E" w:rsidP="009F032E">
            <w:pPr>
              <w:adjustRightInd w:val="0"/>
              <w:jc w:val="center"/>
              <w:rPr>
                <w:rFonts w:ascii="ＭＳ 明朝" w:eastAsia="ＭＳ 明朝" w:hAnsi="ＭＳ 明朝"/>
              </w:rPr>
            </w:pPr>
          </w:p>
        </w:tc>
        <w:tc>
          <w:tcPr>
            <w:tcW w:w="5101" w:type="dxa"/>
            <w:vAlign w:val="center"/>
          </w:tcPr>
          <w:p w:rsidR="009F032E" w:rsidRPr="00EC2370" w:rsidRDefault="009F032E" w:rsidP="009F032E">
            <w:pPr>
              <w:adjustRightInd w:val="0"/>
              <w:jc w:val="center"/>
              <w:rPr>
                <w:rFonts w:ascii="ＭＳ 明朝" w:eastAsia="ＭＳ 明朝" w:hAnsi="ＭＳ 明朝"/>
              </w:rPr>
            </w:pPr>
            <w:r w:rsidRPr="00EC2370">
              <w:rPr>
                <w:rFonts w:ascii="ＭＳ 明朝" w:eastAsia="ＭＳ 明朝" w:hAnsi="ＭＳ 明朝" w:hint="eastAsia"/>
              </w:rPr>
              <w:t>合　計</w:t>
            </w:r>
          </w:p>
        </w:tc>
        <w:tc>
          <w:tcPr>
            <w:tcW w:w="852" w:type="dxa"/>
            <w:vAlign w:val="center"/>
          </w:tcPr>
          <w:p w:rsidR="009F032E" w:rsidRPr="00EC2370" w:rsidRDefault="009F032E" w:rsidP="009F032E">
            <w:pPr>
              <w:adjustRightInd w:val="0"/>
              <w:ind w:left="10"/>
              <w:jc w:val="center"/>
              <w:rPr>
                <w:rFonts w:ascii="ＭＳ 明朝" w:eastAsia="ＭＳ 明朝" w:hAnsi="ＭＳ 明朝"/>
              </w:rPr>
            </w:pPr>
            <w:r w:rsidRPr="00EC2370">
              <w:rPr>
                <w:rFonts w:ascii="ＭＳ 明朝" w:eastAsia="ＭＳ 明朝" w:hAnsi="ＭＳ 明朝" w:hint="eastAsia"/>
              </w:rPr>
              <w:t>50</w:t>
            </w:r>
            <w:r>
              <w:rPr>
                <w:rFonts w:ascii="ＭＳ 明朝" w:eastAsia="ＭＳ 明朝" w:hAnsi="ＭＳ 明朝" w:hint="eastAsia"/>
              </w:rPr>
              <w:t>点</w:t>
            </w:r>
          </w:p>
        </w:tc>
      </w:tr>
    </w:tbl>
    <w:p w:rsidR="002B745C" w:rsidRDefault="002B745C" w:rsidP="002B745C">
      <w:pPr>
        <w:adjustRightInd w:val="0"/>
        <w:rPr>
          <w:rFonts w:ascii="ＭＳ 明朝" w:eastAsia="ＭＳ 明朝" w:hAnsi="ＭＳ 明朝"/>
        </w:rPr>
      </w:pPr>
    </w:p>
    <w:p w:rsidR="0022551B" w:rsidRDefault="0022551B" w:rsidP="002B745C">
      <w:pPr>
        <w:adjustRightInd w:val="0"/>
        <w:rPr>
          <w:rFonts w:ascii="ＭＳ 明朝" w:eastAsia="ＭＳ 明朝" w:hAnsi="ＭＳ 明朝"/>
        </w:rPr>
      </w:pPr>
    </w:p>
    <w:p w:rsidR="002B745C" w:rsidRPr="00EC2370" w:rsidRDefault="002B745C" w:rsidP="002B745C">
      <w:pPr>
        <w:adjustRightInd w:val="0"/>
        <w:rPr>
          <w:rFonts w:ascii="ＭＳ 明朝" w:eastAsia="ＭＳ 明朝" w:hAnsi="ＭＳ 明朝"/>
        </w:rPr>
      </w:pPr>
      <w:r>
        <w:rPr>
          <w:rFonts w:ascii="ＭＳ 明朝" w:eastAsia="ＭＳ 明朝" w:hAnsi="ＭＳ 明朝" w:hint="eastAsia"/>
        </w:rPr>
        <w:t>【選定方法】</w:t>
      </w:r>
    </w:p>
    <w:p w:rsidR="00FE0DD5" w:rsidRDefault="00561084" w:rsidP="00FE0DD5">
      <w:pPr>
        <w:adjustRightInd w:val="0"/>
        <w:ind w:leftChars="-40" w:left="144" w:hangingChars="100" w:hanging="240"/>
        <w:rPr>
          <w:rFonts w:ascii="ＭＳ 明朝" w:eastAsia="ＭＳ 明朝" w:hAnsi="ＭＳ 明朝"/>
        </w:rPr>
      </w:pPr>
      <w:r>
        <w:rPr>
          <w:rFonts w:ascii="ＭＳ 明朝" w:eastAsia="ＭＳ 明朝" w:hAnsi="ＭＳ 明朝" w:hint="eastAsia"/>
        </w:rPr>
        <w:t xml:space="preserve">１　</w:t>
      </w:r>
      <w:r w:rsidR="00FE0DD5">
        <w:rPr>
          <w:rFonts w:ascii="ＭＳ 明朝" w:eastAsia="ＭＳ 明朝" w:hAnsi="ＭＳ 明朝" w:hint="eastAsia"/>
        </w:rPr>
        <w:t>選考委員</w:t>
      </w:r>
      <w:r w:rsidR="00815BF2">
        <w:rPr>
          <w:rFonts w:ascii="ＭＳ 明朝" w:eastAsia="ＭＳ 明朝" w:hAnsi="ＭＳ 明朝" w:hint="eastAsia"/>
        </w:rPr>
        <w:t>は、</w:t>
      </w:r>
      <w:r w:rsidR="00AC45CD">
        <w:rPr>
          <w:rFonts w:ascii="ＭＳ 明朝" w:eastAsia="ＭＳ 明朝" w:hAnsi="ＭＳ 明朝" w:hint="eastAsia"/>
        </w:rPr>
        <w:t>個別の審査項目ごとに評価・評点を行い、選考委員ごとに上位３</w:t>
      </w:r>
      <w:r w:rsidR="002055A4">
        <w:rPr>
          <w:rFonts w:ascii="ＭＳ 明朝" w:eastAsia="ＭＳ 明朝" w:hAnsi="ＭＳ 明朝" w:hint="eastAsia"/>
        </w:rPr>
        <w:t>者まで順位点（</w:t>
      </w:r>
      <w:r w:rsidR="00FE0DD5">
        <w:rPr>
          <w:rFonts w:ascii="ＭＳ 明朝" w:eastAsia="ＭＳ 明朝" w:hAnsi="ＭＳ 明朝" w:hint="eastAsia"/>
        </w:rPr>
        <w:t>１位</w:t>
      </w:r>
      <w:r w:rsidR="00815BF2">
        <w:rPr>
          <w:rFonts w:ascii="ＭＳ 明朝" w:eastAsia="ＭＳ 明朝" w:hAnsi="ＭＳ 明朝" w:hint="eastAsia"/>
        </w:rPr>
        <w:t>＝５点、２位＝</w:t>
      </w:r>
      <w:r w:rsidR="00AC45CD">
        <w:rPr>
          <w:rFonts w:ascii="ＭＳ 明朝" w:eastAsia="ＭＳ 明朝" w:hAnsi="ＭＳ 明朝" w:hint="eastAsia"/>
        </w:rPr>
        <w:t>３</w:t>
      </w:r>
      <w:r w:rsidR="00815BF2">
        <w:rPr>
          <w:rFonts w:ascii="ＭＳ 明朝" w:eastAsia="ＭＳ 明朝" w:hAnsi="ＭＳ 明朝" w:hint="eastAsia"/>
        </w:rPr>
        <w:t>点、３位＝</w:t>
      </w:r>
      <w:r w:rsidR="00AC45CD">
        <w:rPr>
          <w:rFonts w:ascii="ＭＳ 明朝" w:eastAsia="ＭＳ 明朝" w:hAnsi="ＭＳ 明朝" w:hint="eastAsia"/>
        </w:rPr>
        <w:t>１</w:t>
      </w:r>
      <w:r w:rsidR="00815BF2">
        <w:rPr>
          <w:rFonts w:ascii="ＭＳ 明朝" w:eastAsia="ＭＳ 明朝" w:hAnsi="ＭＳ 明朝" w:hint="eastAsia"/>
        </w:rPr>
        <w:t>点</w:t>
      </w:r>
      <w:r w:rsidR="002055A4">
        <w:rPr>
          <w:rFonts w:ascii="ＭＳ 明朝" w:eastAsia="ＭＳ 明朝" w:hAnsi="ＭＳ 明朝" w:hint="eastAsia"/>
        </w:rPr>
        <w:t>）を付し、総</w:t>
      </w:r>
      <w:r w:rsidR="00D27F93">
        <w:rPr>
          <w:rFonts w:ascii="ＭＳ 明朝" w:eastAsia="ＭＳ 明朝" w:hAnsi="ＭＳ 明朝" w:hint="eastAsia"/>
        </w:rPr>
        <w:t>得点が最も高い提案をした</w:t>
      </w:r>
      <w:r w:rsidR="00DE57C4">
        <w:rPr>
          <w:rFonts w:ascii="ＭＳ 明朝" w:eastAsia="ＭＳ 明朝" w:hAnsi="ＭＳ 明朝" w:hint="eastAsia"/>
        </w:rPr>
        <w:t>者を</w:t>
      </w:r>
      <w:r w:rsidR="00FE0DD5">
        <w:rPr>
          <w:rFonts w:ascii="ＭＳ 明朝" w:eastAsia="ＭＳ 明朝" w:hAnsi="ＭＳ 明朝" w:hint="eastAsia"/>
        </w:rPr>
        <w:t>委託候補者、</w:t>
      </w:r>
      <w:r w:rsidR="00DE57C4">
        <w:rPr>
          <w:rFonts w:ascii="ＭＳ 明朝" w:eastAsia="ＭＳ 明朝" w:hAnsi="ＭＳ 明朝" w:hint="eastAsia"/>
        </w:rPr>
        <w:t>次に高い提案をした者を次点者と</w:t>
      </w:r>
      <w:r w:rsidR="00FE0DD5">
        <w:rPr>
          <w:rFonts w:ascii="ＭＳ 明朝" w:eastAsia="ＭＳ 明朝" w:hAnsi="ＭＳ 明朝" w:hint="eastAsia"/>
        </w:rPr>
        <w:t>する。</w:t>
      </w:r>
    </w:p>
    <w:p w:rsidR="00FE0DD5" w:rsidRDefault="00561084" w:rsidP="00FE0DD5">
      <w:pPr>
        <w:adjustRightInd w:val="0"/>
        <w:ind w:leftChars="-40" w:left="144" w:hangingChars="100" w:hanging="240"/>
        <w:rPr>
          <w:rFonts w:ascii="ＭＳ 明朝" w:eastAsia="ＭＳ 明朝" w:hAnsi="ＭＳ 明朝"/>
        </w:rPr>
      </w:pPr>
      <w:r>
        <w:rPr>
          <w:rFonts w:ascii="ＭＳ 明朝" w:eastAsia="ＭＳ 明朝" w:hAnsi="ＭＳ 明朝" w:hint="eastAsia"/>
        </w:rPr>
        <w:t xml:space="preserve">２　</w:t>
      </w:r>
      <w:r w:rsidR="002055A4">
        <w:rPr>
          <w:rFonts w:ascii="ＭＳ 明朝" w:eastAsia="ＭＳ 明朝" w:hAnsi="ＭＳ 明朝" w:hint="eastAsia"/>
        </w:rPr>
        <w:t>総得点が</w:t>
      </w:r>
      <w:r w:rsidR="00D27F93">
        <w:rPr>
          <w:rFonts w:ascii="ＭＳ 明朝" w:eastAsia="ＭＳ 明朝" w:hAnsi="ＭＳ 明朝" w:hint="eastAsia"/>
        </w:rPr>
        <w:t>同点</w:t>
      </w:r>
      <w:r w:rsidR="002055A4">
        <w:rPr>
          <w:rFonts w:ascii="ＭＳ 明朝" w:eastAsia="ＭＳ 明朝" w:hAnsi="ＭＳ 明朝" w:hint="eastAsia"/>
        </w:rPr>
        <w:t>の</w:t>
      </w:r>
      <w:r w:rsidR="00A47463">
        <w:rPr>
          <w:rFonts w:ascii="ＭＳ 明朝" w:eastAsia="ＭＳ 明朝" w:hAnsi="ＭＳ 明朝" w:hint="eastAsia"/>
        </w:rPr>
        <w:t>場合</w:t>
      </w:r>
      <w:r w:rsidR="002055A4">
        <w:rPr>
          <w:rFonts w:ascii="ＭＳ 明朝" w:eastAsia="ＭＳ 明朝" w:hAnsi="ＭＳ 明朝" w:hint="eastAsia"/>
        </w:rPr>
        <w:t>は</w:t>
      </w:r>
      <w:r w:rsidR="00A47463">
        <w:rPr>
          <w:rFonts w:ascii="ＭＳ 明朝" w:eastAsia="ＭＳ 明朝" w:hAnsi="ＭＳ 明朝" w:hint="eastAsia"/>
        </w:rPr>
        <w:t>、</w:t>
      </w:r>
      <w:r w:rsidR="002055A4">
        <w:rPr>
          <w:rFonts w:ascii="ＭＳ 明朝" w:eastAsia="ＭＳ 明朝" w:hAnsi="ＭＳ 明朝" w:hint="eastAsia"/>
        </w:rPr>
        <w:t>高</w:t>
      </w:r>
      <w:bookmarkStart w:id="0" w:name="_GoBack"/>
      <w:bookmarkEnd w:id="0"/>
      <w:r w:rsidR="002055A4">
        <w:rPr>
          <w:rFonts w:ascii="ＭＳ 明朝" w:eastAsia="ＭＳ 明朝" w:hAnsi="ＭＳ 明朝" w:hint="eastAsia"/>
        </w:rPr>
        <w:t>い順位の票を最も多く得たものを委託候補者とし、高い順位の票が同数の場合は</w:t>
      </w:r>
      <w:r w:rsidR="004D05F7">
        <w:rPr>
          <w:rFonts w:ascii="ＭＳ 明朝" w:eastAsia="ＭＳ 明朝" w:hAnsi="ＭＳ 明朝" w:hint="eastAsia"/>
        </w:rPr>
        <w:t>、くじ引き</w:t>
      </w:r>
      <w:r w:rsidR="00FE0DD5" w:rsidRPr="00EC2370">
        <w:rPr>
          <w:rFonts w:ascii="ＭＳ 明朝" w:eastAsia="ＭＳ 明朝" w:hAnsi="ＭＳ 明朝" w:hint="eastAsia"/>
        </w:rPr>
        <w:t>により決定する。</w:t>
      </w:r>
    </w:p>
    <w:p w:rsidR="002B745C" w:rsidRDefault="00561084" w:rsidP="002B745C">
      <w:pPr>
        <w:adjustRightInd w:val="0"/>
        <w:ind w:leftChars="-40" w:left="144" w:hangingChars="100" w:hanging="240"/>
        <w:rPr>
          <w:rFonts w:ascii="ＭＳ 明朝" w:eastAsia="ＭＳ 明朝" w:hAnsi="ＭＳ 明朝"/>
        </w:rPr>
      </w:pPr>
      <w:r>
        <w:rPr>
          <w:rFonts w:ascii="ＭＳ 明朝" w:eastAsia="ＭＳ 明朝" w:hAnsi="ＭＳ 明朝" w:hint="eastAsia"/>
        </w:rPr>
        <w:t xml:space="preserve">３　</w:t>
      </w:r>
      <w:r w:rsidR="002055A4" w:rsidRPr="00D8237B">
        <w:rPr>
          <w:rFonts w:ascii="ＭＳ 明朝" w:eastAsia="ＭＳ 明朝" w:hAnsi="ＭＳ 明朝" w:hint="eastAsia"/>
        </w:rPr>
        <w:t>審査時の</w:t>
      </w:r>
      <w:r w:rsidR="002B745C" w:rsidRPr="00D8237B">
        <w:rPr>
          <w:rFonts w:ascii="ＭＳ 明朝" w:eastAsia="ＭＳ 明朝" w:hAnsi="ＭＳ 明朝" w:hint="eastAsia"/>
        </w:rPr>
        <w:t>最低基準を25点×</w:t>
      </w:r>
      <w:r w:rsidR="00D10713" w:rsidRPr="00D8237B">
        <w:rPr>
          <w:rFonts w:ascii="ＭＳ 明朝" w:eastAsia="ＭＳ 明朝" w:hAnsi="ＭＳ 明朝" w:hint="eastAsia"/>
        </w:rPr>
        <w:t>3</w:t>
      </w:r>
      <w:r w:rsidR="002B745C" w:rsidRPr="00D8237B">
        <w:rPr>
          <w:rFonts w:ascii="ＭＳ 明朝" w:eastAsia="ＭＳ 明朝" w:hAnsi="ＭＳ 明朝" w:hint="eastAsia"/>
        </w:rPr>
        <w:t>名＝</w:t>
      </w:r>
      <w:r w:rsidR="00D10713" w:rsidRPr="00D8237B">
        <w:rPr>
          <w:rFonts w:ascii="ＭＳ 明朝" w:eastAsia="ＭＳ 明朝" w:hAnsi="ＭＳ 明朝" w:hint="eastAsia"/>
        </w:rPr>
        <w:t>7</w:t>
      </w:r>
      <w:r w:rsidR="002B745C" w:rsidRPr="00D8237B">
        <w:rPr>
          <w:rFonts w:ascii="ＭＳ 明朝" w:eastAsia="ＭＳ 明朝" w:hAnsi="ＭＳ 明朝" w:hint="eastAsia"/>
        </w:rPr>
        <w:t>5点とし、全ての</w:t>
      </w:r>
      <w:r w:rsidR="002055A4" w:rsidRPr="00D8237B">
        <w:rPr>
          <w:rFonts w:ascii="ＭＳ 明朝" w:eastAsia="ＭＳ 明朝" w:hAnsi="ＭＳ 明朝" w:hint="eastAsia"/>
        </w:rPr>
        <w:t>提案</w:t>
      </w:r>
      <w:r w:rsidR="002B745C" w:rsidRPr="00D8237B">
        <w:rPr>
          <w:rFonts w:ascii="ＭＳ 明朝" w:eastAsia="ＭＳ 明朝" w:hAnsi="ＭＳ 明朝" w:hint="eastAsia"/>
        </w:rPr>
        <w:t>が最低基準に満たなかった場合は、委託候補者該当なしとして再度公告の上、提案書を募集する。</w:t>
      </w:r>
    </w:p>
    <w:p w:rsidR="002B745C" w:rsidRDefault="00561084" w:rsidP="004377AC">
      <w:pPr>
        <w:adjustRightInd w:val="0"/>
        <w:ind w:leftChars="-40" w:left="144" w:hangingChars="100" w:hanging="240"/>
        <w:rPr>
          <w:rFonts w:ascii="ＭＳ 明朝" w:eastAsia="ＭＳ 明朝" w:hAnsi="ＭＳ 明朝"/>
        </w:rPr>
      </w:pPr>
      <w:r>
        <w:rPr>
          <w:rFonts w:ascii="ＭＳ 明朝" w:eastAsia="ＭＳ 明朝" w:hAnsi="ＭＳ 明朝" w:hint="eastAsia"/>
        </w:rPr>
        <w:t xml:space="preserve">４　</w:t>
      </w:r>
      <w:r w:rsidR="002B745C" w:rsidRPr="00EC2370">
        <w:rPr>
          <w:rFonts w:ascii="ＭＳ 明朝" w:eastAsia="ＭＳ 明朝" w:hAnsi="ＭＳ 明朝" w:hint="eastAsia"/>
        </w:rPr>
        <w:t>委託候補者が、</w:t>
      </w:r>
      <w:r w:rsidR="004377AC">
        <w:rPr>
          <w:rFonts w:ascii="ＭＳ 明朝" w:eastAsia="ＭＳ 明朝" w:hAnsi="ＭＳ 明朝" w:hint="eastAsia"/>
        </w:rPr>
        <w:t>「</w:t>
      </w:r>
      <w:r w:rsidR="00656EF3" w:rsidRPr="00656EF3">
        <w:rPr>
          <w:rFonts w:ascii="ＭＳ 明朝" w:eastAsia="ＭＳ 明朝" w:hAnsi="ＭＳ 明朝" w:hint="eastAsia"/>
        </w:rPr>
        <w:t>令和７年度（2025年度）スマート農業マッチングイベント等実施業務</w:t>
      </w:r>
      <w:r w:rsidR="004377AC" w:rsidRPr="004377AC">
        <w:rPr>
          <w:rFonts w:ascii="ＭＳ 明朝" w:eastAsia="ＭＳ 明朝" w:hAnsi="ＭＳ 明朝" w:hint="eastAsia"/>
        </w:rPr>
        <w:t>委託公募型プロポーザル実施要領</w:t>
      </w:r>
      <w:r w:rsidR="004377AC">
        <w:rPr>
          <w:rFonts w:ascii="ＭＳ 明朝" w:eastAsia="ＭＳ 明朝" w:hAnsi="ＭＳ 明朝" w:hint="eastAsia"/>
        </w:rPr>
        <w:t>」の</w:t>
      </w:r>
      <w:r w:rsidR="002B745C" w:rsidRPr="00EC2370">
        <w:rPr>
          <w:rFonts w:ascii="ＭＳ 明朝" w:eastAsia="ＭＳ 明朝" w:hAnsi="ＭＳ 明朝" w:hint="eastAsia"/>
        </w:rPr>
        <w:t xml:space="preserve">「７　</w:t>
      </w:r>
      <w:r w:rsidR="00A96F17">
        <w:rPr>
          <w:rFonts w:ascii="ＭＳ 明朝" w:eastAsia="ＭＳ 明朝" w:hAnsi="ＭＳ 明朝" w:hint="eastAsia"/>
        </w:rPr>
        <w:t>プロポーザル</w:t>
      </w:r>
      <w:r w:rsidR="002B745C" w:rsidRPr="00EC2370">
        <w:rPr>
          <w:rFonts w:ascii="ＭＳ 明朝" w:eastAsia="ＭＳ 明朝" w:hAnsi="ＭＳ 明朝" w:hint="eastAsia"/>
        </w:rPr>
        <w:t>の対象者となる事業者」に該当しないことが判明した場合又は契約を辞退した場合には、次点者を委託候補者とする。</w:t>
      </w:r>
    </w:p>
    <w:p w:rsidR="00561084" w:rsidRPr="00EC2370" w:rsidRDefault="00561084" w:rsidP="00561084">
      <w:pPr>
        <w:adjustRightInd w:val="0"/>
        <w:ind w:leftChars="-40" w:left="144" w:hangingChars="100" w:hanging="240"/>
        <w:rPr>
          <w:rFonts w:ascii="ＭＳ 明朝" w:eastAsia="ＭＳ 明朝" w:hAnsi="ＭＳ 明朝"/>
        </w:rPr>
      </w:pPr>
      <w:r>
        <w:rPr>
          <w:rFonts w:ascii="ＭＳ 明朝" w:eastAsia="ＭＳ 明朝" w:hAnsi="ＭＳ 明朝" w:hint="eastAsia"/>
        </w:rPr>
        <w:t xml:space="preserve">５　</w:t>
      </w:r>
      <w:r w:rsidRPr="00561084">
        <w:rPr>
          <w:rFonts w:ascii="ＭＳ 明朝" w:eastAsia="ＭＳ 明朝" w:hAnsi="ＭＳ 明朝" w:hint="eastAsia"/>
        </w:rPr>
        <w:t>参加者が１社であっても、審査は実施する。その場合の審査については、</w:t>
      </w:r>
      <w:r>
        <w:rPr>
          <w:rFonts w:ascii="ＭＳ 明朝" w:eastAsia="ＭＳ 明朝" w:hAnsi="ＭＳ 明朝" w:hint="eastAsia"/>
        </w:rPr>
        <w:t>前述</w:t>
      </w:r>
      <w:r w:rsidRPr="00561084">
        <w:rPr>
          <w:rFonts w:ascii="ＭＳ 明朝" w:eastAsia="ＭＳ 明朝" w:hAnsi="ＭＳ 明朝" w:hint="eastAsia"/>
        </w:rPr>
        <w:t>の</w:t>
      </w:r>
      <w:r>
        <w:rPr>
          <w:rFonts w:ascii="ＭＳ 明朝" w:eastAsia="ＭＳ 明朝" w:hAnsi="ＭＳ 明朝" w:hint="eastAsia"/>
        </w:rPr>
        <w:t>１</w:t>
      </w:r>
      <w:r w:rsidRPr="00561084">
        <w:rPr>
          <w:rFonts w:ascii="ＭＳ 明朝" w:eastAsia="ＭＳ 明朝" w:hAnsi="ＭＳ 明朝" w:hint="eastAsia"/>
        </w:rPr>
        <w:t>、</w:t>
      </w:r>
      <w:r>
        <w:rPr>
          <w:rFonts w:ascii="ＭＳ 明朝" w:eastAsia="ＭＳ 明朝" w:hAnsi="ＭＳ 明朝" w:hint="eastAsia"/>
        </w:rPr>
        <w:t>３及び４</w:t>
      </w:r>
      <w:r w:rsidRPr="00561084">
        <w:rPr>
          <w:rFonts w:ascii="ＭＳ 明朝" w:eastAsia="ＭＳ 明朝" w:hAnsi="ＭＳ 明朝" w:hint="eastAsia"/>
        </w:rPr>
        <w:t>に準ずる。</w:t>
      </w:r>
    </w:p>
    <w:p w:rsidR="005F5D4C" w:rsidRDefault="00656EF3" w:rsidP="002B745C">
      <w:pPr>
        <w:ind w:leftChars="-40" w:left="-96"/>
      </w:pPr>
    </w:p>
    <w:p w:rsidR="00561084" w:rsidRPr="002B745C" w:rsidRDefault="00561084" w:rsidP="002B745C">
      <w:pPr>
        <w:ind w:leftChars="-40" w:left="-96"/>
      </w:pPr>
    </w:p>
    <w:sectPr w:rsidR="00561084" w:rsidRPr="002B74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67" w:rsidRDefault="00574F67" w:rsidP="00574F67">
      <w:r>
        <w:separator/>
      </w:r>
    </w:p>
  </w:endnote>
  <w:endnote w:type="continuationSeparator" w:id="0">
    <w:p w:rsidR="00574F67" w:rsidRDefault="00574F67" w:rsidP="0057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67" w:rsidRDefault="00574F67" w:rsidP="00574F67">
      <w:r>
        <w:separator/>
      </w:r>
    </w:p>
  </w:footnote>
  <w:footnote w:type="continuationSeparator" w:id="0">
    <w:p w:rsidR="00574F67" w:rsidRDefault="00574F67" w:rsidP="00574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5C"/>
    <w:rsid w:val="000C20EF"/>
    <w:rsid w:val="00154AE3"/>
    <w:rsid w:val="00173601"/>
    <w:rsid w:val="001F56A8"/>
    <w:rsid w:val="002055A4"/>
    <w:rsid w:val="0022551B"/>
    <w:rsid w:val="00237A74"/>
    <w:rsid w:val="00240F6F"/>
    <w:rsid w:val="002B745C"/>
    <w:rsid w:val="00307FB2"/>
    <w:rsid w:val="004377AC"/>
    <w:rsid w:val="004809C6"/>
    <w:rsid w:val="004D05F7"/>
    <w:rsid w:val="00561084"/>
    <w:rsid w:val="00574F67"/>
    <w:rsid w:val="005C7D3D"/>
    <w:rsid w:val="005E5319"/>
    <w:rsid w:val="00610E0B"/>
    <w:rsid w:val="00656EF3"/>
    <w:rsid w:val="00667B99"/>
    <w:rsid w:val="006B6518"/>
    <w:rsid w:val="007A6266"/>
    <w:rsid w:val="007C0C95"/>
    <w:rsid w:val="007C3F78"/>
    <w:rsid w:val="00815BF2"/>
    <w:rsid w:val="008A42C7"/>
    <w:rsid w:val="0091424B"/>
    <w:rsid w:val="0091591A"/>
    <w:rsid w:val="00942C6F"/>
    <w:rsid w:val="009D4510"/>
    <w:rsid w:val="009F032E"/>
    <w:rsid w:val="00A42577"/>
    <w:rsid w:val="00A47463"/>
    <w:rsid w:val="00A91AC7"/>
    <w:rsid w:val="00A96F17"/>
    <w:rsid w:val="00AC45CD"/>
    <w:rsid w:val="00B80407"/>
    <w:rsid w:val="00C27206"/>
    <w:rsid w:val="00C765E7"/>
    <w:rsid w:val="00CA3F0D"/>
    <w:rsid w:val="00CB7190"/>
    <w:rsid w:val="00CD43E0"/>
    <w:rsid w:val="00D10713"/>
    <w:rsid w:val="00D1282E"/>
    <w:rsid w:val="00D27F93"/>
    <w:rsid w:val="00D8237B"/>
    <w:rsid w:val="00D91C34"/>
    <w:rsid w:val="00DE57C4"/>
    <w:rsid w:val="00E55EC6"/>
    <w:rsid w:val="00EE4AC7"/>
    <w:rsid w:val="00F4520F"/>
    <w:rsid w:val="00FE0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396A19F-6E70-44B7-994A-74D80CD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5C"/>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F67"/>
    <w:pPr>
      <w:tabs>
        <w:tab w:val="center" w:pos="4252"/>
        <w:tab w:val="right" w:pos="8504"/>
      </w:tabs>
      <w:snapToGrid w:val="0"/>
    </w:pPr>
  </w:style>
  <w:style w:type="character" w:customStyle="1" w:styleId="a4">
    <w:name w:val="ヘッダー (文字)"/>
    <w:basedOn w:val="a0"/>
    <w:link w:val="a3"/>
    <w:uiPriority w:val="99"/>
    <w:rsid w:val="00574F67"/>
    <w:rPr>
      <w:rFonts w:ascii="Century" w:eastAsia="ＭＳ Ｐゴシック" w:hAnsi="Century" w:cs="Times New Roman"/>
      <w:sz w:val="24"/>
      <w:szCs w:val="24"/>
    </w:rPr>
  </w:style>
  <w:style w:type="paragraph" w:styleId="a5">
    <w:name w:val="footer"/>
    <w:basedOn w:val="a"/>
    <w:link w:val="a6"/>
    <w:uiPriority w:val="99"/>
    <w:unhideWhenUsed/>
    <w:rsid w:val="00574F67"/>
    <w:pPr>
      <w:tabs>
        <w:tab w:val="center" w:pos="4252"/>
        <w:tab w:val="right" w:pos="8504"/>
      </w:tabs>
      <w:snapToGrid w:val="0"/>
    </w:pPr>
  </w:style>
  <w:style w:type="character" w:customStyle="1" w:styleId="a6">
    <w:name w:val="フッター (文字)"/>
    <w:basedOn w:val="a0"/>
    <w:link w:val="a5"/>
    <w:uiPriority w:val="99"/>
    <w:rsid w:val="00574F67"/>
    <w:rPr>
      <w:rFonts w:ascii="Century" w:eastAsia="ＭＳ Ｐゴシック" w:hAnsi="Century" w:cs="Times New Roman"/>
      <w:sz w:val="24"/>
      <w:szCs w:val="24"/>
    </w:rPr>
  </w:style>
  <w:style w:type="paragraph" w:styleId="a7">
    <w:name w:val="Balloon Text"/>
    <w:basedOn w:val="a"/>
    <w:link w:val="a8"/>
    <w:uiPriority w:val="99"/>
    <w:semiHidden/>
    <w:unhideWhenUsed/>
    <w:rsid w:val="00A474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7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302F-F5F9-4E49-9221-48BE5BC0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dc:description/>
  <cp:lastModifiedBy>0600297</cp:lastModifiedBy>
  <cp:revision>38</cp:revision>
  <cp:lastPrinted>2025-06-06T05:25:00Z</cp:lastPrinted>
  <dcterms:created xsi:type="dcterms:W3CDTF">2023-01-30T11:50:00Z</dcterms:created>
  <dcterms:modified xsi:type="dcterms:W3CDTF">2025-06-06T05:29:00Z</dcterms:modified>
</cp:coreProperties>
</file>