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D0" w:rsidRDefault="008F69D0" w:rsidP="00DB26AE">
      <w:pPr>
        <w:spacing w:line="500" w:lineRule="exact"/>
        <w:jc w:val="center"/>
        <w:rPr>
          <w:rFonts w:ascii="ＭＳ ゴシック" w:eastAsia="ＭＳ ゴシック" w:hAnsi="ＭＳ ゴシック"/>
          <w:b/>
          <w:sz w:val="32"/>
          <w:szCs w:val="36"/>
        </w:rPr>
      </w:pPr>
    </w:p>
    <w:p w:rsidR="00963209" w:rsidRDefault="00EF532E" w:rsidP="00DB26AE">
      <w:pPr>
        <w:spacing w:line="500" w:lineRule="exact"/>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令和７</w:t>
      </w:r>
      <w:r w:rsidR="004C3009" w:rsidRPr="004C3009">
        <w:rPr>
          <w:rFonts w:ascii="ＭＳ ゴシック" w:eastAsia="ＭＳ ゴシック" w:hAnsi="ＭＳ ゴシック" w:hint="eastAsia"/>
          <w:b/>
          <w:sz w:val="32"/>
          <w:szCs w:val="36"/>
        </w:rPr>
        <w:t>年度（</w:t>
      </w:r>
      <w:r>
        <w:rPr>
          <w:rFonts w:ascii="ＭＳ ゴシック" w:eastAsia="ＭＳ ゴシック" w:hAnsi="ＭＳ ゴシック" w:hint="eastAsia"/>
          <w:b/>
          <w:sz w:val="32"/>
          <w:szCs w:val="36"/>
        </w:rPr>
        <w:t>2025</w:t>
      </w:r>
      <w:r w:rsidR="004C3009" w:rsidRPr="004C3009">
        <w:rPr>
          <w:rFonts w:ascii="ＭＳ ゴシック" w:eastAsia="ＭＳ ゴシック" w:hAnsi="ＭＳ ゴシック" w:hint="eastAsia"/>
          <w:b/>
          <w:sz w:val="32"/>
          <w:szCs w:val="36"/>
        </w:rPr>
        <w:t>年度）</w:t>
      </w:r>
      <w:r w:rsidR="003C01C6" w:rsidRPr="003C01C6">
        <w:rPr>
          <w:rFonts w:ascii="ＭＳ ゴシック" w:eastAsia="ＭＳ ゴシック" w:hAnsi="ＭＳ ゴシック" w:hint="eastAsia"/>
          <w:b/>
          <w:sz w:val="32"/>
          <w:szCs w:val="36"/>
        </w:rPr>
        <w:t>スマート農業</w:t>
      </w:r>
      <w:r w:rsidR="000169F2">
        <w:rPr>
          <w:rFonts w:ascii="ＭＳ ゴシック" w:eastAsia="ＭＳ ゴシック" w:hAnsi="ＭＳ ゴシック" w:hint="eastAsia"/>
          <w:b/>
          <w:sz w:val="32"/>
          <w:szCs w:val="36"/>
        </w:rPr>
        <w:t>マッチング</w:t>
      </w:r>
      <w:r w:rsidR="00A56CF9">
        <w:rPr>
          <w:rFonts w:ascii="ＭＳ ゴシック" w:eastAsia="ＭＳ ゴシック" w:hAnsi="ＭＳ ゴシック" w:hint="eastAsia"/>
          <w:b/>
          <w:sz w:val="32"/>
          <w:szCs w:val="36"/>
        </w:rPr>
        <w:t>イベント</w:t>
      </w:r>
      <w:r w:rsidR="00963209">
        <w:rPr>
          <w:rFonts w:ascii="ＭＳ ゴシック" w:eastAsia="ＭＳ ゴシック" w:hAnsi="ＭＳ ゴシック" w:hint="eastAsia"/>
          <w:b/>
          <w:sz w:val="32"/>
          <w:szCs w:val="36"/>
        </w:rPr>
        <w:t>等実施</w:t>
      </w:r>
    </w:p>
    <w:p w:rsidR="00A56CF9" w:rsidRDefault="003C01C6" w:rsidP="00DB26AE">
      <w:pPr>
        <w:spacing w:line="500" w:lineRule="exact"/>
        <w:jc w:val="center"/>
        <w:rPr>
          <w:rFonts w:ascii="ＭＳ ゴシック" w:eastAsia="ＭＳ ゴシック" w:hAnsi="ＭＳ ゴシック"/>
          <w:b/>
          <w:sz w:val="32"/>
          <w:szCs w:val="36"/>
        </w:rPr>
      </w:pPr>
      <w:r w:rsidRPr="003C01C6">
        <w:rPr>
          <w:rFonts w:ascii="ＭＳ ゴシック" w:eastAsia="ＭＳ ゴシック" w:hAnsi="ＭＳ ゴシック" w:hint="eastAsia"/>
          <w:b/>
          <w:sz w:val="32"/>
          <w:szCs w:val="36"/>
        </w:rPr>
        <w:t>業務委託</w:t>
      </w:r>
    </w:p>
    <w:p w:rsidR="002A2FEB" w:rsidRPr="00EC2370" w:rsidRDefault="00AB33F5" w:rsidP="00DB26AE">
      <w:pPr>
        <w:spacing w:line="500" w:lineRule="exact"/>
        <w:jc w:val="center"/>
        <w:rPr>
          <w:rFonts w:ascii="ＭＳ ゴシック" w:eastAsia="ＭＳ ゴシック" w:hAnsi="ＭＳ ゴシック"/>
          <w:b/>
          <w:w w:val="90"/>
          <w:sz w:val="32"/>
          <w:szCs w:val="36"/>
        </w:rPr>
      </w:pPr>
      <w:r>
        <w:rPr>
          <w:rFonts w:ascii="ＭＳ ゴシック" w:eastAsia="ＭＳ ゴシック" w:hAnsi="ＭＳ ゴシック" w:hint="eastAsia"/>
          <w:b/>
          <w:sz w:val="32"/>
          <w:szCs w:val="36"/>
        </w:rPr>
        <w:t>公募型</w:t>
      </w:r>
      <w:r w:rsidR="00103522">
        <w:rPr>
          <w:rFonts w:ascii="ＭＳ ゴシック" w:eastAsia="ＭＳ ゴシック" w:hAnsi="ＭＳ ゴシック" w:hint="eastAsia"/>
          <w:b/>
          <w:sz w:val="32"/>
          <w:szCs w:val="36"/>
        </w:rPr>
        <w:t>プロポーザル実施</w:t>
      </w:r>
      <w:r w:rsidR="00E22F88" w:rsidRPr="00EC2370">
        <w:rPr>
          <w:rFonts w:ascii="ＭＳ ゴシック" w:eastAsia="ＭＳ ゴシック" w:hAnsi="ＭＳ ゴシック" w:hint="eastAsia"/>
          <w:b/>
          <w:sz w:val="32"/>
          <w:szCs w:val="36"/>
        </w:rPr>
        <w:t>要領</w:t>
      </w:r>
    </w:p>
    <w:p w:rsidR="009D1D5E" w:rsidRPr="00EC2370" w:rsidRDefault="009D1D5E" w:rsidP="008001A1">
      <w:pPr>
        <w:adjustRightInd w:val="0"/>
        <w:jc w:val="center"/>
        <w:rPr>
          <w:rFonts w:ascii="ＭＳ 明朝" w:eastAsia="ＭＳ 明朝" w:hAnsi="ＭＳ 明朝"/>
        </w:rPr>
      </w:pPr>
    </w:p>
    <w:p w:rsidR="00504872" w:rsidRPr="00EC2370" w:rsidRDefault="00504872" w:rsidP="008001A1">
      <w:pPr>
        <w:adjustRightInd w:val="0"/>
        <w:rPr>
          <w:rFonts w:ascii="ＭＳ ゴシック" w:eastAsia="ＭＳ ゴシック" w:hAnsi="ＭＳ ゴシック"/>
          <w:b/>
        </w:rPr>
      </w:pPr>
      <w:r w:rsidRPr="00EC2370">
        <w:rPr>
          <w:rFonts w:ascii="ＭＳ ゴシック" w:eastAsia="ＭＳ ゴシック" w:hAnsi="ＭＳ ゴシック" w:hint="eastAsia"/>
          <w:b/>
        </w:rPr>
        <w:t>１　業務名</w:t>
      </w:r>
    </w:p>
    <w:p w:rsidR="008108BD" w:rsidRPr="00EC2370" w:rsidRDefault="00EF532E" w:rsidP="00187994">
      <w:pPr>
        <w:adjustRightInd w:val="0"/>
        <w:ind w:leftChars="100" w:left="218" w:firstLineChars="100" w:firstLine="218"/>
        <w:rPr>
          <w:rFonts w:ascii="ＭＳ 明朝" w:eastAsia="ＭＳ 明朝" w:hAnsi="ＭＳ 明朝"/>
        </w:rPr>
      </w:pPr>
      <w:r>
        <w:rPr>
          <w:rFonts w:ascii="ＭＳ 明朝" w:eastAsia="ＭＳ 明朝" w:hAnsi="ＭＳ 明朝" w:hint="eastAsia"/>
        </w:rPr>
        <w:t>令和７</w:t>
      </w:r>
      <w:r w:rsidR="004C3009" w:rsidRPr="004C3009">
        <w:rPr>
          <w:rFonts w:ascii="ＭＳ 明朝" w:eastAsia="ＭＳ 明朝" w:hAnsi="ＭＳ 明朝" w:hint="eastAsia"/>
        </w:rPr>
        <w:t>年度（</w:t>
      </w:r>
      <w:r>
        <w:rPr>
          <w:rFonts w:ascii="ＭＳ 明朝" w:eastAsia="ＭＳ 明朝" w:hAnsi="ＭＳ 明朝" w:hint="eastAsia"/>
        </w:rPr>
        <w:t>2025</w:t>
      </w:r>
      <w:r w:rsidR="004C3009" w:rsidRPr="004C3009">
        <w:rPr>
          <w:rFonts w:ascii="ＭＳ 明朝" w:eastAsia="ＭＳ 明朝" w:hAnsi="ＭＳ 明朝" w:hint="eastAsia"/>
        </w:rPr>
        <w:t>年度）</w:t>
      </w:r>
      <w:r w:rsidR="000169F2">
        <w:rPr>
          <w:rFonts w:ascii="ＭＳ 明朝" w:eastAsia="ＭＳ 明朝" w:hAnsi="ＭＳ 明朝" w:hint="eastAsia"/>
        </w:rPr>
        <w:t>スマート農業マッチング</w:t>
      </w:r>
      <w:r w:rsidR="003D3A85">
        <w:rPr>
          <w:rFonts w:ascii="ＭＳ 明朝" w:eastAsia="ＭＳ 明朝" w:hAnsi="ＭＳ 明朝" w:hint="eastAsia"/>
        </w:rPr>
        <w:t>イベント</w:t>
      </w:r>
      <w:r w:rsidR="00963209">
        <w:rPr>
          <w:rFonts w:ascii="ＭＳ 明朝" w:eastAsia="ＭＳ 明朝" w:hAnsi="ＭＳ 明朝" w:hint="eastAsia"/>
        </w:rPr>
        <w:t>等実施</w:t>
      </w:r>
      <w:r w:rsidR="00187994">
        <w:rPr>
          <w:rFonts w:ascii="ＭＳ 明朝" w:eastAsia="ＭＳ 明朝" w:hAnsi="ＭＳ 明朝" w:hint="eastAsia"/>
        </w:rPr>
        <w:t>業務</w:t>
      </w:r>
    </w:p>
    <w:p w:rsidR="00DA12EF" w:rsidRPr="000169F2" w:rsidRDefault="00DA12EF" w:rsidP="008001A1">
      <w:pPr>
        <w:adjustRightInd w:val="0"/>
        <w:rPr>
          <w:rFonts w:ascii="ＭＳ 明朝" w:eastAsia="ＭＳ 明朝" w:hAnsi="ＭＳ 明朝"/>
        </w:rPr>
      </w:pPr>
    </w:p>
    <w:p w:rsidR="008108BD" w:rsidRPr="00EC2370" w:rsidRDefault="00504872" w:rsidP="008001A1">
      <w:pPr>
        <w:adjustRightInd w:val="0"/>
        <w:rPr>
          <w:rFonts w:ascii="ＭＳ ゴシック" w:eastAsia="ＭＳ ゴシック" w:hAnsi="ＭＳ ゴシック"/>
          <w:b/>
        </w:rPr>
      </w:pPr>
      <w:r w:rsidRPr="00EC2370">
        <w:rPr>
          <w:rFonts w:ascii="ＭＳ ゴシック" w:eastAsia="ＭＳ ゴシック" w:hAnsi="ＭＳ ゴシック" w:hint="eastAsia"/>
          <w:b/>
        </w:rPr>
        <w:t>２　目　的</w:t>
      </w:r>
    </w:p>
    <w:p w:rsidR="00FE080A" w:rsidRPr="00043B31" w:rsidRDefault="00187994" w:rsidP="00187994">
      <w:pPr>
        <w:overflowPunct w:val="0"/>
        <w:ind w:leftChars="100" w:left="218" w:firstLineChars="100" w:firstLine="218"/>
        <w:textAlignment w:val="baseline"/>
        <w:rPr>
          <w:rFonts w:ascii="ＭＳ 明朝" w:eastAsia="ＭＳ 明朝" w:hAnsi="ＭＳ 明朝" w:cs="Arial Unicode MS"/>
          <w:color w:val="000000" w:themeColor="text1"/>
          <w:kern w:val="0"/>
          <w:lang w:val="ja"/>
        </w:rPr>
      </w:pPr>
      <w:r w:rsidRPr="00187994">
        <w:rPr>
          <w:rFonts w:ascii="ＭＳ 明朝" w:eastAsia="ＭＳ 明朝" w:hAnsi="ＭＳ 明朝" w:cs="Arial Unicode MS" w:hint="eastAsia"/>
          <w:kern w:val="0"/>
          <w:lang w:val="ja"/>
        </w:rPr>
        <w:t>担い手の減少による生産性の低下が懸念されているため、</w:t>
      </w:r>
      <w:r w:rsidR="00FE080A">
        <w:rPr>
          <w:rFonts w:ascii="ＭＳ 明朝" w:eastAsia="ＭＳ 明朝" w:hAnsi="ＭＳ 明朝" w:cs="Arial Unicode MS" w:hint="eastAsia"/>
          <w:kern w:val="0"/>
          <w:lang w:val="ja"/>
        </w:rPr>
        <w:t>農業現場への</w:t>
      </w:r>
      <w:r w:rsidRPr="00187994">
        <w:rPr>
          <w:rFonts w:ascii="ＭＳ 明朝" w:eastAsia="ＭＳ 明朝" w:hAnsi="ＭＳ 明朝" w:cs="Arial Unicode MS" w:hint="eastAsia"/>
          <w:kern w:val="0"/>
          <w:lang w:val="ja"/>
        </w:rPr>
        <w:t>スマート農業（DX）の導入を加速化す</w:t>
      </w:r>
      <w:r w:rsidRPr="00043B31">
        <w:rPr>
          <w:rFonts w:ascii="ＭＳ 明朝" w:eastAsia="ＭＳ 明朝" w:hAnsi="ＭＳ 明朝" w:cs="Arial Unicode MS" w:hint="eastAsia"/>
          <w:color w:val="000000" w:themeColor="text1"/>
          <w:kern w:val="0"/>
          <w:lang w:val="ja"/>
        </w:rPr>
        <w:t>る必要</w:t>
      </w:r>
      <w:r w:rsidR="00FE080A" w:rsidRPr="00043B31">
        <w:rPr>
          <w:rFonts w:ascii="ＭＳ 明朝" w:eastAsia="ＭＳ 明朝" w:hAnsi="ＭＳ 明朝" w:cs="Arial Unicode MS" w:hint="eastAsia"/>
          <w:color w:val="000000" w:themeColor="text1"/>
          <w:kern w:val="0"/>
          <w:lang w:val="ja"/>
        </w:rPr>
        <w:t>がある</w:t>
      </w:r>
      <w:r w:rsidRPr="00043B31">
        <w:rPr>
          <w:rFonts w:ascii="ＭＳ 明朝" w:eastAsia="ＭＳ 明朝" w:hAnsi="ＭＳ 明朝" w:cs="Arial Unicode MS" w:hint="eastAsia"/>
          <w:color w:val="000000" w:themeColor="text1"/>
          <w:kern w:val="0"/>
          <w:lang w:val="ja"/>
        </w:rPr>
        <w:t>。</w:t>
      </w:r>
      <w:r w:rsidR="000B61A5" w:rsidRPr="00043B31">
        <w:rPr>
          <w:rFonts w:ascii="ＭＳ 明朝" w:eastAsia="ＭＳ 明朝" w:hAnsi="ＭＳ 明朝" w:cs="Arial Unicode MS" w:hint="eastAsia"/>
          <w:color w:val="000000" w:themeColor="text1"/>
          <w:kern w:val="0"/>
          <w:lang w:val="ja"/>
        </w:rPr>
        <w:t>近年、</w:t>
      </w:r>
      <w:r w:rsidR="00931B0A" w:rsidRPr="00043B31">
        <w:rPr>
          <w:rFonts w:ascii="ＭＳ 明朝" w:eastAsia="ＭＳ 明朝" w:hAnsi="ＭＳ 明朝" w:cs="Arial Unicode MS" w:hint="eastAsia"/>
          <w:color w:val="000000" w:themeColor="text1"/>
          <w:kern w:val="0"/>
          <w:lang w:val="ja"/>
        </w:rPr>
        <w:t>様々なスマート農業技術が開発されてきており、導入件数が多い技術がある一方で、導入件数が少ない技術もある。</w:t>
      </w:r>
    </w:p>
    <w:p w:rsidR="000457CB" w:rsidRPr="00043B31" w:rsidRDefault="00931B0A" w:rsidP="000457CB">
      <w:pPr>
        <w:overflowPunct w:val="0"/>
        <w:ind w:leftChars="100" w:left="218" w:firstLineChars="100" w:firstLine="218"/>
        <w:textAlignment w:val="baseline"/>
        <w:rPr>
          <w:rFonts w:ascii="ＭＳ 明朝" w:eastAsia="ＭＳ 明朝" w:hAnsi="ＭＳ 明朝" w:cs="Arial Unicode MS"/>
          <w:color w:val="000000" w:themeColor="text1"/>
          <w:kern w:val="0"/>
          <w:lang w:val="ja"/>
        </w:rPr>
      </w:pPr>
      <w:r w:rsidRPr="00043B31">
        <w:rPr>
          <w:rFonts w:ascii="ＭＳ 明朝" w:eastAsia="ＭＳ 明朝" w:hAnsi="ＭＳ 明朝" w:cs="Arial Unicode MS" w:hint="eastAsia"/>
          <w:color w:val="000000" w:themeColor="text1"/>
          <w:kern w:val="0"/>
          <w:lang w:val="ja"/>
        </w:rPr>
        <w:t>そこで、スマート農業技術の導入が必要な農業者と企業を繋ぐ機会を創出し、各農業現場に対応したスマート農業技術の開発・技術導入を更に進めるため、マッチングイベントを実施する。</w:t>
      </w:r>
    </w:p>
    <w:p w:rsidR="000457CB" w:rsidRPr="00043B31" w:rsidRDefault="000457CB" w:rsidP="000457CB">
      <w:pPr>
        <w:overflowPunct w:val="0"/>
        <w:ind w:leftChars="100" w:left="218" w:firstLineChars="100" w:firstLine="218"/>
        <w:textAlignment w:val="baseline"/>
        <w:rPr>
          <w:rFonts w:ascii="ＭＳ 明朝" w:eastAsia="ＭＳ 明朝" w:hAnsi="ＭＳ 明朝" w:cs="Arial Unicode MS"/>
          <w:color w:val="000000" w:themeColor="text1"/>
          <w:kern w:val="0"/>
          <w:lang w:val="ja" w:eastAsia="ja"/>
        </w:rPr>
      </w:pPr>
      <w:r w:rsidRPr="00043B31">
        <w:rPr>
          <w:rFonts w:ascii="ＭＳ 明朝" w:eastAsia="ＭＳ 明朝" w:hAnsi="ＭＳ 明朝" w:cs="Arial Unicode MS" w:hint="eastAsia"/>
          <w:color w:val="000000" w:themeColor="text1"/>
          <w:kern w:val="0"/>
          <w:lang w:val="ja"/>
        </w:rPr>
        <w:t>併せて、スマート農業技術を活用した取組みを検討している農業者等に対して、スマート農業技術に関する知見・ノウハウ等を有する専門家を派遣し、助言や情報提供等を行うことにより、農業者等におけるスマート農業技術の活用を推進する。</w:t>
      </w:r>
    </w:p>
    <w:p w:rsidR="00504872" w:rsidRDefault="00A55DE7" w:rsidP="00A55DE7">
      <w:pPr>
        <w:overflowPunct w:val="0"/>
        <w:ind w:leftChars="100" w:left="218" w:firstLineChars="100" w:firstLine="218"/>
        <w:textAlignment w:val="baseline"/>
        <w:rPr>
          <w:rFonts w:ascii="ＭＳ 明朝" w:eastAsia="ＭＳ 明朝" w:hAnsi="ＭＳ 明朝" w:cs="Arial Unicode MS"/>
          <w:color w:val="000000" w:themeColor="text1"/>
          <w:kern w:val="0"/>
          <w:lang w:val="ja"/>
        </w:rPr>
      </w:pPr>
      <w:r w:rsidRPr="00043B31">
        <w:rPr>
          <w:rFonts w:ascii="ＭＳ 明朝" w:eastAsia="ＭＳ 明朝" w:hAnsi="ＭＳ 明朝" w:cs="Arial Unicode MS" w:hint="eastAsia"/>
          <w:color w:val="000000" w:themeColor="text1"/>
          <w:kern w:val="0"/>
          <w:lang w:val="ja"/>
        </w:rPr>
        <w:t>農業現場とスマート農業技術を有する企業のマッチング</w:t>
      </w:r>
      <w:r w:rsidR="000457CB" w:rsidRPr="00043B31">
        <w:rPr>
          <w:rFonts w:ascii="ＭＳ 明朝" w:eastAsia="ＭＳ 明朝" w:hAnsi="ＭＳ 明朝" w:cs="Arial Unicode MS" w:hint="eastAsia"/>
          <w:color w:val="000000" w:themeColor="text1"/>
          <w:kern w:val="0"/>
          <w:lang w:val="ja"/>
        </w:rPr>
        <w:t>や専門家派遣</w:t>
      </w:r>
      <w:r w:rsidRPr="00043B31">
        <w:rPr>
          <w:rFonts w:ascii="ＭＳ 明朝" w:eastAsia="ＭＳ 明朝" w:hAnsi="ＭＳ 明朝" w:cs="Arial Unicode MS" w:hint="eastAsia"/>
          <w:color w:val="000000" w:themeColor="text1"/>
          <w:kern w:val="0"/>
          <w:lang w:val="ja"/>
        </w:rPr>
        <w:t>の実施にあたり、</w:t>
      </w:r>
      <w:r w:rsidR="000457CB" w:rsidRPr="00043B31">
        <w:rPr>
          <w:rFonts w:ascii="ＭＳ 明朝" w:eastAsia="ＭＳ 明朝" w:hAnsi="ＭＳ 明朝" w:cs="Arial Unicode MS" w:hint="eastAsia"/>
          <w:color w:val="000000" w:themeColor="text1"/>
          <w:kern w:val="0"/>
          <w:lang w:val="ja"/>
        </w:rPr>
        <w:t>スマート農業技術に関する</w:t>
      </w:r>
      <w:r w:rsidRPr="00043B31">
        <w:rPr>
          <w:rFonts w:ascii="ＭＳ 明朝" w:eastAsia="ＭＳ 明朝" w:hAnsi="ＭＳ 明朝" w:cs="Arial Unicode MS" w:hint="eastAsia"/>
          <w:color w:val="000000" w:themeColor="text1"/>
          <w:kern w:val="0"/>
          <w:lang w:val="ja"/>
        </w:rPr>
        <w:t>知識やノウハウ等を有する民間事業者等の企画提案を公募型プロポーザル方式により募集する。</w:t>
      </w:r>
    </w:p>
    <w:p w:rsidR="00340A67" w:rsidRPr="00043B31" w:rsidRDefault="00340A67" w:rsidP="00A55DE7">
      <w:pPr>
        <w:overflowPunct w:val="0"/>
        <w:ind w:leftChars="100" w:left="218" w:firstLineChars="100" w:firstLine="218"/>
        <w:textAlignment w:val="baseline"/>
        <w:rPr>
          <w:rFonts w:ascii="ＭＳ 明朝" w:eastAsia="ＭＳ 明朝" w:hAnsi="ＭＳ 明朝" w:cs="Arial Unicode MS"/>
          <w:color w:val="000000" w:themeColor="text1"/>
          <w:kern w:val="0"/>
          <w:lang w:val="ja"/>
        </w:rPr>
      </w:pPr>
    </w:p>
    <w:p w:rsidR="00D91DCD" w:rsidRPr="00EC2370" w:rsidRDefault="00D91DCD" w:rsidP="00504872">
      <w:pPr>
        <w:ind w:rightChars="176" w:right="384"/>
        <w:rPr>
          <w:rFonts w:ascii="ＭＳ ゴシック" w:eastAsia="ＭＳ ゴシック" w:hAnsi="ＭＳ ゴシック" w:cs="Arial Unicode MS"/>
          <w:b/>
          <w:kern w:val="0"/>
        </w:rPr>
      </w:pPr>
      <w:r w:rsidRPr="00EC2370">
        <w:rPr>
          <w:rFonts w:ascii="ＭＳ ゴシック" w:eastAsia="ＭＳ ゴシック" w:hAnsi="ＭＳ ゴシック" w:cs="Arial Unicode MS" w:hint="eastAsia"/>
          <w:b/>
          <w:kern w:val="0"/>
        </w:rPr>
        <w:t>３　業務の内容</w:t>
      </w:r>
    </w:p>
    <w:p w:rsidR="0029063A" w:rsidRPr="00EC2370" w:rsidRDefault="00AB33F5" w:rsidP="001657C2">
      <w:pPr>
        <w:ind w:leftChars="65" w:left="142" w:firstLineChars="134" w:firstLine="292"/>
        <w:rPr>
          <w:rFonts w:ascii="ＭＳ 明朝" w:eastAsia="ＭＳ 明朝" w:hAnsi="ＭＳ 明朝"/>
        </w:rPr>
      </w:pPr>
      <w:r>
        <w:rPr>
          <w:rFonts w:ascii="ＭＳ 明朝" w:eastAsia="ＭＳ 明朝" w:hAnsi="ＭＳ 明朝" w:hint="eastAsia"/>
        </w:rPr>
        <w:t>別添「</w:t>
      </w:r>
      <w:r w:rsidR="001B1551">
        <w:rPr>
          <w:rFonts w:ascii="ＭＳ 明朝" w:eastAsia="ＭＳ 明朝" w:hAnsi="ＭＳ 明朝" w:hint="eastAsia"/>
        </w:rPr>
        <w:t>令和７</w:t>
      </w:r>
      <w:r w:rsidR="00642692" w:rsidRPr="00642692">
        <w:rPr>
          <w:rFonts w:ascii="ＭＳ 明朝" w:eastAsia="ＭＳ 明朝" w:hAnsi="ＭＳ 明朝" w:hint="eastAsia"/>
        </w:rPr>
        <w:t>年度（</w:t>
      </w:r>
      <w:r w:rsidR="001B1551">
        <w:rPr>
          <w:rFonts w:ascii="ＭＳ 明朝" w:eastAsia="ＭＳ 明朝" w:hAnsi="ＭＳ 明朝" w:hint="eastAsia"/>
        </w:rPr>
        <w:t>2025</w:t>
      </w:r>
      <w:r w:rsidR="00642692" w:rsidRPr="00642692">
        <w:rPr>
          <w:rFonts w:ascii="ＭＳ 明朝" w:eastAsia="ＭＳ 明朝" w:hAnsi="ＭＳ 明朝" w:hint="eastAsia"/>
        </w:rPr>
        <w:t>年度）スマート農業</w:t>
      </w:r>
      <w:r w:rsidR="003D3A85">
        <w:rPr>
          <w:rFonts w:ascii="ＭＳ 明朝" w:eastAsia="ＭＳ 明朝" w:hAnsi="ＭＳ 明朝" w:hint="eastAsia"/>
        </w:rPr>
        <w:t>マッチングイベント</w:t>
      </w:r>
      <w:r w:rsidR="00963209">
        <w:rPr>
          <w:rFonts w:ascii="ＭＳ 明朝" w:eastAsia="ＭＳ 明朝" w:hAnsi="ＭＳ 明朝" w:hint="eastAsia"/>
        </w:rPr>
        <w:t>等実施</w:t>
      </w:r>
      <w:r w:rsidR="00642692" w:rsidRPr="00642692">
        <w:rPr>
          <w:rFonts w:ascii="ＭＳ 明朝" w:eastAsia="ＭＳ 明朝" w:hAnsi="ＭＳ 明朝" w:hint="eastAsia"/>
        </w:rPr>
        <w:t>業務</w:t>
      </w:r>
      <w:r w:rsidR="001D1C44">
        <w:rPr>
          <w:rFonts w:ascii="ＭＳ 明朝" w:eastAsia="ＭＳ 明朝" w:hAnsi="ＭＳ 明朝" w:hint="eastAsia"/>
        </w:rPr>
        <w:t>委託</w:t>
      </w:r>
      <w:r>
        <w:rPr>
          <w:rFonts w:ascii="ＭＳ 明朝" w:eastAsia="ＭＳ 明朝" w:hAnsi="ＭＳ 明朝" w:hint="eastAsia"/>
        </w:rPr>
        <w:t>仕様書」</w:t>
      </w:r>
      <w:r w:rsidR="00931B0A">
        <w:rPr>
          <w:rFonts w:ascii="ＭＳ 明朝" w:eastAsia="ＭＳ 明朝" w:hAnsi="ＭＳ 明朝" w:hint="eastAsia"/>
        </w:rPr>
        <w:t>に沿ってプロポーザルに応募する者自らが企画する業務であって、県が委託する業務として公序良俗に反するものでないこと。</w:t>
      </w:r>
    </w:p>
    <w:p w:rsidR="0029063A" w:rsidRPr="00963209" w:rsidRDefault="0029063A" w:rsidP="008C6C21">
      <w:pPr>
        <w:adjustRightInd w:val="0"/>
        <w:rPr>
          <w:rFonts w:ascii="ＭＳ 明朝" w:eastAsia="ＭＳ 明朝" w:hAnsi="ＭＳ 明朝"/>
          <w:szCs w:val="21"/>
        </w:rPr>
      </w:pPr>
    </w:p>
    <w:p w:rsidR="008C6C21" w:rsidRPr="00EC2370" w:rsidRDefault="008C6C21" w:rsidP="008C6C21">
      <w:pPr>
        <w:adjustRightInd w:val="0"/>
        <w:rPr>
          <w:rFonts w:ascii="ＭＳ ゴシック" w:eastAsia="ＭＳ ゴシック" w:hAnsi="ＭＳ ゴシック"/>
          <w:b/>
          <w:szCs w:val="21"/>
        </w:rPr>
      </w:pPr>
      <w:r w:rsidRPr="00EC2370">
        <w:rPr>
          <w:rFonts w:ascii="ＭＳ ゴシック" w:eastAsia="ＭＳ ゴシック" w:hAnsi="ＭＳ ゴシック" w:hint="eastAsia"/>
          <w:b/>
          <w:szCs w:val="21"/>
        </w:rPr>
        <w:t>４　委託期間</w:t>
      </w:r>
    </w:p>
    <w:p w:rsidR="008C6C21" w:rsidRPr="00EC2370" w:rsidRDefault="001B1551" w:rsidP="008C6C21">
      <w:pPr>
        <w:adjustRightInd w:val="0"/>
        <w:rPr>
          <w:rFonts w:ascii="ＭＳ 明朝" w:eastAsia="ＭＳ 明朝" w:hAnsi="ＭＳ 明朝"/>
          <w:szCs w:val="21"/>
        </w:rPr>
      </w:pPr>
      <w:r>
        <w:rPr>
          <w:rFonts w:ascii="ＭＳ 明朝" w:eastAsia="ＭＳ 明朝" w:hAnsi="ＭＳ 明朝" w:hint="eastAsia"/>
          <w:szCs w:val="21"/>
        </w:rPr>
        <w:t xml:space="preserve">　　契約締結の日から令和８</w:t>
      </w:r>
      <w:r w:rsidR="008C6C21" w:rsidRPr="00EC2370">
        <w:rPr>
          <w:rFonts w:ascii="ＭＳ 明朝" w:eastAsia="ＭＳ 明朝" w:hAnsi="ＭＳ 明朝" w:hint="eastAsia"/>
          <w:szCs w:val="21"/>
        </w:rPr>
        <w:t>年（</w:t>
      </w:r>
      <w:r>
        <w:rPr>
          <w:rFonts w:ascii="ＭＳ 明朝" w:eastAsia="ＭＳ 明朝" w:hAnsi="ＭＳ 明朝" w:hint="eastAsia"/>
          <w:szCs w:val="21"/>
        </w:rPr>
        <w:t>2026</w:t>
      </w:r>
      <w:r w:rsidR="003D3A85">
        <w:rPr>
          <w:rFonts w:ascii="ＭＳ 明朝" w:eastAsia="ＭＳ 明朝" w:hAnsi="ＭＳ 明朝" w:hint="eastAsia"/>
          <w:szCs w:val="21"/>
        </w:rPr>
        <w:t>年）</w:t>
      </w:r>
      <w:r w:rsidR="00FA0E0D">
        <w:rPr>
          <w:rFonts w:ascii="ＭＳ 明朝" w:eastAsia="ＭＳ 明朝" w:hAnsi="ＭＳ 明朝" w:hint="eastAsia"/>
          <w:szCs w:val="21"/>
        </w:rPr>
        <w:t>３月</w:t>
      </w:r>
      <w:r w:rsidR="00055DAD">
        <w:rPr>
          <w:rFonts w:ascii="ＭＳ 明朝" w:eastAsia="ＭＳ 明朝" w:hAnsi="ＭＳ 明朝" w:hint="eastAsia"/>
          <w:szCs w:val="21"/>
        </w:rPr>
        <w:t>13</w:t>
      </w:r>
      <w:r w:rsidR="00FA0E0D">
        <w:rPr>
          <w:rFonts w:ascii="ＭＳ 明朝" w:eastAsia="ＭＳ 明朝" w:hAnsi="ＭＳ 明朝" w:hint="eastAsia"/>
          <w:szCs w:val="21"/>
        </w:rPr>
        <w:t>日</w:t>
      </w:r>
      <w:r w:rsidR="001657C2">
        <w:rPr>
          <w:rFonts w:ascii="ＭＳ 明朝" w:eastAsia="ＭＳ 明朝" w:hAnsi="ＭＳ 明朝" w:hint="eastAsia"/>
          <w:szCs w:val="21"/>
        </w:rPr>
        <w:t>（</w:t>
      </w:r>
      <w:r w:rsidR="003D3A85">
        <w:rPr>
          <w:rFonts w:ascii="ＭＳ 明朝" w:eastAsia="ＭＳ 明朝" w:hAnsi="ＭＳ 明朝" w:hint="eastAsia"/>
          <w:szCs w:val="21"/>
        </w:rPr>
        <w:t>金</w:t>
      </w:r>
      <w:r w:rsidR="008C6C21" w:rsidRPr="00EC2370">
        <w:rPr>
          <w:rFonts w:ascii="ＭＳ 明朝" w:eastAsia="ＭＳ 明朝" w:hAnsi="ＭＳ 明朝" w:hint="eastAsia"/>
          <w:szCs w:val="21"/>
        </w:rPr>
        <w:t>）まで</w:t>
      </w:r>
    </w:p>
    <w:p w:rsidR="008C6C21" w:rsidRPr="008F0C8C" w:rsidRDefault="008C6C21" w:rsidP="008C6C21">
      <w:pPr>
        <w:adjustRightInd w:val="0"/>
        <w:rPr>
          <w:rFonts w:ascii="ＭＳ 明朝" w:eastAsia="ＭＳ 明朝" w:hAnsi="ＭＳ 明朝"/>
          <w:szCs w:val="21"/>
        </w:rPr>
      </w:pPr>
    </w:p>
    <w:p w:rsidR="008C6C21" w:rsidRPr="00EC2370" w:rsidRDefault="008C6C21" w:rsidP="008C6C21">
      <w:pPr>
        <w:adjustRightInd w:val="0"/>
        <w:rPr>
          <w:rFonts w:ascii="ＭＳ ゴシック" w:eastAsia="ＭＳ ゴシック" w:hAnsi="ＭＳ ゴシック"/>
          <w:b/>
          <w:szCs w:val="21"/>
        </w:rPr>
      </w:pPr>
      <w:r w:rsidRPr="00EC2370">
        <w:rPr>
          <w:rFonts w:ascii="ＭＳ ゴシック" w:eastAsia="ＭＳ ゴシック" w:hAnsi="ＭＳ ゴシック" w:hint="eastAsia"/>
          <w:b/>
          <w:szCs w:val="21"/>
        </w:rPr>
        <w:t>５　委託費</w:t>
      </w:r>
    </w:p>
    <w:p w:rsidR="00874531" w:rsidRPr="00EC2370" w:rsidRDefault="00E871CF"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（１）契約限度額（予算額）</w:t>
      </w:r>
    </w:p>
    <w:p w:rsidR="00874531" w:rsidRPr="00EC2370" w:rsidRDefault="001B1551" w:rsidP="008C6C21">
      <w:pPr>
        <w:adjustRightInd w:val="0"/>
        <w:ind w:firstLineChars="300" w:firstLine="654"/>
        <w:jc w:val="left"/>
        <w:rPr>
          <w:rFonts w:ascii="ＭＳ 明朝" w:eastAsia="ＭＳ 明朝" w:hAnsi="ＭＳ 明朝"/>
        </w:rPr>
      </w:pPr>
      <w:r>
        <w:rPr>
          <w:rFonts w:ascii="ＭＳ 明朝" w:eastAsia="ＭＳ 明朝" w:hAnsi="ＭＳ 明朝" w:hint="eastAsia"/>
        </w:rPr>
        <w:t>3,499,000</w:t>
      </w:r>
      <w:r w:rsidR="00874531" w:rsidRPr="00EC2370">
        <w:rPr>
          <w:rFonts w:ascii="ＭＳ 明朝" w:eastAsia="ＭＳ 明朝" w:hAnsi="ＭＳ 明朝" w:hint="eastAsia"/>
        </w:rPr>
        <w:t>円</w:t>
      </w:r>
      <w:r w:rsidR="00D5443F" w:rsidRPr="00EC2370">
        <w:rPr>
          <w:rFonts w:ascii="ＭＳ 明朝" w:eastAsia="ＭＳ 明朝" w:hAnsi="ＭＳ 明朝" w:hint="eastAsia"/>
        </w:rPr>
        <w:t>（消費税及び地方消費税の額を含む。）を上限とする。</w:t>
      </w:r>
    </w:p>
    <w:p w:rsidR="00874531" w:rsidRPr="00EC2370" w:rsidRDefault="00FA1CA3" w:rsidP="008C6C21">
      <w:pPr>
        <w:adjustRightInd w:val="0"/>
        <w:ind w:firstLineChars="300" w:firstLine="654"/>
        <w:jc w:val="left"/>
        <w:rPr>
          <w:rFonts w:ascii="ＭＳ 明朝" w:eastAsia="ＭＳ 明朝" w:hAnsi="ＭＳ 明朝"/>
        </w:rPr>
      </w:pPr>
      <w:r w:rsidRPr="00EC2370">
        <w:rPr>
          <w:rFonts w:ascii="ＭＳ 明朝" w:eastAsia="ＭＳ 明朝" w:hAnsi="ＭＳ 明朝" w:hint="eastAsia"/>
        </w:rPr>
        <w:t>なお</w:t>
      </w:r>
      <w:r w:rsidR="00874531" w:rsidRPr="00EC2370">
        <w:rPr>
          <w:rFonts w:ascii="ＭＳ 明朝" w:eastAsia="ＭＳ 明朝" w:hAnsi="ＭＳ 明朝" w:hint="eastAsia"/>
        </w:rPr>
        <w:t>、この金額は契約時の予定価格を示すものではない。</w:t>
      </w:r>
    </w:p>
    <w:p w:rsidR="00874531" w:rsidRPr="00EC2370" w:rsidRDefault="00874531" w:rsidP="008001A1">
      <w:pPr>
        <w:adjustRightInd w:val="0"/>
        <w:jc w:val="left"/>
        <w:rPr>
          <w:rFonts w:ascii="ＭＳ 明朝" w:eastAsia="ＭＳ 明朝" w:hAnsi="ＭＳ 明朝"/>
        </w:rPr>
      </w:pPr>
      <w:r w:rsidRPr="00EC2370">
        <w:rPr>
          <w:rFonts w:ascii="ＭＳ 明朝" w:eastAsia="ＭＳ 明朝" w:hAnsi="ＭＳ 明朝" w:hint="eastAsia"/>
        </w:rPr>
        <w:t>（２）対象経費</w:t>
      </w:r>
    </w:p>
    <w:p w:rsidR="00CE1A3B" w:rsidRPr="00EC2370" w:rsidRDefault="00874531" w:rsidP="00F03270">
      <w:pPr>
        <w:adjustRightInd w:val="0"/>
        <w:ind w:leftChars="200" w:left="436" w:firstLineChars="100" w:firstLine="218"/>
        <w:jc w:val="left"/>
        <w:rPr>
          <w:rFonts w:ascii="ＭＳ 明朝" w:eastAsia="ＭＳ 明朝" w:hAnsi="ＭＳ 明朝"/>
        </w:rPr>
      </w:pPr>
      <w:r w:rsidRPr="00EC2370">
        <w:rPr>
          <w:rFonts w:ascii="ＭＳ 明朝" w:eastAsia="ＭＳ 明朝" w:hAnsi="ＭＳ 明朝" w:hint="eastAsia"/>
        </w:rPr>
        <w:t>事業の実施に直接必要となる経費（</w:t>
      </w:r>
      <w:r w:rsidR="00D71A8E">
        <w:rPr>
          <w:rFonts w:ascii="ＭＳ 明朝" w:eastAsia="ＭＳ 明朝" w:hAnsi="ＭＳ 明朝" w:hint="eastAsia"/>
        </w:rPr>
        <w:t>会場</w:t>
      </w:r>
      <w:r w:rsidR="00484DFB">
        <w:rPr>
          <w:rFonts w:ascii="ＭＳ 明朝" w:eastAsia="ＭＳ 明朝" w:hAnsi="ＭＳ 明朝" w:hint="eastAsia"/>
        </w:rPr>
        <w:t>等</w:t>
      </w:r>
      <w:r w:rsidR="00D71A8E">
        <w:rPr>
          <w:rFonts w:ascii="ＭＳ 明朝" w:eastAsia="ＭＳ 明朝" w:hAnsi="ＭＳ 明朝" w:hint="eastAsia"/>
        </w:rPr>
        <w:t>使用料</w:t>
      </w:r>
      <w:r w:rsidR="00F03270">
        <w:rPr>
          <w:rFonts w:ascii="ＭＳ 明朝" w:eastAsia="ＭＳ 明朝" w:hAnsi="ＭＳ 明朝" w:hint="eastAsia"/>
        </w:rPr>
        <w:t>、</w:t>
      </w:r>
      <w:r w:rsidR="00D71A8E">
        <w:rPr>
          <w:rFonts w:ascii="ＭＳ 明朝" w:eastAsia="ＭＳ 明朝" w:hAnsi="ＭＳ 明朝" w:hint="eastAsia"/>
        </w:rPr>
        <w:t>資料印刷</w:t>
      </w:r>
      <w:r w:rsidR="00F03270">
        <w:rPr>
          <w:rFonts w:ascii="ＭＳ 明朝" w:eastAsia="ＭＳ 明朝" w:hAnsi="ＭＳ 明朝" w:hint="eastAsia"/>
        </w:rPr>
        <w:t>費、</w:t>
      </w:r>
      <w:r w:rsidR="00CE1A3B" w:rsidRPr="00EC2370">
        <w:rPr>
          <w:rFonts w:ascii="ＭＳ 明朝" w:eastAsia="ＭＳ 明朝" w:hAnsi="ＭＳ 明朝" w:hint="eastAsia"/>
        </w:rPr>
        <w:t>人件費、</w:t>
      </w:r>
      <w:r w:rsidR="000137F9">
        <w:rPr>
          <w:rFonts w:ascii="ＭＳ 明朝" w:eastAsia="ＭＳ 明朝" w:hAnsi="ＭＳ 明朝" w:hint="eastAsia"/>
        </w:rPr>
        <w:t>謝金、</w:t>
      </w:r>
      <w:r w:rsidR="002904F7">
        <w:rPr>
          <w:rFonts w:ascii="ＭＳ 明朝" w:eastAsia="ＭＳ 明朝" w:hAnsi="ＭＳ 明朝" w:hint="eastAsia"/>
        </w:rPr>
        <w:t>広報費</w:t>
      </w:r>
      <w:r w:rsidR="00D71A8E">
        <w:rPr>
          <w:rFonts w:ascii="ＭＳ 明朝" w:eastAsia="ＭＳ 明朝" w:hAnsi="ＭＳ 明朝" w:hint="eastAsia"/>
        </w:rPr>
        <w:t>、ニーズ調査</w:t>
      </w:r>
      <w:r w:rsidR="00484DFB">
        <w:rPr>
          <w:rFonts w:ascii="ＭＳ 明朝" w:eastAsia="ＭＳ 明朝" w:hAnsi="ＭＳ 明朝" w:hint="eastAsia"/>
        </w:rPr>
        <w:t>・</w:t>
      </w:r>
      <w:r w:rsidR="00D71A8E">
        <w:rPr>
          <w:rFonts w:ascii="ＭＳ 明朝" w:eastAsia="ＭＳ 明朝" w:hAnsi="ＭＳ 明朝" w:hint="eastAsia"/>
        </w:rPr>
        <w:t>企業調整</w:t>
      </w:r>
      <w:r w:rsidR="00484DFB">
        <w:rPr>
          <w:rFonts w:ascii="ＭＳ 明朝" w:eastAsia="ＭＳ 明朝" w:hAnsi="ＭＳ 明朝" w:hint="eastAsia"/>
        </w:rPr>
        <w:t>に係る旅</w:t>
      </w:r>
      <w:r w:rsidR="00D71A8E">
        <w:rPr>
          <w:rFonts w:ascii="ＭＳ 明朝" w:eastAsia="ＭＳ 明朝" w:hAnsi="ＭＳ 明朝" w:hint="eastAsia"/>
        </w:rPr>
        <w:t>費</w:t>
      </w:r>
      <w:r w:rsidRPr="00EC2370">
        <w:rPr>
          <w:rFonts w:ascii="ＭＳ 明朝" w:eastAsia="ＭＳ 明朝" w:hAnsi="ＭＳ 明朝" w:hint="eastAsia"/>
        </w:rPr>
        <w:t>等）とする。</w:t>
      </w:r>
    </w:p>
    <w:p w:rsidR="00374A8D" w:rsidRPr="00484DFB" w:rsidRDefault="00374A8D" w:rsidP="008001A1">
      <w:pPr>
        <w:adjustRightInd w:val="0"/>
        <w:ind w:left="654" w:hangingChars="300" w:hanging="654"/>
        <w:jc w:val="left"/>
        <w:rPr>
          <w:rFonts w:ascii="ＭＳ 明朝" w:eastAsia="ＭＳ 明朝" w:hAnsi="ＭＳ 明朝"/>
        </w:rPr>
      </w:pPr>
    </w:p>
    <w:p w:rsidR="00374A8D" w:rsidRPr="00EC2370" w:rsidRDefault="00374A8D" w:rsidP="008001A1">
      <w:pPr>
        <w:adjustRightInd w:val="0"/>
        <w:ind w:left="657" w:hangingChars="300" w:hanging="657"/>
        <w:jc w:val="left"/>
        <w:rPr>
          <w:rFonts w:ascii="ＭＳ 明朝" w:eastAsia="ＭＳ 明朝" w:hAnsi="ＭＳ 明朝"/>
        </w:rPr>
      </w:pPr>
      <w:r w:rsidRPr="00EC2370">
        <w:rPr>
          <w:rFonts w:ascii="ＭＳ ゴシック" w:eastAsia="ＭＳ ゴシック" w:hAnsi="ＭＳ ゴシック" w:hint="eastAsia"/>
          <w:b/>
        </w:rPr>
        <w:t xml:space="preserve">６　</w:t>
      </w:r>
      <w:r w:rsidRPr="00EC2370">
        <w:rPr>
          <w:rFonts w:ascii="ＭＳ ゴシック" w:eastAsia="ＭＳ ゴシック" w:hAnsi="ＭＳ ゴシック" w:cs="Arial Unicode MS" w:hint="eastAsia"/>
          <w:b/>
        </w:rPr>
        <w:t>実施スケジュール（予定）</w:t>
      </w:r>
    </w:p>
    <w:p w:rsidR="001B4342" w:rsidRPr="001B4342" w:rsidRDefault="003F2EC0" w:rsidP="001B4342">
      <w:pPr>
        <w:adjustRightInd w:val="0"/>
        <w:ind w:firstLineChars="200" w:firstLine="436"/>
        <w:jc w:val="left"/>
        <w:rPr>
          <w:rFonts w:ascii="ＭＳ 明朝" w:eastAsia="ＭＳ 明朝" w:hAnsi="ＭＳ 明朝"/>
        </w:rPr>
      </w:pPr>
      <w:r>
        <w:rPr>
          <w:rFonts w:ascii="ＭＳ 明朝" w:eastAsia="ＭＳ 明朝" w:hAnsi="ＭＳ 明朝" w:hint="eastAsia"/>
        </w:rPr>
        <w:lastRenderedPageBreak/>
        <w:t>・公告（県ＨＰにて）　　　　　令和７</w:t>
      </w:r>
      <w:r w:rsidR="001B4342" w:rsidRPr="001B4342">
        <w:rPr>
          <w:rFonts w:ascii="ＭＳ 明朝" w:eastAsia="ＭＳ 明朝" w:hAnsi="ＭＳ 明朝" w:hint="eastAsia"/>
        </w:rPr>
        <w:t>年（</w:t>
      </w:r>
      <w:r>
        <w:rPr>
          <w:rFonts w:ascii="ＭＳ 明朝" w:eastAsia="ＭＳ 明朝" w:hAnsi="ＭＳ 明朝" w:hint="eastAsia"/>
        </w:rPr>
        <w:t>2025</w:t>
      </w:r>
      <w:r w:rsidR="005F004C">
        <w:rPr>
          <w:rFonts w:ascii="ＭＳ 明朝" w:eastAsia="ＭＳ 明朝" w:hAnsi="ＭＳ 明朝" w:hint="eastAsia"/>
        </w:rPr>
        <w:t>年）６</w:t>
      </w:r>
      <w:r w:rsidR="001B4342" w:rsidRPr="001B4342">
        <w:rPr>
          <w:rFonts w:ascii="ＭＳ 明朝" w:eastAsia="ＭＳ 明朝" w:hAnsi="ＭＳ 明朝" w:hint="eastAsia"/>
        </w:rPr>
        <w:t>月</w:t>
      </w:r>
      <w:r w:rsidR="00055DAD">
        <w:rPr>
          <w:rFonts w:ascii="ＭＳ 明朝" w:eastAsia="ＭＳ 明朝" w:hAnsi="ＭＳ 明朝" w:hint="eastAsia"/>
        </w:rPr>
        <w:t>12</w:t>
      </w:r>
      <w:r w:rsidR="001B4342" w:rsidRPr="001B4342">
        <w:rPr>
          <w:rFonts w:ascii="ＭＳ 明朝" w:eastAsia="ＭＳ 明朝" w:hAnsi="ＭＳ 明朝" w:hint="eastAsia"/>
        </w:rPr>
        <w:t>日（木）</w:t>
      </w:r>
    </w:p>
    <w:p w:rsidR="001B4342" w:rsidRPr="001B4342" w:rsidRDefault="003F2EC0" w:rsidP="001B4342">
      <w:pPr>
        <w:adjustRightInd w:val="0"/>
        <w:ind w:firstLineChars="200" w:firstLine="436"/>
        <w:jc w:val="left"/>
        <w:rPr>
          <w:rFonts w:ascii="ＭＳ 明朝" w:eastAsia="ＭＳ 明朝" w:hAnsi="ＭＳ 明朝"/>
        </w:rPr>
      </w:pPr>
      <w:r>
        <w:rPr>
          <w:rFonts w:ascii="ＭＳ 明朝" w:eastAsia="ＭＳ 明朝" w:hAnsi="ＭＳ 明朝" w:hint="eastAsia"/>
        </w:rPr>
        <w:t>・事前説明会（参加任意）　　　令和７</w:t>
      </w:r>
      <w:r w:rsidR="001B4342" w:rsidRPr="001B4342">
        <w:rPr>
          <w:rFonts w:ascii="ＭＳ 明朝" w:eastAsia="ＭＳ 明朝" w:hAnsi="ＭＳ 明朝" w:hint="eastAsia"/>
        </w:rPr>
        <w:t>年（2024</w:t>
      </w:r>
      <w:r w:rsidR="005F004C">
        <w:rPr>
          <w:rFonts w:ascii="ＭＳ 明朝" w:eastAsia="ＭＳ 明朝" w:hAnsi="ＭＳ 明朝" w:hint="eastAsia"/>
        </w:rPr>
        <w:t>年）６</w:t>
      </w:r>
      <w:r w:rsidR="001B4342" w:rsidRPr="001B4342">
        <w:rPr>
          <w:rFonts w:ascii="ＭＳ 明朝" w:eastAsia="ＭＳ 明朝" w:hAnsi="ＭＳ 明朝" w:hint="eastAsia"/>
        </w:rPr>
        <w:t>月</w:t>
      </w:r>
      <w:r w:rsidR="00055DAD">
        <w:rPr>
          <w:rFonts w:ascii="ＭＳ 明朝" w:eastAsia="ＭＳ 明朝" w:hAnsi="ＭＳ 明朝" w:hint="eastAsia"/>
        </w:rPr>
        <w:t>17</w:t>
      </w:r>
      <w:r w:rsidR="001B4342" w:rsidRPr="001B4342">
        <w:rPr>
          <w:rFonts w:ascii="ＭＳ 明朝" w:eastAsia="ＭＳ 明朝" w:hAnsi="ＭＳ 明朝" w:hint="eastAsia"/>
        </w:rPr>
        <w:t>日（火）</w:t>
      </w:r>
      <w:r w:rsidR="005F004C">
        <w:rPr>
          <w:rFonts w:ascii="ＭＳ 明朝" w:eastAsia="ＭＳ 明朝" w:hAnsi="ＭＳ 明朝" w:hint="eastAsia"/>
        </w:rPr>
        <w:t>13:30</w:t>
      </w:r>
      <w:r w:rsidR="001B4342" w:rsidRPr="001B4342">
        <w:rPr>
          <w:rFonts w:ascii="ＭＳ 明朝" w:eastAsia="ＭＳ 明朝" w:hAnsi="ＭＳ 明朝" w:hint="eastAsia"/>
        </w:rPr>
        <w:t>～</w:t>
      </w:r>
      <w:r w:rsidR="005F004C">
        <w:rPr>
          <w:rFonts w:ascii="ＭＳ 明朝" w:eastAsia="ＭＳ 明朝" w:hAnsi="ＭＳ 明朝" w:hint="eastAsia"/>
        </w:rPr>
        <w:t>14:30</w:t>
      </w:r>
    </w:p>
    <w:p w:rsidR="001B4342" w:rsidRPr="001B4342" w:rsidRDefault="003F2EC0" w:rsidP="001B4342">
      <w:pPr>
        <w:adjustRightInd w:val="0"/>
        <w:ind w:firstLineChars="200" w:firstLine="436"/>
        <w:jc w:val="left"/>
        <w:rPr>
          <w:rFonts w:ascii="ＭＳ 明朝" w:eastAsia="ＭＳ 明朝" w:hAnsi="ＭＳ 明朝"/>
        </w:rPr>
      </w:pPr>
      <w:r>
        <w:rPr>
          <w:rFonts w:ascii="ＭＳ 明朝" w:eastAsia="ＭＳ 明朝" w:hAnsi="ＭＳ 明朝" w:hint="eastAsia"/>
        </w:rPr>
        <w:t>・参加申込書・質問書提出期限　令和７</w:t>
      </w:r>
      <w:r w:rsidR="001B4342" w:rsidRPr="001B4342">
        <w:rPr>
          <w:rFonts w:ascii="ＭＳ 明朝" w:eastAsia="ＭＳ 明朝" w:hAnsi="ＭＳ 明朝" w:hint="eastAsia"/>
        </w:rPr>
        <w:t>年（</w:t>
      </w:r>
      <w:r>
        <w:rPr>
          <w:rFonts w:ascii="ＭＳ 明朝" w:eastAsia="ＭＳ 明朝" w:hAnsi="ＭＳ 明朝" w:hint="eastAsia"/>
        </w:rPr>
        <w:t>2025</w:t>
      </w:r>
      <w:r w:rsidR="005F004C">
        <w:rPr>
          <w:rFonts w:ascii="ＭＳ 明朝" w:eastAsia="ＭＳ 明朝" w:hAnsi="ＭＳ 明朝" w:hint="eastAsia"/>
        </w:rPr>
        <w:t>年）</w:t>
      </w:r>
      <w:r w:rsidR="00055DAD">
        <w:rPr>
          <w:rFonts w:ascii="ＭＳ 明朝" w:eastAsia="ＭＳ 明朝" w:hAnsi="ＭＳ 明朝" w:hint="eastAsia"/>
        </w:rPr>
        <w:t>７</w:t>
      </w:r>
      <w:r w:rsidR="001B4342" w:rsidRPr="001B4342">
        <w:rPr>
          <w:rFonts w:ascii="ＭＳ 明朝" w:eastAsia="ＭＳ 明朝" w:hAnsi="ＭＳ 明朝" w:hint="eastAsia"/>
        </w:rPr>
        <w:t>月</w:t>
      </w:r>
      <w:r w:rsidR="00055DAD">
        <w:rPr>
          <w:rFonts w:ascii="ＭＳ 明朝" w:eastAsia="ＭＳ 明朝" w:hAnsi="ＭＳ 明朝" w:hint="eastAsia"/>
        </w:rPr>
        <w:t>１</w:t>
      </w:r>
      <w:r w:rsidR="005F004C">
        <w:rPr>
          <w:rFonts w:ascii="ＭＳ 明朝" w:eastAsia="ＭＳ 明朝" w:hAnsi="ＭＳ 明朝" w:hint="eastAsia"/>
        </w:rPr>
        <w:t>日（火</w:t>
      </w:r>
      <w:r w:rsidR="001B4342" w:rsidRPr="001B4342">
        <w:rPr>
          <w:rFonts w:ascii="ＭＳ 明朝" w:eastAsia="ＭＳ 明朝" w:hAnsi="ＭＳ 明朝" w:hint="eastAsia"/>
        </w:rPr>
        <w:t>）17:00</w:t>
      </w:r>
    </w:p>
    <w:p w:rsidR="001B4342" w:rsidRPr="001B4342" w:rsidRDefault="003F2EC0" w:rsidP="001B4342">
      <w:pPr>
        <w:adjustRightInd w:val="0"/>
        <w:ind w:firstLineChars="200" w:firstLine="436"/>
        <w:jc w:val="left"/>
        <w:rPr>
          <w:rFonts w:ascii="ＭＳ 明朝" w:eastAsia="ＭＳ 明朝" w:hAnsi="ＭＳ 明朝"/>
        </w:rPr>
      </w:pPr>
      <w:r>
        <w:rPr>
          <w:rFonts w:ascii="ＭＳ 明朝" w:eastAsia="ＭＳ 明朝" w:hAnsi="ＭＳ 明朝" w:hint="eastAsia"/>
        </w:rPr>
        <w:t>・提案書提出期限　　　　　　　令和７</w:t>
      </w:r>
      <w:r w:rsidR="001B4342" w:rsidRPr="001B4342">
        <w:rPr>
          <w:rFonts w:ascii="ＭＳ 明朝" w:eastAsia="ＭＳ 明朝" w:hAnsi="ＭＳ 明朝" w:hint="eastAsia"/>
        </w:rPr>
        <w:t>年（</w:t>
      </w:r>
      <w:r>
        <w:rPr>
          <w:rFonts w:ascii="ＭＳ 明朝" w:eastAsia="ＭＳ 明朝" w:hAnsi="ＭＳ 明朝" w:hint="eastAsia"/>
        </w:rPr>
        <w:t>2025</w:t>
      </w:r>
      <w:r w:rsidR="005F004C">
        <w:rPr>
          <w:rFonts w:ascii="ＭＳ 明朝" w:eastAsia="ＭＳ 明朝" w:hAnsi="ＭＳ 明朝" w:hint="eastAsia"/>
        </w:rPr>
        <w:t>年）７</w:t>
      </w:r>
      <w:r w:rsidR="001B4342" w:rsidRPr="001B4342">
        <w:rPr>
          <w:rFonts w:ascii="ＭＳ 明朝" w:eastAsia="ＭＳ 明朝" w:hAnsi="ＭＳ 明朝" w:hint="eastAsia"/>
        </w:rPr>
        <w:t>月</w:t>
      </w:r>
      <w:r w:rsidR="00055DAD">
        <w:rPr>
          <w:rFonts w:ascii="ＭＳ 明朝" w:eastAsia="ＭＳ 明朝" w:hAnsi="ＭＳ 明朝" w:hint="eastAsia"/>
        </w:rPr>
        <w:t>11</w:t>
      </w:r>
      <w:r w:rsidR="001B4342" w:rsidRPr="001B4342">
        <w:rPr>
          <w:rFonts w:ascii="ＭＳ 明朝" w:eastAsia="ＭＳ 明朝" w:hAnsi="ＭＳ 明朝" w:hint="eastAsia"/>
        </w:rPr>
        <w:t>日（金）17:00</w:t>
      </w:r>
    </w:p>
    <w:p w:rsidR="001B4342" w:rsidRPr="001B4342" w:rsidRDefault="003F2EC0" w:rsidP="001B4342">
      <w:pPr>
        <w:adjustRightInd w:val="0"/>
        <w:ind w:firstLineChars="200" w:firstLine="436"/>
        <w:jc w:val="left"/>
        <w:rPr>
          <w:rFonts w:ascii="ＭＳ 明朝" w:eastAsia="ＭＳ 明朝" w:hAnsi="ＭＳ 明朝"/>
        </w:rPr>
      </w:pPr>
      <w:r>
        <w:rPr>
          <w:rFonts w:ascii="ＭＳ 明朝" w:eastAsia="ＭＳ 明朝" w:hAnsi="ＭＳ 明朝" w:hint="eastAsia"/>
        </w:rPr>
        <w:t>・審査　　　　　　　　　　　　令和７</w:t>
      </w:r>
      <w:r w:rsidR="001B4342" w:rsidRPr="001B4342">
        <w:rPr>
          <w:rFonts w:ascii="ＭＳ 明朝" w:eastAsia="ＭＳ 明朝" w:hAnsi="ＭＳ 明朝" w:hint="eastAsia"/>
        </w:rPr>
        <w:t>年（</w:t>
      </w:r>
      <w:r>
        <w:rPr>
          <w:rFonts w:ascii="ＭＳ 明朝" w:eastAsia="ＭＳ 明朝" w:hAnsi="ＭＳ 明朝" w:hint="eastAsia"/>
        </w:rPr>
        <w:t>2025</w:t>
      </w:r>
      <w:r w:rsidR="005F004C">
        <w:rPr>
          <w:rFonts w:ascii="ＭＳ 明朝" w:eastAsia="ＭＳ 明朝" w:hAnsi="ＭＳ 明朝" w:hint="eastAsia"/>
        </w:rPr>
        <w:t>年）７</w:t>
      </w:r>
      <w:r w:rsidR="001B4342" w:rsidRPr="001B4342">
        <w:rPr>
          <w:rFonts w:ascii="ＭＳ 明朝" w:eastAsia="ＭＳ 明朝" w:hAnsi="ＭＳ 明朝" w:hint="eastAsia"/>
        </w:rPr>
        <w:t>月</w:t>
      </w:r>
      <w:r w:rsidR="00055DAD">
        <w:rPr>
          <w:rFonts w:ascii="ＭＳ 明朝" w:eastAsia="ＭＳ 明朝" w:hAnsi="ＭＳ 明朝" w:hint="eastAsia"/>
        </w:rPr>
        <w:t>14</w:t>
      </w:r>
      <w:r w:rsidR="005F004C">
        <w:rPr>
          <w:rFonts w:ascii="ＭＳ 明朝" w:eastAsia="ＭＳ 明朝" w:hAnsi="ＭＳ 明朝" w:hint="eastAsia"/>
        </w:rPr>
        <w:t>日（月）～７</w:t>
      </w:r>
      <w:r w:rsidR="001B4342" w:rsidRPr="001B4342">
        <w:rPr>
          <w:rFonts w:ascii="ＭＳ 明朝" w:eastAsia="ＭＳ 明朝" w:hAnsi="ＭＳ 明朝" w:hint="eastAsia"/>
        </w:rPr>
        <w:t>月</w:t>
      </w:r>
      <w:r w:rsidR="00055DAD">
        <w:rPr>
          <w:rFonts w:ascii="ＭＳ 明朝" w:eastAsia="ＭＳ 明朝" w:hAnsi="ＭＳ 明朝" w:hint="eastAsia"/>
        </w:rPr>
        <w:t>16</w:t>
      </w:r>
      <w:r w:rsidR="005F004C">
        <w:rPr>
          <w:rFonts w:ascii="ＭＳ 明朝" w:eastAsia="ＭＳ 明朝" w:hAnsi="ＭＳ 明朝" w:hint="eastAsia"/>
        </w:rPr>
        <w:t>日（水</w:t>
      </w:r>
      <w:r w:rsidR="001B4342" w:rsidRPr="001B4342">
        <w:rPr>
          <w:rFonts w:ascii="ＭＳ 明朝" w:eastAsia="ＭＳ 明朝" w:hAnsi="ＭＳ 明朝" w:hint="eastAsia"/>
        </w:rPr>
        <w:t>）</w:t>
      </w:r>
    </w:p>
    <w:p w:rsidR="001B4342" w:rsidRPr="001B4342" w:rsidRDefault="001B4342" w:rsidP="001B4342">
      <w:pPr>
        <w:adjustRightInd w:val="0"/>
        <w:ind w:firstLineChars="200" w:firstLine="436"/>
        <w:jc w:val="left"/>
        <w:rPr>
          <w:rFonts w:ascii="ＭＳ 明朝" w:eastAsia="ＭＳ 明朝" w:hAnsi="ＭＳ 明朝"/>
        </w:rPr>
      </w:pPr>
      <w:r w:rsidRPr="001B4342">
        <w:rPr>
          <w:rFonts w:ascii="ＭＳ 明朝" w:eastAsia="ＭＳ 明朝" w:hAnsi="ＭＳ 明朝" w:hint="eastAsia"/>
        </w:rPr>
        <w:t>・審査結果通知　　　　　　　　速やかに実施</w:t>
      </w:r>
    </w:p>
    <w:p w:rsidR="001B4342" w:rsidRPr="001B4342" w:rsidRDefault="001B4342" w:rsidP="001B4342">
      <w:pPr>
        <w:adjustRightInd w:val="0"/>
        <w:ind w:firstLineChars="200" w:firstLine="436"/>
        <w:jc w:val="left"/>
        <w:rPr>
          <w:rFonts w:ascii="ＭＳ 明朝" w:eastAsia="ＭＳ 明朝" w:hAnsi="ＭＳ 明朝"/>
        </w:rPr>
      </w:pPr>
      <w:r w:rsidRPr="001B4342">
        <w:rPr>
          <w:rFonts w:ascii="ＭＳ 明朝" w:eastAsia="ＭＳ 明朝" w:hAnsi="ＭＳ 明朝" w:hint="eastAsia"/>
        </w:rPr>
        <w:t>・委託契約内容協議・締結　　　速やかに実施</w:t>
      </w:r>
    </w:p>
    <w:p w:rsidR="00CB20F0" w:rsidRDefault="003F2EC0" w:rsidP="001B4342">
      <w:pPr>
        <w:adjustRightInd w:val="0"/>
        <w:ind w:firstLineChars="200" w:firstLine="436"/>
        <w:jc w:val="left"/>
        <w:rPr>
          <w:rFonts w:ascii="ＭＳ 明朝" w:eastAsia="ＭＳ 明朝" w:hAnsi="ＭＳ 明朝"/>
        </w:rPr>
      </w:pPr>
      <w:r>
        <w:rPr>
          <w:rFonts w:ascii="ＭＳ 明朝" w:eastAsia="ＭＳ 明朝" w:hAnsi="ＭＳ 明朝" w:hint="eastAsia"/>
        </w:rPr>
        <w:t>・委託契約終了　　　　　　　　令和８</w:t>
      </w:r>
      <w:r w:rsidR="001B4342" w:rsidRPr="001B4342">
        <w:rPr>
          <w:rFonts w:ascii="ＭＳ 明朝" w:eastAsia="ＭＳ 明朝" w:hAnsi="ＭＳ 明朝" w:hint="eastAsia"/>
        </w:rPr>
        <w:t>年（</w:t>
      </w:r>
      <w:r>
        <w:rPr>
          <w:rFonts w:ascii="ＭＳ 明朝" w:eastAsia="ＭＳ 明朝" w:hAnsi="ＭＳ 明朝" w:hint="eastAsia"/>
        </w:rPr>
        <w:t>2026</w:t>
      </w:r>
      <w:r w:rsidR="001B4342" w:rsidRPr="001B4342">
        <w:rPr>
          <w:rFonts w:ascii="ＭＳ 明朝" w:eastAsia="ＭＳ 明朝" w:hAnsi="ＭＳ 明朝" w:hint="eastAsia"/>
        </w:rPr>
        <w:t>年）</w:t>
      </w:r>
      <w:r w:rsidR="00FA0E0D">
        <w:rPr>
          <w:rFonts w:ascii="ＭＳ 明朝" w:eastAsia="ＭＳ 明朝" w:hAnsi="ＭＳ 明朝" w:hint="eastAsia"/>
        </w:rPr>
        <w:t>３月</w:t>
      </w:r>
      <w:r w:rsidR="00055DAD">
        <w:rPr>
          <w:rFonts w:ascii="ＭＳ 明朝" w:eastAsia="ＭＳ 明朝" w:hAnsi="ＭＳ 明朝" w:hint="eastAsia"/>
        </w:rPr>
        <w:t>13</w:t>
      </w:r>
      <w:r w:rsidR="00FA0E0D">
        <w:rPr>
          <w:rFonts w:ascii="ＭＳ 明朝" w:eastAsia="ＭＳ 明朝" w:hAnsi="ＭＳ 明朝" w:hint="eastAsia"/>
        </w:rPr>
        <w:t>日</w:t>
      </w:r>
      <w:r w:rsidR="001B4342" w:rsidRPr="001B4342">
        <w:rPr>
          <w:rFonts w:ascii="ＭＳ 明朝" w:eastAsia="ＭＳ 明朝" w:hAnsi="ＭＳ 明朝" w:hint="eastAsia"/>
        </w:rPr>
        <w:t>（金）</w:t>
      </w:r>
    </w:p>
    <w:p w:rsidR="00A873B5" w:rsidRPr="003F2EC0" w:rsidRDefault="00A873B5" w:rsidP="00CB20F0">
      <w:pPr>
        <w:adjustRightInd w:val="0"/>
        <w:ind w:firstLineChars="200" w:firstLine="436"/>
        <w:jc w:val="left"/>
        <w:rPr>
          <w:rFonts w:ascii="ＭＳ 明朝" w:eastAsia="ＭＳ 明朝" w:hAnsi="ＭＳ 明朝"/>
        </w:rPr>
      </w:pPr>
    </w:p>
    <w:p w:rsidR="00874531" w:rsidRPr="00EC2370" w:rsidRDefault="00260670" w:rsidP="00374A8D">
      <w:pPr>
        <w:adjustRightInd w:val="0"/>
        <w:jc w:val="left"/>
        <w:rPr>
          <w:rFonts w:ascii="ＭＳ ゴシック" w:eastAsia="ＭＳ ゴシック" w:hAnsi="ＭＳ ゴシック"/>
          <w:b/>
        </w:rPr>
      </w:pPr>
      <w:r>
        <w:rPr>
          <w:rFonts w:ascii="ＭＳ ゴシック" w:eastAsia="ＭＳ ゴシック" w:hAnsi="ＭＳ ゴシック" w:hint="eastAsia"/>
          <w:b/>
        </w:rPr>
        <w:t xml:space="preserve">７　</w:t>
      </w:r>
      <w:r w:rsidR="00C51173">
        <w:rPr>
          <w:rFonts w:ascii="ＭＳ ゴシック" w:eastAsia="ＭＳ ゴシック" w:hAnsi="ＭＳ ゴシック" w:hint="eastAsia"/>
          <w:b/>
        </w:rPr>
        <w:t>プロポーザル</w:t>
      </w:r>
      <w:r w:rsidR="00BD1218" w:rsidRPr="00EC2370">
        <w:rPr>
          <w:rFonts w:ascii="ＭＳ ゴシック" w:eastAsia="ＭＳ ゴシック" w:hAnsi="ＭＳ ゴシック" w:hint="eastAsia"/>
          <w:b/>
        </w:rPr>
        <w:t>の対象者となる事業者</w:t>
      </w:r>
    </w:p>
    <w:p w:rsidR="00874531" w:rsidRPr="00EC2370" w:rsidRDefault="00874531" w:rsidP="008001A1">
      <w:pPr>
        <w:adjustRightInd w:val="0"/>
        <w:ind w:firstLineChars="200" w:firstLine="436"/>
        <w:rPr>
          <w:rFonts w:ascii="ＭＳ 明朝" w:eastAsia="ＭＳ 明朝" w:hAnsi="ＭＳ 明朝"/>
        </w:rPr>
      </w:pPr>
      <w:r w:rsidRPr="00EC2370">
        <w:rPr>
          <w:rFonts w:ascii="ＭＳ 明朝" w:eastAsia="ＭＳ 明朝" w:hAnsi="ＭＳ 明朝" w:hint="eastAsia"/>
        </w:rPr>
        <w:t>次の各号を全て満たす者とする。</w:t>
      </w:r>
    </w:p>
    <w:p w:rsidR="00874531" w:rsidRPr="00EC2370" w:rsidRDefault="008E3CB2" w:rsidP="008001A1">
      <w:pPr>
        <w:adjustRightInd w:val="0"/>
        <w:rPr>
          <w:rFonts w:ascii="ＭＳ 明朝" w:eastAsia="ＭＳ 明朝" w:hAnsi="ＭＳ 明朝"/>
        </w:rPr>
      </w:pPr>
      <w:r w:rsidRPr="00EC2370">
        <w:rPr>
          <w:rFonts w:ascii="ＭＳ 明朝" w:eastAsia="ＭＳ 明朝" w:hAnsi="ＭＳ 明朝" w:hint="eastAsia"/>
        </w:rPr>
        <w:t>（</w:t>
      </w:r>
      <w:r w:rsidR="001B4342">
        <w:rPr>
          <w:rFonts w:ascii="ＭＳ 明朝" w:eastAsia="ＭＳ 明朝" w:hAnsi="ＭＳ 明朝" w:hint="eastAsia"/>
        </w:rPr>
        <w:t>１</w:t>
      </w:r>
      <w:r w:rsidRPr="00EC2370">
        <w:rPr>
          <w:rFonts w:ascii="ＭＳ 明朝" w:eastAsia="ＭＳ 明朝" w:hAnsi="ＭＳ 明朝" w:hint="eastAsia"/>
        </w:rPr>
        <w:t>）</w:t>
      </w:r>
      <w:r w:rsidR="00874531" w:rsidRPr="00EC2370">
        <w:rPr>
          <w:rFonts w:ascii="ＭＳ 明朝" w:eastAsia="ＭＳ 明朝" w:hAnsi="ＭＳ 明朝" w:hint="eastAsia"/>
        </w:rPr>
        <w:t>地方自治法施行令第</w:t>
      </w:r>
      <w:r w:rsidR="008078BC" w:rsidRPr="00EC2370">
        <w:rPr>
          <w:rFonts w:ascii="ＭＳ 明朝" w:eastAsia="ＭＳ 明朝" w:hAnsi="ＭＳ 明朝" w:hint="eastAsia"/>
        </w:rPr>
        <w:t>167</w:t>
      </w:r>
      <w:r w:rsidR="00874531" w:rsidRPr="00EC2370">
        <w:rPr>
          <w:rFonts w:ascii="ＭＳ 明朝" w:eastAsia="ＭＳ 明朝" w:hAnsi="ＭＳ 明朝" w:hint="eastAsia"/>
        </w:rPr>
        <w:t>条の</w:t>
      </w:r>
      <w:r w:rsidR="008078BC" w:rsidRPr="00EC2370">
        <w:rPr>
          <w:rFonts w:ascii="ＭＳ 明朝" w:eastAsia="ＭＳ 明朝" w:hAnsi="ＭＳ 明朝" w:hint="eastAsia"/>
        </w:rPr>
        <w:t>4</w:t>
      </w:r>
      <w:r w:rsidR="00874531" w:rsidRPr="00EC2370">
        <w:rPr>
          <w:rFonts w:ascii="ＭＳ 明朝" w:eastAsia="ＭＳ 明朝" w:hAnsi="ＭＳ 明朝" w:hint="eastAsia"/>
        </w:rPr>
        <w:t>に該当しないものであること。</w:t>
      </w:r>
    </w:p>
    <w:p w:rsidR="00874531" w:rsidRPr="00EC2370" w:rsidRDefault="008E3CB2" w:rsidP="008001A1">
      <w:pPr>
        <w:adjustRightInd w:val="0"/>
        <w:rPr>
          <w:rFonts w:ascii="ＭＳ 明朝" w:eastAsia="ＭＳ 明朝" w:hAnsi="ＭＳ 明朝"/>
        </w:rPr>
      </w:pPr>
      <w:r w:rsidRPr="00EC2370">
        <w:rPr>
          <w:rFonts w:ascii="ＭＳ 明朝" w:eastAsia="ＭＳ 明朝" w:hAnsi="ＭＳ 明朝" w:hint="eastAsia"/>
        </w:rPr>
        <w:t>（</w:t>
      </w:r>
      <w:r w:rsidR="001B4342">
        <w:rPr>
          <w:rFonts w:ascii="ＭＳ 明朝" w:eastAsia="ＭＳ 明朝" w:hAnsi="ＭＳ 明朝" w:hint="eastAsia"/>
        </w:rPr>
        <w:t>２</w:t>
      </w:r>
      <w:r w:rsidRPr="00EC2370">
        <w:rPr>
          <w:rFonts w:ascii="ＭＳ 明朝" w:eastAsia="ＭＳ 明朝" w:hAnsi="ＭＳ 明朝" w:hint="eastAsia"/>
        </w:rPr>
        <w:t>）</w:t>
      </w:r>
      <w:r w:rsidR="00874531" w:rsidRPr="00EC2370">
        <w:rPr>
          <w:rFonts w:ascii="ＭＳ 明朝" w:eastAsia="ＭＳ 明朝" w:hAnsi="ＭＳ 明朝" w:hint="eastAsia"/>
        </w:rPr>
        <w:t>熊本県から指名停止の処分を受けていない者であること。</w:t>
      </w:r>
    </w:p>
    <w:p w:rsidR="00874531" w:rsidRPr="00EC2370" w:rsidRDefault="001B4342" w:rsidP="008001A1">
      <w:pPr>
        <w:adjustRightInd w:val="0"/>
        <w:rPr>
          <w:rFonts w:ascii="ＭＳ 明朝" w:eastAsia="ＭＳ 明朝" w:hAnsi="ＭＳ 明朝"/>
        </w:rPr>
      </w:pPr>
      <w:r>
        <w:rPr>
          <w:rFonts w:ascii="ＭＳ 明朝" w:eastAsia="ＭＳ 明朝" w:hAnsi="ＭＳ 明朝" w:hint="eastAsia"/>
        </w:rPr>
        <w:t>（３</w:t>
      </w:r>
      <w:r w:rsidR="008E3CB2" w:rsidRPr="00EC2370">
        <w:rPr>
          <w:rFonts w:ascii="ＭＳ 明朝" w:eastAsia="ＭＳ 明朝" w:hAnsi="ＭＳ 明朝" w:hint="eastAsia"/>
        </w:rPr>
        <w:t>）</w:t>
      </w:r>
      <w:r w:rsidR="00874531" w:rsidRPr="00EC2370">
        <w:rPr>
          <w:rFonts w:ascii="ＭＳ 明朝" w:eastAsia="ＭＳ 明朝" w:hAnsi="ＭＳ 明朝" w:hint="eastAsia"/>
        </w:rPr>
        <w:t>消費税及び地方消費税並びに都道府県税の未納がない者であること。</w:t>
      </w:r>
    </w:p>
    <w:p w:rsidR="00874531" w:rsidRPr="00EC2370" w:rsidRDefault="001B4342" w:rsidP="008001A1">
      <w:pPr>
        <w:adjustRightInd w:val="0"/>
        <w:ind w:left="436" w:hangingChars="200" w:hanging="436"/>
        <w:rPr>
          <w:rFonts w:ascii="ＭＳ 明朝" w:eastAsia="ＭＳ 明朝" w:hAnsi="ＭＳ 明朝"/>
        </w:rPr>
      </w:pPr>
      <w:r>
        <w:rPr>
          <w:rFonts w:ascii="ＭＳ 明朝" w:eastAsia="ＭＳ 明朝" w:hAnsi="ＭＳ 明朝" w:hint="eastAsia"/>
        </w:rPr>
        <w:t>（４</w:t>
      </w:r>
      <w:r w:rsidR="008E3CB2" w:rsidRPr="00EC2370">
        <w:rPr>
          <w:rFonts w:ascii="ＭＳ 明朝" w:eastAsia="ＭＳ 明朝" w:hAnsi="ＭＳ 明朝" w:hint="eastAsia"/>
        </w:rPr>
        <w:t>）</w:t>
      </w:r>
      <w:r w:rsidR="00874531" w:rsidRPr="00EC2370">
        <w:rPr>
          <w:rFonts w:ascii="ＭＳ 明朝" w:eastAsia="ＭＳ 明朝" w:hAnsi="ＭＳ 明朝" w:hint="eastAsia"/>
        </w:rPr>
        <w:t>会社更生法、民事再生法等に基づく更正又は再生手続きを行っていないこと。また手形交換所による取引停止処分、主要取引先から取引停止等の事実があり、経営状態が著しく不健全でないこと。</w:t>
      </w:r>
    </w:p>
    <w:p w:rsidR="0080661A" w:rsidRPr="00EC2370" w:rsidRDefault="001B4342" w:rsidP="0080661A">
      <w:pPr>
        <w:adjustRightInd w:val="0"/>
        <w:ind w:left="436" w:hangingChars="200" w:hanging="436"/>
        <w:rPr>
          <w:rFonts w:ascii="ＭＳ 明朝" w:eastAsia="ＭＳ 明朝" w:hAnsi="ＭＳ 明朝"/>
        </w:rPr>
      </w:pPr>
      <w:r>
        <w:rPr>
          <w:rFonts w:ascii="ＭＳ 明朝" w:eastAsia="ＭＳ 明朝" w:hAnsi="ＭＳ 明朝" w:hint="eastAsia"/>
        </w:rPr>
        <w:t>（５</w:t>
      </w:r>
      <w:r w:rsidR="008E3CB2" w:rsidRPr="00EC2370">
        <w:rPr>
          <w:rFonts w:ascii="ＭＳ 明朝" w:eastAsia="ＭＳ 明朝" w:hAnsi="ＭＳ 明朝" w:hint="eastAsia"/>
        </w:rPr>
        <w:t>）</w:t>
      </w:r>
      <w:r w:rsidR="00874531" w:rsidRPr="00EC2370">
        <w:rPr>
          <w:rFonts w:ascii="ＭＳ 明朝" w:eastAsia="ＭＳ 明朝" w:hAnsi="ＭＳ 明朝" w:hint="eastAsia"/>
        </w:rPr>
        <w:t>自</w:t>
      </w:r>
      <w:r w:rsidR="00E25601" w:rsidRPr="00EC2370">
        <w:rPr>
          <w:rFonts w:ascii="ＭＳ 明朝" w:eastAsia="ＭＳ 明朝" w:hAnsi="ＭＳ 明朝" w:hint="eastAsia"/>
        </w:rPr>
        <w:t>己又は自社の役員等が、次の各号のいずれにも該当する者でないこと</w:t>
      </w:r>
      <w:r w:rsidR="00874531" w:rsidRPr="00EC2370">
        <w:rPr>
          <w:rFonts w:ascii="ＭＳ 明朝" w:eastAsia="ＭＳ 明朝" w:hAnsi="ＭＳ 明朝" w:hint="eastAsia"/>
        </w:rPr>
        <w:t>及び次のイ及びウに掲げる者が、その経営に実質的に関与していないこと。</w:t>
      </w:r>
    </w:p>
    <w:p w:rsidR="00874531" w:rsidRPr="00EC2370" w:rsidRDefault="00874531" w:rsidP="0080661A">
      <w:pPr>
        <w:adjustRightInd w:val="0"/>
        <w:ind w:leftChars="200" w:left="654" w:hangingChars="100" w:hanging="218"/>
        <w:rPr>
          <w:rFonts w:ascii="ＭＳ 明朝" w:eastAsia="ＭＳ 明朝" w:hAnsi="ＭＳ 明朝"/>
        </w:rPr>
      </w:pPr>
      <w:r w:rsidRPr="00EC2370">
        <w:rPr>
          <w:rFonts w:ascii="ＭＳ 明朝" w:eastAsia="ＭＳ 明朝" w:hAnsi="ＭＳ 明朝" w:hint="eastAsia"/>
        </w:rPr>
        <w:t>ア　暴力団（暴力団員による不当な行為の防止等に関する法律</w:t>
      </w:r>
      <w:r w:rsidR="00E55463" w:rsidRPr="00EC2370">
        <w:rPr>
          <w:rFonts w:ascii="ＭＳ 明朝" w:eastAsia="ＭＳ 明朝" w:hAnsi="ＭＳ 明朝" w:hint="eastAsia"/>
        </w:rPr>
        <w:t>（平成</w:t>
      </w:r>
      <w:r w:rsidR="008078BC" w:rsidRPr="00EC2370">
        <w:rPr>
          <w:rFonts w:ascii="ＭＳ 明朝" w:eastAsia="ＭＳ 明朝" w:hAnsi="ＭＳ 明朝" w:hint="eastAsia"/>
        </w:rPr>
        <w:t>3</w:t>
      </w:r>
      <w:r w:rsidR="00B2113B" w:rsidRPr="00EC2370">
        <w:rPr>
          <w:rFonts w:ascii="ＭＳ 明朝" w:eastAsia="ＭＳ 明朝" w:hAnsi="ＭＳ 明朝" w:hint="eastAsia"/>
        </w:rPr>
        <w:t>年法律第</w:t>
      </w:r>
      <w:r w:rsidR="008078BC" w:rsidRPr="00EC2370">
        <w:rPr>
          <w:rFonts w:ascii="ＭＳ 明朝" w:eastAsia="ＭＳ 明朝" w:hAnsi="ＭＳ 明朝" w:hint="eastAsia"/>
        </w:rPr>
        <w:t>77</w:t>
      </w:r>
      <w:r w:rsidR="00B2113B" w:rsidRPr="00EC2370">
        <w:rPr>
          <w:rFonts w:ascii="ＭＳ 明朝" w:eastAsia="ＭＳ 明朝" w:hAnsi="ＭＳ 明朝" w:hint="eastAsia"/>
        </w:rPr>
        <w:t>号</w:t>
      </w:r>
      <w:r w:rsidR="0059346F" w:rsidRPr="00EC2370">
        <w:rPr>
          <w:rFonts w:ascii="ＭＳ 明朝" w:eastAsia="ＭＳ 明朝" w:hAnsi="ＭＳ 明朝" w:hint="eastAsia"/>
        </w:rPr>
        <w:t>）</w:t>
      </w:r>
      <w:r w:rsidR="00B2113B" w:rsidRPr="00EC2370">
        <w:rPr>
          <w:rFonts w:ascii="ＭＳ 明朝" w:eastAsia="ＭＳ 明朝" w:hAnsi="ＭＳ 明朝" w:hint="eastAsia"/>
        </w:rPr>
        <w:t>第</w:t>
      </w:r>
      <w:r w:rsidR="008078BC" w:rsidRPr="00EC2370">
        <w:rPr>
          <w:rFonts w:ascii="ＭＳ 明朝" w:eastAsia="ＭＳ 明朝" w:hAnsi="ＭＳ 明朝" w:hint="eastAsia"/>
        </w:rPr>
        <w:t>2</w:t>
      </w:r>
      <w:r w:rsidR="00B2113B" w:rsidRPr="00EC2370">
        <w:rPr>
          <w:rFonts w:ascii="ＭＳ 明朝" w:eastAsia="ＭＳ 明朝" w:hAnsi="ＭＳ 明朝" w:hint="eastAsia"/>
        </w:rPr>
        <w:t>条第</w:t>
      </w:r>
      <w:r w:rsidR="008078BC" w:rsidRPr="00EC2370">
        <w:rPr>
          <w:rFonts w:ascii="ＭＳ 明朝" w:eastAsia="ＭＳ 明朝" w:hAnsi="ＭＳ 明朝" w:hint="eastAsia"/>
        </w:rPr>
        <w:t>2</w:t>
      </w:r>
      <w:r w:rsidR="00B2113B" w:rsidRPr="00EC2370">
        <w:rPr>
          <w:rFonts w:ascii="ＭＳ 明朝" w:eastAsia="ＭＳ 明朝" w:hAnsi="ＭＳ 明朝" w:hint="eastAsia"/>
        </w:rPr>
        <w:t>号に規定する暴力団をいう。以下同じ）</w:t>
      </w:r>
    </w:p>
    <w:p w:rsidR="00874531" w:rsidRPr="00EC2370" w:rsidRDefault="00E55463"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イ　暴力団員（同法第</w:t>
      </w:r>
      <w:r w:rsidR="008078BC" w:rsidRPr="00EC2370">
        <w:rPr>
          <w:rFonts w:ascii="ＭＳ 明朝" w:eastAsia="ＭＳ 明朝" w:hAnsi="ＭＳ 明朝" w:hint="eastAsia"/>
        </w:rPr>
        <w:t>2</w:t>
      </w:r>
      <w:r w:rsidRPr="00EC2370">
        <w:rPr>
          <w:rFonts w:ascii="ＭＳ 明朝" w:eastAsia="ＭＳ 明朝" w:hAnsi="ＭＳ 明朝" w:hint="eastAsia"/>
        </w:rPr>
        <w:t>条第</w:t>
      </w:r>
      <w:r w:rsidR="008078BC" w:rsidRPr="00EC2370">
        <w:rPr>
          <w:rFonts w:ascii="ＭＳ 明朝" w:eastAsia="ＭＳ 明朝" w:hAnsi="ＭＳ 明朝" w:hint="eastAsia"/>
        </w:rPr>
        <w:t>6</w:t>
      </w:r>
      <w:r w:rsidRPr="00EC2370">
        <w:rPr>
          <w:rFonts w:ascii="ＭＳ 明朝" w:eastAsia="ＭＳ 明朝" w:hAnsi="ＭＳ 明朝" w:hint="eastAsia"/>
        </w:rPr>
        <w:t>号に規定する暴力団員をいう。以下同じ）</w:t>
      </w:r>
    </w:p>
    <w:p w:rsidR="0080661A" w:rsidRPr="00EC2370" w:rsidRDefault="00874531"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ウ　暴力団員でなくなった日から</w:t>
      </w:r>
      <w:r w:rsidR="008078BC" w:rsidRPr="00EC2370">
        <w:rPr>
          <w:rFonts w:ascii="ＭＳ 明朝" w:eastAsia="ＭＳ 明朝" w:hAnsi="ＭＳ 明朝" w:hint="eastAsia"/>
        </w:rPr>
        <w:t>5</w:t>
      </w:r>
      <w:r w:rsidRPr="00EC2370">
        <w:rPr>
          <w:rFonts w:ascii="ＭＳ 明朝" w:eastAsia="ＭＳ 明朝" w:hAnsi="ＭＳ 明朝" w:hint="eastAsia"/>
        </w:rPr>
        <w:t>年を経過しない者</w:t>
      </w:r>
    </w:p>
    <w:p w:rsidR="00874531" w:rsidRPr="00EC2370" w:rsidRDefault="00874531" w:rsidP="0080661A">
      <w:pPr>
        <w:adjustRightInd w:val="0"/>
        <w:ind w:leftChars="200" w:left="654" w:hangingChars="100" w:hanging="218"/>
        <w:rPr>
          <w:rFonts w:ascii="ＭＳ 明朝" w:eastAsia="ＭＳ 明朝" w:hAnsi="ＭＳ 明朝"/>
        </w:rPr>
      </w:pPr>
      <w:r w:rsidRPr="00EC2370">
        <w:rPr>
          <w:rFonts w:ascii="ＭＳ 明朝" w:eastAsia="ＭＳ 明朝" w:hAnsi="ＭＳ 明朝" w:hint="eastAsia"/>
        </w:rPr>
        <w:t>エ　自己、自社若しくは第三者の不当な利益を図る目的又は第三</w:t>
      </w:r>
      <w:r w:rsidR="006A54F5" w:rsidRPr="00EC2370">
        <w:rPr>
          <w:rFonts w:ascii="ＭＳ 明朝" w:eastAsia="ＭＳ 明朝" w:hAnsi="ＭＳ 明朝" w:hint="eastAsia"/>
        </w:rPr>
        <w:t>者に損害を与える目的をもって暴力団又は暴力団員を利用している者</w:t>
      </w:r>
    </w:p>
    <w:p w:rsidR="00874531" w:rsidRPr="00EC2370" w:rsidRDefault="00874531" w:rsidP="0080661A">
      <w:pPr>
        <w:adjustRightInd w:val="0"/>
        <w:ind w:leftChars="200" w:left="654" w:hangingChars="100" w:hanging="218"/>
        <w:rPr>
          <w:rFonts w:ascii="ＭＳ 明朝" w:eastAsia="ＭＳ 明朝" w:hAnsi="ＭＳ 明朝"/>
        </w:rPr>
      </w:pPr>
      <w:r w:rsidRPr="00EC2370">
        <w:rPr>
          <w:rFonts w:ascii="ＭＳ 明朝" w:eastAsia="ＭＳ 明朝" w:hAnsi="ＭＳ 明朝" w:hint="eastAsia"/>
        </w:rPr>
        <w:t>オ　暴力団又は暴力団員に対して資金等を提供し、又は便宜を供与する等、直接的又は積極的に暴力団の維持運営に協力し、又は関与している者</w:t>
      </w:r>
    </w:p>
    <w:p w:rsidR="00874531" w:rsidRPr="00EC2370" w:rsidRDefault="00874531"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カ　暴力団又は暴力団員と社会的に非難されるべき関係をしている者</w:t>
      </w:r>
    </w:p>
    <w:p w:rsidR="00874531" w:rsidRPr="00EC2370" w:rsidRDefault="00874531"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キ　暴力団又は暴力団員であることを知りながらこれを利用している者</w:t>
      </w:r>
    </w:p>
    <w:p w:rsidR="00A31406" w:rsidRPr="00EC2370" w:rsidRDefault="00A31406" w:rsidP="008001A1">
      <w:pPr>
        <w:adjustRightInd w:val="0"/>
        <w:jc w:val="left"/>
        <w:rPr>
          <w:rFonts w:ascii="ＭＳ 明朝" w:eastAsia="ＭＳ 明朝" w:hAnsi="ＭＳ 明朝"/>
          <w:szCs w:val="21"/>
          <w:u w:val="single"/>
        </w:rPr>
      </w:pPr>
    </w:p>
    <w:p w:rsidR="00B514A9" w:rsidRPr="00FF16FF" w:rsidRDefault="00896A31" w:rsidP="008001A1">
      <w:pPr>
        <w:adjustRightInd w:val="0"/>
        <w:jc w:val="left"/>
        <w:rPr>
          <w:rFonts w:ascii="ＭＳ ゴシック" w:eastAsia="ＭＳ ゴシック" w:hAnsi="ＭＳ ゴシック"/>
          <w:b/>
          <w:szCs w:val="21"/>
        </w:rPr>
      </w:pPr>
      <w:r w:rsidRPr="00FF16FF">
        <w:rPr>
          <w:rFonts w:ascii="ＭＳ ゴシック" w:eastAsia="ＭＳ ゴシック" w:hAnsi="ＭＳ ゴシック" w:hint="eastAsia"/>
          <w:b/>
          <w:szCs w:val="21"/>
        </w:rPr>
        <w:t xml:space="preserve">８　</w:t>
      </w:r>
      <w:r w:rsidR="00114524" w:rsidRPr="00FF16FF">
        <w:rPr>
          <w:rFonts w:ascii="ＭＳ ゴシック" w:eastAsia="ＭＳ ゴシック" w:hAnsi="ＭＳ ゴシック" w:hint="eastAsia"/>
          <w:b/>
          <w:szCs w:val="21"/>
        </w:rPr>
        <w:t>プロポーザル</w:t>
      </w:r>
      <w:r w:rsidR="00347EFB" w:rsidRPr="00FF16FF">
        <w:rPr>
          <w:rFonts w:ascii="ＭＳ ゴシック" w:eastAsia="ＭＳ ゴシック" w:hAnsi="ＭＳ ゴシック" w:hint="eastAsia"/>
          <w:b/>
          <w:szCs w:val="21"/>
        </w:rPr>
        <w:t>事前説明会について</w:t>
      </w:r>
    </w:p>
    <w:p w:rsidR="009100B8" w:rsidRPr="00931EA5" w:rsidRDefault="00260670" w:rsidP="009100B8">
      <w:pPr>
        <w:adjustRightInd w:val="0"/>
        <w:ind w:firstLineChars="200" w:firstLine="436"/>
        <w:jc w:val="left"/>
        <w:rPr>
          <w:rFonts w:ascii="ＭＳ 明朝" w:eastAsia="ＭＳ 明朝" w:hAnsi="ＭＳ 明朝"/>
          <w:color w:val="000000"/>
          <w:szCs w:val="21"/>
        </w:rPr>
      </w:pPr>
      <w:r w:rsidRPr="00FF16FF">
        <w:rPr>
          <w:rFonts w:ascii="ＭＳ 明朝" w:eastAsia="ＭＳ 明朝" w:hAnsi="ＭＳ 明朝" w:hint="eastAsia"/>
          <w:szCs w:val="21"/>
        </w:rPr>
        <w:t>日　　時：</w:t>
      </w:r>
      <w:r w:rsidR="00055DAD">
        <w:rPr>
          <w:rFonts w:ascii="ＭＳ 明朝" w:eastAsia="ＭＳ 明朝" w:hAnsi="ＭＳ 明朝" w:hint="eastAsia"/>
          <w:szCs w:val="21"/>
        </w:rPr>
        <w:t>令和７</w:t>
      </w:r>
      <w:r w:rsidR="008F0C8C" w:rsidRPr="00FF16FF">
        <w:rPr>
          <w:rFonts w:ascii="ＭＳ 明朝" w:eastAsia="ＭＳ 明朝" w:hAnsi="ＭＳ 明朝" w:hint="eastAsia"/>
          <w:szCs w:val="21"/>
        </w:rPr>
        <w:t>年（</w:t>
      </w:r>
      <w:r w:rsidR="003F2EC0">
        <w:rPr>
          <w:rFonts w:ascii="ＭＳ 明朝" w:eastAsia="ＭＳ 明朝" w:hAnsi="ＭＳ 明朝" w:hint="eastAsia"/>
          <w:szCs w:val="21"/>
        </w:rPr>
        <w:t>2025</w:t>
      </w:r>
      <w:r w:rsidR="008F0C8C" w:rsidRPr="00FF16FF">
        <w:rPr>
          <w:rFonts w:ascii="ＭＳ 明朝" w:eastAsia="ＭＳ 明朝" w:hAnsi="ＭＳ 明朝" w:hint="eastAsia"/>
          <w:szCs w:val="21"/>
        </w:rPr>
        <w:t>年）</w:t>
      </w:r>
      <w:r w:rsidR="00963209">
        <w:rPr>
          <w:rFonts w:ascii="ＭＳ 明朝" w:eastAsia="ＭＳ 明朝" w:hAnsi="ＭＳ 明朝" w:hint="eastAsia"/>
          <w:szCs w:val="21"/>
        </w:rPr>
        <w:t>６</w:t>
      </w:r>
      <w:r w:rsidR="009100B8" w:rsidRPr="00FF16FF">
        <w:rPr>
          <w:rFonts w:ascii="ＭＳ 明朝" w:eastAsia="ＭＳ 明朝" w:hAnsi="ＭＳ 明朝" w:hint="eastAsia"/>
          <w:color w:val="000000"/>
          <w:szCs w:val="21"/>
        </w:rPr>
        <w:t>月</w:t>
      </w:r>
      <w:r w:rsidR="00055DAD">
        <w:rPr>
          <w:rFonts w:ascii="ＭＳ 明朝" w:eastAsia="ＭＳ 明朝" w:hAnsi="ＭＳ 明朝" w:hint="eastAsia"/>
          <w:color w:val="000000"/>
          <w:szCs w:val="21"/>
        </w:rPr>
        <w:t>17</w:t>
      </w:r>
      <w:r w:rsidR="000D7D5F" w:rsidRPr="00FF16FF">
        <w:rPr>
          <w:rFonts w:ascii="ＭＳ 明朝" w:eastAsia="ＭＳ 明朝" w:hAnsi="ＭＳ 明朝" w:hint="eastAsia"/>
          <w:color w:val="000000"/>
          <w:szCs w:val="21"/>
        </w:rPr>
        <w:t>日（</w:t>
      </w:r>
      <w:r w:rsidR="001B4342">
        <w:rPr>
          <w:rFonts w:ascii="ＭＳ 明朝" w:eastAsia="ＭＳ 明朝" w:hAnsi="ＭＳ 明朝" w:hint="eastAsia"/>
          <w:color w:val="000000"/>
          <w:szCs w:val="21"/>
        </w:rPr>
        <w:t>火</w:t>
      </w:r>
      <w:r w:rsidR="009100B8" w:rsidRPr="00FF16FF">
        <w:rPr>
          <w:rFonts w:ascii="ＭＳ 明朝" w:eastAsia="ＭＳ 明朝" w:hAnsi="ＭＳ 明朝" w:hint="eastAsia"/>
          <w:color w:val="000000"/>
          <w:szCs w:val="21"/>
        </w:rPr>
        <w:t>）</w:t>
      </w:r>
      <w:r w:rsidR="00963209">
        <w:rPr>
          <w:rFonts w:ascii="ＭＳ 明朝" w:eastAsia="ＭＳ 明朝" w:hAnsi="ＭＳ 明朝" w:hint="eastAsia"/>
          <w:color w:val="000000"/>
          <w:szCs w:val="21"/>
        </w:rPr>
        <w:t>13</w:t>
      </w:r>
      <w:r w:rsidR="00C94947" w:rsidRPr="00FF16FF">
        <w:rPr>
          <w:rFonts w:ascii="ＭＳ 明朝" w:eastAsia="ＭＳ 明朝" w:hAnsi="ＭＳ 明朝" w:hint="eastAsia"/>
          <w:color w:val="000000"/>
          <w:szCs w:val="21"/>
        </w:rPr>
        <w:t>:</w:t>
      </w:r>
      <w:r w:rsidR="00963209">
        <w:rPr>
          <w:rFonts w:ascii="ＭＳ 明朝" w:eastAsia="ＭＳ 明朝" w:hAnsi="ＭＳ 明朝" w:hint="eastAsia"/>
          <w:color w:val="000000"/>
          <w:szCs w:val="21"/>
        </w:rPr>
        <w:t>30</w:t>
      </w:r>
      <w:r w:rsidR="009100B8" w:rsidRPr="00FF16FF">
        <w:rPr>
          <w:rFonts w:ascii="ＭＳ 明朝" w:eastAsia="ＭＳ 明朝" w:hAnsi="ＭＳ 明朝" w:hint="eastAsia"/>
          <w:color w:val="000000"/>
          <w:szCs w:val="21"/>
        </w:rPr>
        <w:t>～</w:t>
      </w:r>
      <w:r w:rsidR="00963209">
        <w:rPr>
          <w:rFonts w:ascii="ＭＳ 明朝" w:eastAsia="ＭＳ 明朝" w:hAnsi="ＭＳ 明朝" w:hint="eastAsia"/>
          <w:color w:val="000000"/>
          <w:szCs w:val="21"/>
        </w:rPr>
        <w:t>14</w:t>
      </w:r>
      <w:r w:rsidR="00963209">
        <w:rPr>
          <w:rFonts w:ascii="ＭＳ 明朝" w:eastAsia="ＭＳ 明朝" w:hAnsi="ＭＳ 明朝"/>
          <w:color w:val="000000"/>
          <w:szCs w:val="21"/>
        </w:rPr>
        <w:t>:</w:t>
      </w:r>
      <w:r w:rsidR="00963209">
        <w:rPr>
          <w:rFonts w:ascii="ＭＳ 明朝" w:eastAsia="ＭＳ 明朝" w:hAnsi="ＭＳ 明朝" w:hint="eastAsia"/>
          <w:color w:val="000000"/>
          <w:szCs w:val="21"/>
        </w:rPr>
        <w:t>30</w:t>
      </w:r>
    </w:p>
    <w:p w:rsidR="009100B8" w:rsidRPr="00B71E31" w:rsidRDefault="00FA2AAC" w:rsidP="009100B8">
      <w:pPr>
        <w:adjustRightInd w:val="0"/>
        <w:ind w:firstLineChars="200" w:firstLine="436"/>
        <w:jc w:val="left"/>
        <w:rPr>
          <w:rFonts w:ascii="ＭＳ 明朝" w:eastAsia="ＭＳ 明朝" w:hAnsi="ＭＳ 明朝"/>
          <w:color w:val="000000"/>
          <w:szCs w:val="21"/>
        </w:rPr>
      </w:pPr>
      <w:r w:rsidRPr="00931EA5">
        <w:rPr>
          <w:rFonts w:ascii="ＭＳ 明朝" w:eastAsia="ＭＳ 明朝" w:hAnsi="ＭＳ 明朝" w:hint="eastAsia"/>
          <w:color w:val="000000"/>
          <w:szCs w:val="21"/>
        </w:rPr>
        <w:t>場　　所：</w:t>
      </w:r>
      <w:r w:rsidR="00963209">
        <w:rPr>
          <w:rFonts w:ascii="ＭＳ 明朝" w:eastAsia="ＭＳ 明朝" w:hAnsi="ＭＳ 明朝" w:hint="eastAsia"/>
          <w:color w:val="000000"/>
          <w:szCs w:val="21"/>
        </w:rPr>
        <w:t>オンライン（</w:t>
      </w:r>
      <w:proofErr w:type="spellStart"/>
      <w:r w:rsidR="00963209">
        <w:rPr>
          <w:rFonts w:ascii="ＭＳ 明朝" w:eastAsia="ＭＳ 明朝" w:hAnsi="ＭＳ 明朝" w:hint="eastAsia"/>
          <w:color w:val="000000"/>
          <w:szCs w:val="21"/>
        </w:rPr>
        <w:t>WebEX</w:t>
      </w:r>
      <w:proofErr w:type="spellEnd"/>
      <w:r w:rsidR="00963209">
        <w:rPr>
          <w:rFonts w:ascii="ＭＳ 明朝" w:eastAsia="ＭＳ 明朝" w:hAnsi="ＭＳ 明朝" w:hint="eastAsia"/>
          <w:color w:val="000000"/>
          <w:szCs w:val="21"/>
        </w:rPr>
        <w:t>）</w:t>
      </w:r>
    </w:p>
    <w:p w:rsidR="00D2793B" w:rsidRDefault="009100B8" w:rsidP="00F020FA">
      <w:pPr>
        <w:adjustRightInd w:val="0"/>
        <w:ind w:leftChars="200" w:left="1526" w:hangingChars="500" w:hanging="1090"/>
        <w:jc w:val="left"/>
        <w:rPr>
          <w:rFonts w:ascii="ＭＳ 明朝" w:eastAsia="ＭＳ 明朝" w:hAnsi="ＭＳ 明朝"/>
          <w:szCs w:val="21"/>
        </w:rPr>
      </w:pPr>
      <w:r w:rsidRPr="00EC2370">
        <w:rPr>
          <w:rFonts w:ascii="ＭＳ 明朝" w:eastAsia="ＭＳ 明朝" w:hAnsi="ＭＳ 明朝" w:hint="eastAsia"/>
          <w:szCs w:val="21"/>
        </w:rPr>
        <w:t>申</w:t>
      </w:r>
      <w:r w:rsidR="00F020FA" w:rsidRPr="00EC2370">
        <w:rPr>
          <w:rFonts w:ascii="ＭＳ 明朝" w:eastAsia="ＭＳ 明朝" w:hAnsi="ＭＳ 明朝" w:hint="eastAsia"/>
          <w:szCs w:val="21"/>
        </w:rPr>
        <w:t>込方法：参加を希望する場合は、</w:t>
      </w:r>
      <w:r w:rsidRPr="00EC2370">
        <w:rPr>
          <w:rFonts w:ascii="ＭＳ 明朝" w:eastAsia="ＭＳ 明朝" w:hAnsi="ＭＳ 明朝" w:hint="eastAsia"/>
          <w:szCs w:val="21"/>
        </w:rPr>
        <w:t>「</w:t>
      </w:r>
      <w:r w:rsidR="00C51173">
        <w:rPr>
          <w:rFonts w:ascii="ＭＳ 明朝" w:eastAsia="ＭＳ 明朝" w:hAnsi="ＭＳ 明朝" w:hint="eastAsia"/>
          <w:szCs w:val="21"/>
        </w:rPr>
        <w:t>プロポーザル</w:t>
      </w:r>
      <w:r w:rsidR="003C5E7A">
        <w:rPr>
          <w:rFonts w:ascii="ＭＳ 明朝" w:eastAsia="ＭＳ 明朝" w:hAnsi="ＭＳ 明朝" w:hint="eastAsia"/>
          <w:szCs w:val="21"/>
        </w:rPr>
        <w:t>事前説明会参加申込書」を</w:t>
      </w:r>
      <w:r w:rsidR="00F020FA" w:rsidRPr="00EC2370">
        <w:rPr>
          <w:rFonts w:ascii="ＭＳ 明朝" w:eastAsia="ＭＳ 明朝" w:hAnsi="ＭＳ 明朝" w:hint="eastAsia"/>
          <w:szCs w:val="21"/>
        </w:rPr>
        <w:t>メール</w:t>
      </w:r>
      <w:r w:rsidRPr="00EC2370">
        <w:rPr>
          <w:rFonts w:ascii="ＭＳ 明朝" w:eastAsia="ＭＳ 明朝" w:hAnsi="ＭＳ 明朝" w:hint="eastAsia"/>
          <w:szCs w:val="21"/>
        </w:rPr>
        <w:t>により提出すること。</w:t>
      </w:r>
    </w:p>
    <w:p w:rsidR="009100B8" w:rsidRPr="00EC2370" w:rsidRDefault="002D5E88" w:rsidP="00D2793B">
      <w:pPr>
        <w:adjustRightInd w:val="0"/>
        <w:ind w:leftChars="700" w:left="1526"/>
        <w:jc w:val="left"/>
        <w:rPr>
          <w:rFonts w:ascii="ＭＳ 明朝" w:eastAsia="ＭＳ 明朝" w:hAnsi="ＭＳ 明朝"/>
          <w:szCs w:val="21"/>
        </w:rPr>
      </w:pPr>
      <w:r w:rsidRPr="00EC2370">
        <w:rPr>
          <w:rFonts w:ascii="ＭＳ 明朝" w:eastAsia="ＭＳ 明朝" w:hAnsi="ＭＳ 明朝" w:hint="eastAsia"/>
          <w:szCs w:val="21"/>
        </w:rPr>
        <w:t>※</w:t>
      </w:r>
      <w:r w:rsidRPr="00EC2370">
        <w:rPr>
          <w:rFonts w:ascii="ＭＳ 明朝" w:eastAsia="ＭＳ 明朝" w:hAnsi="ＭＳ 明朝" w:hint="eastAsia"/>
          <w:szCs w:val="21"/>
          <w:u w:val="single"/>
        </w:rPr>
        <w:t>事前説明会への参加は、必須ではありません。</w:t>
      </w:r>
    </w:p>
    <w:p w:rsidR="009100B8" w:rsidRPr="00EC2370" w:rsidRDefault="009100B8" w:rsidP="009100B8">
      <w:pPr>
        <w:adjustRightInd w:val="0"/>
        <w:jc w:val="left"/>
        <w:rPr>
          <w:rFonts w:ascii="ＭＳ 明朝" w:eastAsia="ＭＳ 明朝" w:hAnsi="ＭＳ 明朝"/>
          <w:szCs w:val="21"/>
        </w:rPr>
      </w:pPr>
      <w:r w:rsidRPr="00EC2370">
        <w:rPr>
          <w:rFonts w:ascii="ＭＳ 明朝" w:eastAsia="ＭＳ 明朝" w:hAnsi="ＭＳ 明朝" w:hint="eastAsia"/>
          <w:szCs w:val="21"/>
        </w:rPr>
        <w:t xml:space="preserve">　　</w:t>
      </w:r>
      <w:r w:rsidR="00F020FA" w:rsidRPr="00EC2370">
        <w:rPr>
          <w:rFonts w:ascii="ＭＳ 明朝" w:eastAsia="ＭＳ 明朝" w:hAnsi="ＭＳ 明朝" w:hint="eastAsia"/>
          <w:szCs w:val="21"/>
        </w:rPr>
        <w:t>提</w:t>
      </w:r>
      <w:r w:rsidR="007D15AF" w:rsidRPr="00EC2370">
        <w:rPr>
          <w:rFonts w:ascii="ＭＳ 明朝" w:eastAsia="ＭＳ 明朝" w:hAnsi="ＭＳ 明朝" w:hint="eastAsia"/>
          <w:szCs w:val="21"/>
        </w:rPr>
        <w:t xml:space="preserve"> </w:t>
      </w:r>
      <w:r w:rsidR="00F020FA" w:rsidRPr="00EC2370">
        <w:rPr>
          <w:rFonts w:ascii="ＭＳ 明朝" w:eastAsia="ＭＳ 明朝" w:hAnsi="ＭＳ 明朝" w:hint="eastAsia"/>
          <w:szCs w:val="21"/>
        </w:rPr>
        <w:t>出</w:t>
      </w:r>
      <w:r w:rsidR="007D15AF" w:rsidRPr="00EC2370">
        <w:rPr>
          <w:rFonts w:ascii="ＭＳ 明朝" w:eastAsia="ＭＳ 明朝" w:hAnsi="ＭＳ 明朝" w:hint="eastAsia"/>
          <w:szCs w:val="21"/>
        </w:rPr>
        <w:t xml:space="preserve"> </w:t>
      </w:r>
      <w:r w:rsidR="00F020FA" w:rsidRPr="00EC2370">
        <w:rPr>
          <w:rFonts w:ascii="ＭＳ 明朝" w:eastAsia="ＭＳ 明朝" w:hAnsi="ＭＳ 明朝" w:hint="eastAsia"/>
          <w:szCs w:val="21"/>
        </w:rPr>
        <w:t>先</w:t>
      </w:r>
      <w:r w:rsidRPr="00EC2370">
        <w:rPr>
          <w:rFonts w:ascii="ＭＳ 明朝" w:eastAsia="ＭＳ 明朝" w:hAnsi="ＭＳ 明朝" w:hint="eastAsia"/>
          <w:szCs w:val="21"/>
        </w:rPr>
        <w:t>：</w:t>
      </w:r>
      <w:r w:rsidR="003F2EC0">
        <w:rPr>
          <w:rFonts w:ascii="ＭＳ 明朝" w:eastAsia="ＭＳ 明朝" w:hAnsi="ＭＳ 明朝" w:hint="eastAsia"/>
          <w:szCs w:val="21"/>
        </w:rPr>
        <w:t>y</w:t>
      </w:r>
      <w:r w:rsidR="003F2EC0">
        <w:rPr>
          <w:rFonts w:ascii="ＭＳ 明朝" w:eastAsia="ＭＳ 明朝" w:hAnsi="ＭＳ 明朝"/>
          <w:szCs w:val="21"/>
        </w:rPr>
        <w:t>amagata-k</w:t>
      </w:r>
      <w:r w:rsidR="00260670" w:rsidRPr="00260670">
        <w:rPr>
          <w:rFonts w:ascii="ＭＳ 明朝" w:eastAsia="ＭＳ 明朝" w:hAnsi="ＭＳ 明朝"/>
          <w:szCs w:val="21"/>
        </w:rPr>
        <w:t>@pref.kumamoto.lg.jp</w:t>
      </w:r>
    </w:p>
    <w:p w:rsidR="00B514A9" w:rsidRPr="00EC2370" w:rsidRDefault="00260670" w:rsidP="002D5E88">
      <w:pPr>
        <w:adjustRightInd w:val="0"/>
        <w:jc w:val="left"/>
        <w:rPr>
          <w:rFonts w:ascii="ＭＳ 明朝" w:eastAsia="ＭＳ 明朝" w:hAnsi="ＭＳ 明朝"/>
          <w:szCs w:val="21"/>
        </w:rPr>
      </w:pPr>
      <w:r>
        <w:rPr>
          <w:rFonts w:ascii="ＭＳ 明朝" w:eastAsia="ＭＳ 明朝" w:hAnsi="ＭＳ 明朝" w:hint="eastAsia"/>
          <w:szCs w:val="21"/>
        </w:rPr>
        <w:t xml:space="preserve">　　提出期限：</w:t>
      </w:r>
      <w:r w:rsidR="003F2EC0">
        <w:rPr>
          <w:rFonts w:ascii="ＭＳ 明朝" w:eastAsia="ＭＳ 明朝" w:hAnsi="ＭＳ 明朝" w:hint="eastAsia"/>
          <w:szCs w:val="21"/>
        </w:rPr>
        <w:t>令和７</w:t>
      </w:r>
      <w:r w:rsidR="008F0C8C">
        <w:rPr>
          <w:rFonts w:ascii="ＭＳ 明朝" w:eastAsia="ＭＳ 明朝" w:hAnsi="ＭＳ 明朝" w:hint="eastAsia"/>
          <w:szCs w:val="21"/>
        </w:rPr>
        <w:t>年（</w:t>
      </w:r>
      <w:r w:rsidR="003F2EC0">
        <w:rPr>
          <w:rFonts w:ascii="ＭＳ 明朝" w:eastAsia="ＭＳ 明朝" w:hAnsi="ＭＳ 明朝" w:hint="eastAsia"/>
          <w:szCs w:val="21"/>
        </w:rPr>
        <w:t>2025</w:t>
      </w:r>
      <w:r w:rsidR="008F0C8C">
        <w:rPr>
          <w:rFonts w:ascii="ＭＳ 明朝" w:eastAsia="ＭＳ 明朝" w:hAnsi="ＭＳ 明朝" w:hint="eastAsia"/>
          <w:szCs w:val="21"/>
        </w:rPr>
        <w:t>年</w:t>
      </w:r>
      <w:r w:rsidR="008F0C8C" w:rsidRPr="00931EA5">
        <w:rPr>
          <w:rFonts w:ascii="ＭＳ 明朝" w:eastAsia="ＭＳ 明朝" w:hAnsi="ＭＳ 明朝" w:hint="eastAsia"/>
          <w:szCs w:val="21"/>
        </w:rPr>
        <w:t>）</w:t>
      </w:r>
      <w:r w:rsidR="00055DAD">
        <w:rPr>
          <w:rFonts w:ascii="ＭＳ 明朝" w:eastAsia="ＭＳ 明朝" w:hAnsi="ＭＳ 明朝" w:hint="eastAsia"/>
          <w:szCs w:val="21"/>
        </w:rPr>
        <w:t>６</w:t>
      </w:r>
      <w:r w:rsidR="009100B8" w:rsidRPr="00931EA5">
        <w:rPr>
          <w:rFonts w:ascii="ＭＳ 明朝" w:eastAsia="ＭＳ 明朝" w:hAnsi="ＭＳ 明朝" w:hint="eastAsia"/>
          <w:szCs w:val="21"/>
        </w:rPr>
        <w:t>月</w:t>
      </w:r>
      <w:r w:rsidR="007739A7">
        <w:rPr>
          <w:rFonts w:ascii="ＭＳ 明朝" w:eastAsia="ＭＳ 明朝" w:hAnsi="ＭＳ 明朝" w:hint="eastAsia"/>
          <w:szCs w:val="21"/>
        </w:rPr>
        <w:t>16</w:t>
      </w:r>
      <w:r w:rsidRPr="00931EA5">
        <w:rPr>
          <w:rFonts w:ascii="ＭＳ 明朝" w:eastAsia="ＭＳ 明朝" w:hAnsi="ＭＳ 明朝" w:hint="eastAsia"/>
          <w:szCs w:val="21"/>
        </w:rPr>
        <w:t>日（</w:t>
      </w:r>
      <w:r w:rsidR="007739A7">
        <w:rPr>
          <w:rFonts w:ascii="ＭＳ 明朝" w:eastAsia="ＭＳ 明朝" w:hAnsi="ＭＳ 明朝" w:hint="eastAsia"/>
          <w:szCs w:val="21"/>
        </w:rPr>
        <w:t>月</w:t>
      </w:r>
      <w:r w:rsidRPr="00931EA5">
        <w:rPr>
          <w:rFonts w:ascii="ＭＳ 明朝" w:eastAsia="ＭＳ 明朝" w:hAnsi="ＭＳ 明朝" w:hint="eastAsia"/>
          <w:szCs w:val="21"/>
        </w:rPr>
        <w:t>）</w:t>
      </w:r>
      <w:r w:rsidR="00896A31" w:rsidRPr="00931EA5">
        <w:rPr>
          <w:rFonts w:ascii="ＭＳ 明朝" w:eastAsia="ＭＳ 明朝" w:hAnsi="ＭＳ 明朝" w:hint="eastAsia"/>
          <w:szCs w:val="21"/>
        </w:rPr>
        <w:t>1</w:t>
      </w:r>
      <w:r w:rsidR="001B4342">
        <w:rPr>
          <w:rFonts w:ascii="ＭＳ 明朝" w:eastAsia="ＭＳ 明朝" w:hAnsi="ＭＳ 明朝" w:hint="eastAsia"/>
          <w:szCs w:val="21"/>
        </w:rPr>
        <w:t>2</w:t>
      </w:r>
      <w:r w:rsidR="00896A31" w:rsidRPr="00931EA5">
        <w:rPr>
          <w:rFonts w:ascii="ＭＳ 明朝" w:eastAsia="ＭＳ 明朝" w:hAnsi="ＭＳ 明朝"/>
          <w:szCs w:val="21"/>
        </w:rPr>
        <w:t>:00</w:t>
      </w:r>
    </w:p>
    <w:p w:rsidR="00B514A9" w:rsidRPr="00E77FD0" w:rsidRDefault="00B514A9" w:rsidP="008001A1">
      <w:pPr>
        <w:adjustRightInd w:val="0"/>
        <w:jc w:val="left"/>
        <w:rPr>
          <w:rFonts w:ascii="ＭＳ 明朝" w:eastAsia="ＭＳ 明朝" w:hAnsi="ＭＳ 明朝"/>
          <w:szCs w:val="21"/>
          <w:u w:val="single"/>
        </w:rPr>
      </w:pPr>
    </w:p>
    <w:p w:rsidR="000D63A1" w:rsidRPr="00EC2370" w:rsidRDefault="00D55BE7" w:rsidP="000D63A1">
      <w:pPr>
        <w:adjustRightInd w:val="0"/>
        <w:jc w:val="left"/>
        <w:rPr>
          <w:rFonts w:ascii="ＭＳ ゴシック" w:eastAsia="ＭＳ ゴシック" w:hAnsi="ＭＳ ゴシック"/>
          <w:b/>
          <w:szCs w:val="21"/>
        </w:rPr>
      </w:pPr>
      <w:r w:rsidRPr="00EC2370">
        <w:rPr>
          <w:rFonts w:ascii="ＭＳ ゴシック" w:eastAsia="ＭＳ ゴシック" w:hAnsi="ＭＳ ゴシック" w:hint="eastAsia"/>
          <w:b/>
          <w:szCs w:val="21"/>
        </w:rPr>
        <w:t>９</w:t>
      </w:r>
      <w:r w:rsidR="00BD1218" w:rsidRPr="00EC2370">
        <w:rPr>
          <w:rFonts w:ascii="ＭＳ ゴシック" w:eastAsia="ＭＳ ゴシック" w:hAnsi="ＭＳ ゴシック" w:hint="eastAsia"/>
          <w:b/>
          <w:szCs w:val="21"/>
        </w:rPr>
        <w:t xml:space="preserve">　</w:t>
      </w:r>
      <w:r w:rsidR="00C51173">
        <w:rPr>
          <w:rFonts w:ascii="ＭＳ ゴシック" w:eastAsia="ＭＳ ゴシック" w:hAnsi="ＭＳ ゴシック" w:hint="eastAsia"/>
          <w:b/>
          <w:szCs w:val="21"/>
        </w:rPr>
        <w:t>プロポーザル</w:t>
      </w:r>
      <w:r w:rsidR="00BD1218" w:rsidRPr="00EC2370">
        <w:rPr>
          <w:rFonts w:ascii="ＭＳ ゴシック" w:eastAsia="ＭＳ ゴシック" w:hAnsi="ＭＳ ゴシック" w:hint="eastAsia"/>
          <w:b/>
          <w:szCs w:val="21"/>
        </w:rPr>
        <w:t>参加申込み及び質問書の提出について</w:t>
      </w:r>
    </w:p>
    <w:p w:rsidR="000D63A1" w:rsidRPr="00EC2370" w:rsidRDefault="00EC4200" w:rsidP="008848CF">
      <w:pPr>
        <w:adjustRightInd w:val="0"/>
        <w:ind w:leftChars="130" w:left="283" w:firstLineChars="69" w:firstLine="150"/>
        <w:jc w:val="left"/>
        <w:rPr>
          <w:rFonts w:ascii="ＭＳ ゴシック" w:eastAsia="ＭＳ ゴシック" w:hAnsi="ＭＳ ゴシック"/>
          <w:b/>
          <w:szCs w:val="21"/>
        </w:rPr>
      </w:pPr>
      <w:r w:rsidRPr="00EC2370">
        <w:rPr>
          <w:rFonts w:ascii="ＭＳ 明朝" w:eastAsia="ＭＳ 明朝" w:hAnsi="ＭＳ 明朝" w:hint="eastAsia"/>
        </w:rPr>
        <w:t>本</w:t>
      </w:r>
      <w:r w:rsidR="00C51173">
        <w:rPr>
          <w:rFonts w:ascii="ＭＳ 明朝" w:eastAsia="ＭＳ 明朝" w:hAnsi="ＭＳ 明朝" w:hint="eastAsia"/>
        </w:rPr>
        <w:t>プロポーザル</w:t>
      </w:r>
      <w:r w:rsidRPr="00EC2370">
        <w:rPr>
          <w:rFonts w:ascii="ＭＳ 明朝" w:eastAsia="ＭＳ 明朝" w:hAnsi="ＭＳ 明朝" w:hint="eastAsia"/>
        </w:rPr>
        <w:t>に</w:t>
      </w:r>
      <w:r w:rsidR="00E77FD0">
        <w:rPr>
          <w:rFonts w:ascii="ＭＳ 明朝" w:eastAsia="ＭＳ 明朝" w:hAnsi="ＭＳ 明朝" w:hint="eastAsia"/>
        </w:rPr>
        <w:t>参加を希望する者は、次により参加申込書及び質問書（</w:t>
      </w:r>
      <w:r w:rsidR="008848CF">
        <w:rPr>
          <w:rFonts w:ascii="ＭＳ 明朝" w:eastAsia="ＭＳ 明朝" w:hAnsi="ＭＳ 明朝" w:hint="eastAsia"/>
        </w:rPr>
        <w:t>質問がある場合のみ</w:t>
      </w:r>
      <w:r w:rsidR="00E77FD0">
        <w:rPr>
          <w:rFonts w:ascii="ＭＳ 明朝" w:eastAsia="ＭＳ 明朝" w:hAnsi="ＭＳ 明朝" w:hint="eastAsia"/>
        </w:rPr>
        <w:t>）</w:t>
      </w:r>
      <w:r w:rsidR="00E77FD0">
        <w:rPr>
          <w:rFonts w:ascii="ＭＳ 明朝" w:eastAsia="ＭＳ 明朝" w:hAnsi="ＭＳ 明朝" w:hint="eastAsia"/>
        </w:rPr>
        <w:lastRenderedPageBreak/>
        <w:t>を</w:t>
      </w:r>
      <w:r w:rsidR="00904003" w:rsidRPr="00EC2370">
        <w:rPr>
          <w:rFonts w:ascii="ＭＳ 明朝" w:eastAsia="ＭＳ 明朝" w:hAnsi="ＭＳ 明朝" w:hint="eastAsia"/>
        </w:rPr>
        <w:t>提出</w:t>
      </w:r>
      <w:r w:rsidR="00004A8E" w:rsidRPr="00EC2370">
        <w:rPr>
          <w:rFonts w:ascii="ＭＳ 明朝" w:eastAsia="ＭＳ 明朝" w:hAnsi="ＭＳ 明朝" w:hint="eastAsia"/>
        </w:rPr>
        <w:t>すること。</w:t>
      </w:r>
    </w:p>
    <w:p w:rsidR="00BD1218" w:rsidRPr="00EC2370" w:rsidRDefault="000D63A1" w:rsidP="000D63A1">
      <w:pPr>
        <w:adjustRightInd w:val="0"/>
        <w:rPr>
          <w:rFonts w:ascii="ＭＳ 明朝" w:eastAsia="ＭＳ 明朝" w:hAnsi="ＭＳ 明朝"/>
        </w:rPr>
      </w:pPr>
      <w:r w:rsidRPr="00EC2370">
        <w:rPr>
          <w:rFonts w:ascii="ＭＳ 明朝" w:eastAsia="ＭＳ 明朝" w:hAnsi="ＭＳ 明朝" w:hint="eastAsia"/>
        </w:rPr>
        <w:t>（１）</w:t>
      </w:r>
      <w:r w:rsidR="00C51173">
        <w:rPr>
          <w:rFonts w:ascii="ＭＳ 明朝" w:eastAsia="ＭＳ 明朝" w:hAnsi="ＭＳ 明朝" w:hint="eastAsia"/>
        </w:rPr>
        <w:t>プロポーザル</w:t>
      </w:r>
      <w:r w:rsidR="00BD1218" w:rsidRPr="00EC2370">
        <w:rPr>
          <w:rFonts w:ascii="ＭＳ 明朝" w:eastAsia="ＭＳ 明朝" w:hAnsi="ＭＳ 明朝" w:hint="eastAsia"/>
        </w:rPr>
        <w:t>参加申込書</w:t>
      </w:r>
    </w:p>
    <w:p w:rsidR="001B4342" w:rsidRDefault="00BD1218" w:rsidP="001B4342">
      <w:pPr>
        <w:adjustRightInd w:val="0"/>
        <w:ind w:firstLineChars="300" w:firstLine="654"/>
        <w:rPr>
          <w:rFonts w:ascii="ＭＳ 明朝" w:eastAsia="ＭＳ 明朝" w:hAnsi="ＭＳ 明朝"/>
        </w:rPr>
      </w:pPr>
      <w:r w:rsidRPr="00EC2370">
        <w:rPr>
          <w:rFonts w:ascii="ＭＳ 明朝" w:eastAsia="ＭＳ 明朝" w:hAnsi="ＭＳ 明朝" w:hint="eastAsia"/>
        </w:rPr>
        <w:t>提出書類：</w:t>
      </w:r>
      <w:r w:rsidR="001B4342">
        <w:rPr>
          <w:rFonts w:ascii="ＭＳ 明朝" w:eastAsia="ＭＳ 明朝" w:hAnsi="ＭＳ 明朝" w:hint="eastAsia"/>
        </w:rPr>
        <w:t xml:space="preserve">ア　</w:t>
      </w:r>
      <w:r w:rsidRPr="00EC2370">
        <w:rPr>
          <w:rFonts w:ascii="ＭＳ 明朝" w:eastAsia="ＭＳ 明朝" w:hAnsi="ＭＳ 明朝" w:hint="eastAsia"/>
        </w:rPr>
        <w:t>様</w:t>
      </w:r>
      <w:r w:rsidR="00DE38E6" w:rsidRPr="00EC2370">
        <w:rPr>
          <w:rFonts w:ascii="ＭＳ 明朝" w:eastAsia="ＭＳ 明朝" w:hAnsi="ＭＳ 明朝" w:hint="eastAsia"/>
        </w:rPr>
        <w:t>式</w:t>
      </w:r>
      <w:r w:rsidR="00275EBF" w:rsidRPr="00EC2370">
        <w:rPr>
          <w:rFonts w:ascii="ＭＳ 明朝" w:eastAsia="ＭＳ 明朝" w:hAnsi="ＭＳ 明朝" w:hint="eastAsia"/>
        </w:rPr>
        <w:t>１</w:t>
      </w:r>
    </w:p>
    <w:p w:rsidR="001B4342" w:rsidRDefault="001B4342"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 xml:space="preserve">イ　</w:t>
      </w:r>
      <w:r w:rsidR="00583C1B">
        <w:rPr>
          <w:rFonts w:ascii="ＭＳ 明朝" w:eastAsia="ＭＳ 明朝" w:hAnsi="ＭＳ 明朝" w:hint="eastAsia"/>
        </w:rPr>
        <w:t>登記事項証明書</w:t>
      </w:r>
    </w:p>
    <w:p w:rsidR="00025187" w:rsidRDefault="00583C1B" w:rsidP="00963209">
      <w:pPr>
        <w:adjustRightInd w:val="0"/>
        <w:ind w:leftChars="500" w:left="1090" w:firstLineChars="300" w:firstLine="654"/>
        <w:rPr>
          <w:rFonts w:ascii="ＭＳ 明朝" w:eastAsia="ＭＳ 明朝" w:hAnsi="ＭＳ 明朝"/>
        </w:rPr>
      </w:pPr>
      <w:r>
        <w:rPr>
          <w:rFonts w:ascii="ＭＳ 明朝" w:eastAsia="ＭＳ 明朝" w:hAnsi="ＭＳ 明朝" w:hint="eastAsia"/>
        </w:rPr>
        <w:t xml:space="preserve">　　法務局が提出日の３か月以内に発行した現在事項証明書の原本に限る。</w:t>
      </w:r>
    </w:p>
    <w:p w:rsidR="0094002B" w:rsidRDefault="0094002B"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 xml:space="preserve">ウ　</w:t>
      </w:r>
      <w:r w:rsidR="00583C1B">
        <w:rPr>
          <w:rFonts w:ascii="ＭＳ 明朝" w:eastAsia="ＭＳ 明朝" w:hAnsi="ＭＳ 明朝" w:hint="eastAsia"/>
        </w:rPr>
        <w:t>印鑑証明書</w:t>
      </w:r>
    </w:p>
    <w:p w:rsidR="00583C1B" w:rsidRDefault="00583C1B"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 xml:space="preserve">　　法務局が提出日の３か月以内に発行した法人の印鑑証明書の原本に限る。</w:t>
      </w:r>
    </w:p>
    <w:p w:rsidR="00583C1B" w:rsidRDefault="0094002B" w:rsidP="00583C1B">
      <w:pPr>
        <w:adjustRightInd w:val="0"/>
        <w:ind w:leftChars="800" w:left="1962" w:hangingChars="100" w:hanging="218"/>
        <w:rPr>
          <w:rFonts w:ascii="ＭＳ 明朝" w:eastAsia="ＭＳ 明朝" w:hAnsi="ＭＳ 明朝"/>
        </w:rPr>
      </w:pPr>
      <w:r>
        <w:rPr>
          <w:rFonts w:ascii="ＭＳ 明朝" w:eastAsia="ＭＳ 明朝" w:hAnsi="ＭＳ 明朝" w:hint="eastAsia"/>
        </w:rPr>
        <w:t xml:space="preserve">エ　</w:t>
      </w:r>
      <w:r w:rsidR="00583C1B">
        <w:rPr>
          <w:rFonts w:ascii="ＭＳ 明朝" w:eastAsia="ＭＳ 明朝" w:hAnsi="ＭＳ 明朝" w:hint="eastAsia"/>
        </w:rPr>
        <w:t>直近一事業年度分の貸借対照表及び損益計算書（決算期変更等で決算の月数が１年に満たない場合は、事業年度二期分の決算書）の写し</w:t>
      </w:r>
    </w:p>
    <w:p w:rsidR="0094002B" w:rsidRDefault="0094002B"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 xml:space="preserve">オ　</w:t>
      </w:r>
      <w:r w:rsidR="00583C1B">
        <w:rPr>
          <w:rFonts w:ascii="ＭＳ 明朝" w:eastAsia="ＭＳ 明朝" w:hAnsi="ＭＳ 明朝" w:hint="eastAsia"/>
        </w:rPr>
        <w:t>納税証明書</w:t>
      </w:r>
      <w:r w:rsidR="006F2876">
        <w:rPr>
          <w:rFonts w:ascii="ＭＳ 明朝" w:eastAsia="ＭＳ 明朝" w:hAnsi="ＭＳ 明朝" w:hint="eastAsia"/>
        </w:rPr>
        <w:t>（提出日の３か月以内に発行された原本に限る。）</w:t>
      </w:r>
    </w:p>
    <w:p w:rsidR="00583C1B" w:rsidRDefault="00583C1B"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（ア）消費税及び地方消費税に未納がないことの証明書</w:t>
      </w:r>
    </w:p>
    <w:p w:rsidR="00583C1B" w:rsidRDefault="00583C1B"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（イ）</w:t>
      </w:r>
      <w:r w:rsidR="007625EE">
        <w:rPr>
          <w:rFonts w:ascii="ＭＳ 明朝" w:eastAsia="ＭＳ 明朝" w:hAnsi="ＭＳ 明朝" w:hint="eastAsia"/>
        </w:rPr>
        <w:t>県税に未納がないことの証明書</w:t>
      </w:r>
    </w:p>
    <w:p w:rsidR="007625EE" w:rsidRDefault="007625EE" w:rsidP="007625EE">
      <w:pPr>
        <w:adjustRightInd w:val="0"/>
        <w:ind w:leftChars="900" w:left="1962" w:firstLineChars="100" w:firstLine="218"/>
        <w:rPr>
          <w:rFonts w:ascii="ＭＳ 明朝" w:eastAsia="ＭＳ 明朝" w:hAnsi="ＭＳ 明朝"/>
        </w:rPr>
      </w:pPr>
      <w:r>
        <w:rPr>
          <w:rFonts w:ascii="ＭＳ 明朝" w:eastAsia="ＭＳ 明朝" w:hAnsi="ＭＳ 明朝" w:hint="eastAsia"/>
        </w:rPr>
        <w:t>熊本県内に本店又は支店等がある場合は、各県広域本部、各地域振興局、県自動車税事務所のいずれかで</w:t>
      </w:r>
      <w:r w:rsidR="002929B2">
        <w:rPr>
          <w:rFonts w:ascii="ＭＳ 明朝" w:eastAsia="ＭＳ 明朝" w:hAnsi="ＭＳ 明朝" w:hint="eastAsia"/>
        </w:rPr>
        <w:t>発行</w:t>
      </w:r>
      <w:r>
        <w:rPr>
          <w:rFonts w:ascii="ＭＳ 明朝" w:eastAsia="ＭＳ 明朝" w:hAnsi="ＭＳ 明朝" w:hint="eastAsia"/>
        </w:rPr>
        <w:t>する「熊本県税（全般）について</w:t>
      </w:r>
      <w:r w:rsidR="00AC4700">
        <w:rPr>
          <w:rFonts w:ascii="ＭＳ 明朝" w:eastAsia="ＭＳ 明朝" w:hAnsi="ＭＳ 明朝" w:hint="eastAsia"/>
        </w:rPr>
        <w:t>未</w:t>
      </w:r>
      <w:r>
        <w:rPr>
          <w:rFonts w:ascii="ＭＳ 明朝" w:eastAsia="ＭＳ 明朝" w:hAnsi="ＭＳ 明朝" w:hint="eastAsia"/>
        </w:rPr>
        <w:t>納税額はありません。」の証明書。</w:t>
      </w:r>
    </w:p>
    <w:p w:rsidR="007625EE" w:rsidRDefault="007625EE" w:rsidP="007625EE">
      <w:pPr>
        <w:adjustRightInd w:val="0"/>
        <w:ind w:leftChars="900" w:left="1962" w:firstLineChars="100" w:firstLine="218"/>
        <w:rPr>
          <w:rFonts w:ascii="ＭＳ 明朝" w:eastAsia="ＭＳ 明朝" w:hAnsi="ＭＳ 明朝"/>
        </w:rPr>
      </w:pPr>
      <w:r>
        <w:rPr>
          <w:rFonts w:ascii="ＭＳ 明朝" w:eastAsia="ＭＳ 明朝" w:hAnsi="ＭＳ 明朝" w:hint="eastAsia"/>
        </w:rPr>
        <w:t>なお、熊本県内に本店又は支店等がない場合は、本店所在地の都道府県が発行する都道府県税に未納がないという証明書。東京都等「都道府県税に未納がない」という証明書が発行されていない場合は、法人都民税及び法人事業税・地方法人特別税についての直近の事業年度分の納税証明書。</w:t>
      </w:r>
    </w:p>
    <w:p w:rsidR="00583C1B" w:rsidRDefault="00BC5885" w:rsidP="001B4342">
      <w:pPr>
        <w:adjustRightInd w:val="0"/>
        <w:ind w:leftChars="500" w:left="1090" w:firstLineChars="300" w:firstLine="654"/>
        <w:rPr>
          <w:rFonts w:ascii="ＭＳ 明朝" w:eastAsia="ＭＳ 明朝" w:hAnsi="ＭＳ 明朝"/>
        </w:rPr>
      </w:pPr>
      <w:r>
        <w:rPr>
          <w:rFonts w:ascii="ＭＳ 明朝" w:eastAsia="ＭＳ 明朝" w:hAnsi="ＭＳ 明朝" w:hint="eastAsia"/>
        </w:rPr>
        <w:t>カ</w:t>
      </w:r>
      <w:r w:rsidR="00583C1B">
        <w:rPr>
          <w:rFonts w:ascii="ＭＳ 明朝" w:eastAsia="ＭＳ 明朝" w:hAnsi="ＭＳ 明朝" w:hint="eastAsia"/>
        </w:rPr>
        <w:t xml:space="preserve">　委任状</w:t>
      </w:r>
    </w:p>
    <w:p w:rsidR="00BC5885" w:rsidRDefault="00BC5885" w:rsidP="00BC5885">
      <w:pPr>
        <w:adjustRightInd w:val="0"/>
        <w:ind w:leftChars="900" w:left="1962" w:firstLineChars="100" w:firstLine="218"/>
        <w:rPr>
          <w:rFonts w:ascii="ＭＳ 明朝" w:eastAsia="ＭＳ 明朝" w:hAnsi="ＭＳ 明朝"/>
        </w:rPr>
      </w:pPr>
      <w:r>
        <w:rPr>
          <w:rFonts w:ascii="ＭＳ 明朝" w:eastAsia="ＭＳ 明朝" w:hAnsi="ＭＳ 明朝" w:hint="eastAsia"/>
        </w:rPr>
        <w:t>本店の代表者から支店、営業所等の代表者への契約行為の権限を委任する場合に</w:t>
      </w:r>
      <w:r w:rsidR="00AC4700">
        <w:rPr>
          <w:rFonts w:ascii="ＭＳ 明朝" w:eastAsia="ＭＳ 明朝" w:hAnsi="ＭＳ 明朝" w:hint="eastAsia"/>
        </w:rPr>
        <w:t>限る</w:t>
      </w:r>
      <w:r>
        <w:rPr>
          <w:rFonts w:ascii="ＭＳ 明朝" w:eastAsia="ＭＳ 明朝" w:hAnsi="ＭＳ 明朝" w:hint="eastAsia"/>
        </w:rPr>
        <w:t>。様式は任意とする。</w:t>
      </w:r>
    </w:p>
    <w:p w:rsidR="00583C1B" w:rsidRPr="003C7760" w:rsidRDefault="00583C1B" w:rsidP="002E5A8C">
      <w:pPr>
        <w:adjustRightInd w:val="0"/>
        <w:ind w:leftChars="700" w:left="1744" w:hangingChars="100" w:hanging="218"/>
        <w:rPr>
          <w:rFonts w:ascii="ＭＳ 明朝" w:eastAsia="ＭＳ 明朝" w:hAnsi="ＭＳ 明朝"/>
          <w:u w:val="single"/>
        </w:rPr>
      </w:pPr>
      <w:r>
        <w:rPr>
          <w:rFonts w:ascii="ＭＳ 明朝" w:eastAsia="ＭＳ 明朝" w:hAnsi="ＭＳ 明朝" w:hint="eastAsia"/>
        </w:rPr>
        <w:t>※現在</w:t>
      </w:r>
      <w:r w:rsidR="00BC5885">
        <w:rPr>
          <w:rFonts w:ascii="ＭＳ 明朝" w:eastAsia="ＭＳ 明朝" w:hAnsi="ＭＳ 明朝" w:hint="eastAsia"/>
        </w:rPr>
        <w:t>、熊本県の競争入札参加資格を有している者は、上記イ～カまでの書類を省略することができる。</w:t>
      </w:r>
    </w:p>
    <w:p w:rsidR="00DE38E6" w:rsidRDefault="00BD1218" w:rsidP="008001A1">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提出方法：</w:t>
      </w:r>
      <w:r w:rsidR="00CD4528">
        <w:rPr>
          <w:rFonts w:ascii="ＭＳ 明朝" w:eastAsia="ＭＳ 明朝" w:hAnsi="ＭＳ 明朝" w:hint="eastAsia"/>
        </w:rPr>
        <w:t>電子</w:t>
      </w:r>
      <w:r w:rsidR="003C5E7A">
        <w:rPr>
          <w:rFonts w:ascii="ＭＳ 明朝" w:eastAsia="ＭＳ 明朝" w:hAnsi="ＭＳ 明朝" w:hint="eastAsia"/>
        </w:rPr>
        <w:t>メール、FAX、</w:t>
      </w:r>
      <w:r w:rsidR="00DE38E6" w:rsidRPr="00EC2370">
        <w:rPr>
          <w:rFonts w:ascii="ＭＳ 明朝" w:eastAsia="ＭＳ 明朝" w:hAnsi="ＭＳ 明朝" w:hint="eastAsia"/>
        </w:rPr>
        <w:t>持参又は</w:t>
      </w:r>
      <w:r w:rsidRPr="00EC2370">
        <w:rPr>
          <w:rFonts w:ascii="ＭＳ 明朝" w:eastAsia="ＭＳ 明朝" w:hAnsi="ＭＳ 明朝" w:hint="eastAsia"/>
        </w:rPr>
        <w:t>郵送（郵送の場合は、配達証明に限る</w:t>
      </w:r>
      <w:r w:rsidR="00DE38E6" w:rsidRPr="00EC2370">
        <w:rPr>
          <w:rFonts w:ascii="ＭＳ 明朝" w:eastAsia="ＭＳ 明朝" w:hAnsi="ＭＳ 明朝" w:hint="eastAsia"/>
        </w:rPr>
        <w:t>）</w:t>
      </w:r>
    </w:p>
    <w:p w:rsidR="002C713B" w:rsidRPr="00EC2370" w:rsidRDefault="002C713B" w:rsidP="008001A1">
      <w:pPr>
        <w:adjustRightInd w:val="0"/>
        <w:rPr>
          <w:rFonts w:ascii="ＭＳ 明朝" w:eastAsia="ＭＳ 明朝" w:hAnsi="ＭＳ 明朝"/>
        </w:rPr>
      </w:pPr>
      <w:r>
        <w:rPr>
          <w:rFonts w:ascii="ＭＳ 明朝" w:eastAsia="ＭＳ 明朝" w:hAnsi="ＭＳ 明朝" w:hint="eastAsia"/>
        </w:rPr>
        <w:t xml:space="preserve">　　　　　　　　　※FAXまたは郵送の場合は、必ず事前に電話で連絡すること</w:t>
      </w:r>
    </w:p>
    <w:p w:rsidR="00583C1B" w:rsidRDefault="00583C1B" w:rsidP="00583C1B">
      <w:pPr>
        <w:adjustRightInd w:val="0"/>
        <w:rPr>
          <w:rFonts w:ascii="ＭＳ 明朝" w:eastAsia="ＭＳ 明朝" w:hAnsi="ＭＳ 明朝"/>
        </w:rPr>
      </w:pPr>
      <w:r>
        <w:rPr>
          <w:rFonts w:ascii="ＭＳ 明朝" w:eastAsia="ＭＳ 明朝" w:hAnsi="ＭＳ 明朝" w:hint="eastAsia"/>
        </w:rPr>
        <w:t xml:space="preserve">　　　提出部数：１部</w:t>
      </w:r>
    </w:p>
    <w:p w:rsidR="00DE38E6"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w:t>
      </w:r>
      <w:r w:rsidR="007D15AF" w:rsidRPr="00EC2370">
        <w:rPr>
          <w:rFonts w:ascii="ＭＳ 明朝" w:eastAsia="ＭＳ 明朝" w:hAnsi="ＭＳ 明朝" w:hint="eastAsia"/>
        </w:rPr>
        <w:t xml:space="preserve"> </w:t>
      </w:r>
      <w:r w:rsidR="00DE38E6" w:rsidRPr="00EC2370">
        <w:rPr>
          <w:rFonts w:ascii="ＭＳ 明朝" w:eastAsia="ＭＳ 明朝" w:hAnsi="ＭＳ 明朝" w:hint="eastAsia"/>
        </w:rPr>
        <w:t>出</w:t>
      </w:r>
      <w:r w:rsidR="007D15AF" w:rsidRPr="00EC2370">
        <w:rPr>
          <w:rFonts w:ascii="ＭＳ 明朝" w:eastAsia="ＭＳ 明朝" w:hAnsi="ＭＳ 明朝" w:hint="eastAsia"/>
        </w:rPr>
        <w:t xml:space="preserve"> </w:t>
      </w:r>
      <w:r w:rsidR="00DE38E6" w:rsidRPr="00EC2370">
        <w:rPr>
          <w:rFonts w:ascii="ＭＳ 明朝" w:eastAsia="ＭＳ 明朝" w:hAnsi="ＭＳ 明朝" w:hint="eastAsia"/>
        </w:rPr>
        <w:t>先：〒862-8570　熊本市中央区水前寺</w:t>
      </w:r>
      <w:r w:rsidRPr="00EC2370">
        <w:rPr>
          <w:rFonts w:ascii="ＭＳ 明朝" w:eastAsia="ＭＳ 明朝" w:hAnsi="ＭＳ 明朝" w:hint="eastAsia"/>
        </w:rPr>
        <w:t>6-18-1</w:t>
      </w:r>
    </w:p>
    <w:p w:rsidR="00DE38E6" w:rsidRDefault="00DE38E6"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熊本県農林水産部</w:t>
      </w:r>
      <w:r w:rsidR="00896A31">
        <w:rPr>
          <w:rFonts w:ascii="ＭＳ 明朝" w:eastAsia="ＭＳ 明朝" w:hAnsi="ＭＳ 明朝" w:hint="eastAsia"/>
        </w:rPr>
        <w:t>農業技術課</w:t>
      </w:r>
      <w:r w:rsidRPr="00EC2370">
        <w:rPr>
          <w:rFonts w:ascii="ＭＳ 明朝" w:eastAsia="ＭＳ 明朝" w:hAnsi="ＭＳ 明朝" w:hint="eastAsia"/>
        </w:rPr>
        <w:t>（TEL：</w:t>
      </w:r>
      <w:r w:rsidR="005940A9">
        <w:rPr>
          <w:rFonts w:ascii="ＭＳ 明朝" w:eastAsia="ＭＳ 明朝" w:hAnsi="ＭＳ 明朝" w:hint="eastAsia"/>
        </w:rPr>
        <w:t>096-333-2380</w:t>
      </w:r>
      <w:r w:rsidR="003C5E7A">
        <w:rPr>
          <w:rFonts w:ascii="ＭＳ 明朝" w:eastAsia="ＭＳ 明朝" w:hAnsi="ＭＳ 明朝" w:hint="eastAsia"/>
        </w:rPr>
        <w:t>、FAX：0</w:t>
      </w:r>
      <w:r w:rsidR="003C5E7A">
        <w:rPr>
          <w:rFonts w:ascii="ＭＳ 明朝" w:eastAsia="ＭＳ 明朝" w:hAnsi="ＭＳ 明朝"/>
        </w:rPr>
        <w:t>96-381-8491</w:t>
      </w:r>
      <w:r w:rsidRPr="00EC2370">
        <w:rPr>
          <w:rFonts w:ascii="ＭＳ 明朝" w:eastAsia="ＭＳ 明朝" w:hAnsi="ＭＳ 明朝" w:hint="eastAsia"/>
        </w:rPr>
        <w:t>）</w:t>
      </w:r>
    </w:p>
    <w:p w:rsidR="003C5E7A" w:rsidRDefault="003C5E7A" w:rsidP="00DF6A4C">
      <w:pPr>
        <w:adjustRightInd w:val="0"/>
        <w:ind w:firstLineChars="800" w:firstLine="1744"/>
        <w:rPr>
          <w:rFonts w:ascii="ＭＳ 明朝" w:eastAsia="ＭＳ 明朝" w:hAnsi="ＭＳ 明朝"/>
        </w:rPr>
      </w:pPr>
      <w:r>
        <w:rPr>
          <w:rFonts w:ascii="ＭＳ 明朝" w:eastAsia="ＭＳ 明朝" w:hAnsi="ＭＳ 明朝"/>
          <w:szCs w:val="21"/>
        </w:rPr>
        <w:t>E-mail</w:t>
      </w:r>
      <w:r>
        <w:rPr>
          <w:rFonts w:ascii="ＭＳ 明朝" w:eastAsia="ＭＳ 明朝" w:hAnsi="ＭＳ 明朝" w:hint="eastAsia"/>
          <w:szCs w:val="21"/>
        </w:rPr>
        <w:t>：</w:t>
      </w:r>
      <w:r w:rsidR="00963209">
        <w:rPr>
          <w:rFonts w:ascii="ＭＳ 明朝" w:eastAsia="ＭＳ 明朝" w:hAnsi="ＭＳ 明朝" w:hint="eastAsia"/>
          <w:szCs w:val="21"/>
        </w:rPr>
        <w:t>y</w:t>
      </w:r>
      <w:r w:rsidR="00963209">
        <w:rPr>
          <w:rFonts w:ascii="ＭＳ 明朝" w:eastAsia="ＭＳ 明朝" w:hAnsi="ＭＳ 明朝"/>
          <w:szCs w:val="21"/>
        </w:rPr>
        <w:t>amagata-k</w:t>
      </w:r>
      <w:r w:rsidRPr="00260670">
        <w:rPr>
          <w:rFonts w:ascii="ＭＳ 明朝" w:eastAsia="ＭＳ 明朝" w:hAnsi="ＭＳ 明朝"/>
          <w:szCs w:val="21"/>
        </w:rPr>
        <w:t>@pref.kumamoto.lg.jp</w:t>
      </w:r>
    </w:p>
    <w:p w:rsidR="00DE38E6"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提出期限：</w:t>
      </w:r>
      <w:r w:rsidR="00963209">
        <w:rPr>
          <w:rFonts w:ascii="ＭＳ 明朝" w:eastAsia="ＭＳ 明朝" w:hAnsi="ＭＳ 明朝" w:hint="eastAsia"/>
        </w:rPr>
        <w:t>令和７</w:t>
      </w:r>
      <w:r w:rsidR="008F0C8C">
        <w:rPr>
          <w:rFonts w:ascii="ＭＳ 明朝" w:eastAsia="ＭＳ 明朝" w:hAnsi="ＭＳ 明朝" w:hint="eastAsia"/>
        </w:rPr>
        <w:t>年（20</w:t>
      </w:r>
      <w:r w:rsidR="00963209">
        <w:rPr>
          <w:rFonts w:ascii="ＭＳ 明朝" w:eastAsia="ＭＳ 明朝" w:hAnsi="ＭＳ 明朝" w:hint="eastAsia"/>
        </w:rPr>
        <w:t>25</w:t>
      </w:r>
      <w:r w:rsidR="008F0C8C">
        <w:rPr>
          <w:rFonts w:ascii="ＭＳ 明朝" w:eastAsia="ＭＳ 明朝" w:hAnsi="ＭＳ 明朝" w:hint="eastAsia"/>
        </w:rPr>
        <w:t>年）</w:t>
      </w:r>
      <w:r w:rsidR="00963209">
        <w:rPr>
          <w:rFonts w:ascii="ＭＳ 明朝" w:eastAsia="ＭＳ 明朝" w:hAnsi="ＭＳ 明朝" w:hint="eastAsia"/>
        </w:rPr>
        <w:t>７</w:t>
      </w:r>
      <w:r w:rsidR="00DE38E6" w:rsidRPr="00EC2370">
        <w:rPr>
          <w:rFonts w:ascii="ＭＳ 明朝" w:eastAsia="ＭＳ 明朝" w:hAnsi="ＭＳ 明朝" w:hint="eastAsia"/>
        </w:rPr>
        <w:t>月</w:t>
      </w:r>
      <w:r w:rsidR="00055DAD">
        <w:rPr>
          <w:rFonts w:ascii="ＭＳ 明朝" w:eastAsia="ＭＳ 明朝" w:hAnsi="ＭＳ 明朝" w:hint="eastAsia"/>
        </w:rPr>
        <w:t>１</w:t>
      </w:r>
      <w:r w:rsidR="00DE38E6" w:rsidRPr="00EC2370">
        <w:rPr>
          <w:rFonts w:ascii="ＭＳ 明朝" w:eastAsia="ＭＳ 明朝" w:hAnsi="ＭＳ 明朝" w:hint="eastAsia"/>
        </w:rPr>
        <w:t>日（</w:t>
      </w:r>
      <w:r w:rsidR="00963209">
        <w:rPr>
          <w:rFonts w:ascii="ＭＳ 明朝" w:eastAsia="ＭＳ 明朝" w:hAnsi="ＭＳ 明朝" w:hint="eastAsia"/>
        </w:rPr>
        <w:t>火</w:t>
      </w:r>
      <w:r w:rsidR="00DE38E6" w:rsidRPr="00EC2370">
        <w:rPr>
          <w:rFonts w:ascii="ＭＳ 明朝" w:eastAsia="ＭＳ 明朝" w:hAnsi="ＭＳ 明朝" w:hint="eastAsia"/>
        </w:rPr>
        <w:t>）</w:t>
      </w:r>
      <w:r w:rsidR="00896A31">
        <w:rPr>
          <w:rFonts w:ascii="ＭＳ 明朝" w:eastAsia="ＭＳ 明朝" w:hAnsi="ＭＳ 明朝" w:hint="eastAsia"/>
        </w:rPr>
        <w:t>1</w:t>
      </w:r>
      <w:r w:rsidR="00896A31">
        <w:rPr>
          <w:rFonts w:ascii="ＭＳ 明朝" w:eastAsia="ＭＳ 明朝" w:hAnsi="ＭＳ 明朝"/>
        </w:rPr>
        <w:t>7</w:t>
      </w:r>
      <w:r w:rsidR="00464CED" w:rsidRPr="00EC2370">
        <w:rPr>
          <w:rFonts w:ascii="ＭＳ 明朝" w:eastAsia="ＭＳ 明朝" w:hAnsi="ＭＳ 明朝" w:hint="eastAsia"/>
        </w:rPr>
        <w:t>:00</w:t>
      </w:r>
      <w:r w:rsidR="00DE38E6" w:rsidRPr="00EC2370">
        <w:rPr>
          <w:rFonts w:ascii="ＭＳ 明朝" w:eastAsia="ＭＳ 明朝" w:hAnsi="ＭＳ 明朝" w:hint="eastAsia"/>
        </w:rPr>
        <w:t>必着（郵送の場合も同様）</w:t>
      </w:r>
    </w:p>
    <w:p w:rsidR="002B3BC2" w:rsidRPr="00D00149" w:rsidRDefault="002B3BC2" w:rsidP="008001A1">
      <w:pPr>
        <w:adjustRightInd w:val="0"/>
        <w:rPr>
          <w:rFonts w:ascii="ＭＳ 明朝" w:eastAsia="ＭＳ 明朝" w:hAnsi="ＭＳ 明朝"/>
        </w:rPr>
      </w:pPr>
    </w:p>
    <w:p w:rsidR="00BD1218"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t>（２）</w:t>
      </w:r>
      <w:r w:rsidR="00DE38E6" w:rsidRPr="00EC2370">
        <w:rPr>
          <w:rFonts w:ascii="ＭＳ 明朝" w:eastAsia="ＭＳ 明朝" w:hAnsi="ＭＳ 明朝" w:hint="eastAsia"/>
        </w:rPr>
        <w:t>質問書</w:t>
      </w:r>
    </w:p>
    <w:p w:rsidR="00BD1218" w:rsidRPr="00EC2370" w:rsidRDefault="00BD1218" w:rsidP="00BD1218">
      <w:pPr>
        <w:adjustRightInd w:val="0"/>
        <w:ind w:firstLineChars="300" w:firstLine="654"/>
        <w:rPr>
          <w:rFonts w:ascii="ＭＳ 明朝" w:eastAsia="ＭＳ 明朝" w:hAnsi="ＭＳ 明朝"/>
        </w:rPr>
      </w:pPr>
      <w:r w:rsidRPr="00EC2370">
        <w:rPr>
          <w:rFonts w:ascii="ＭＳ 明朝" w:eastAsia="ＭＳ 明朝" w:hAnsi="ＭＳ 明朝" w:hint="eastAsia"/>
        </w:rPr>
        <w:t>提出書類：</w:t>
      </w:r>
      <w:r w:rsidR="00275EBF" w:rsidRPr="00EC2370">
        <w:rPr>
          <w:rFonts w:ascii="ＭＳ 明朝" w:eastAsia="ＭＳ 明朝" w:hAnsi="ＭＳ 明朝" w:hint="eastAsia"/>
        </w:rPr>
        <w:t>様式２</w:t>
      </w:r>
      <w:r w:rsidRPr="00EC2370">
        <w:rPr>
          <w:rFonts w:ascii="ＭＳ 明朝" w:eastAsia="ＭＳ 明朝" w:hAnsi="ＭＳ 明朝" w:hint="eastAsia"/>
        </w:rPr>
        <w:t>（質問がある場合のみ。口頭による質問は</w:t>
      </w:r>
      <w:r w:rsidR="000D63A1" w:rsidRPr="00EC2370">
        <w:rPr>
          <w:rFonts w:ascii="ＭＳ 明朝" w:eastAsia="ＭＳ 明朝" w:hAnsi="ＭＳ 明朝" w:hint="eastAsia"/>
        </w:rPr>
        <w:t>受け付けない</w:t>
      </w:r>
      <w:r w:rsidRPr="00EC2370">
        <w:rPr>
          <w:rFonts w:ascii="ＭＳ 明朝" w:eastAsia="ＭＳ 明朝" w:hAnsi="ＭＳ 明朝" w:hint="eastAsia"/>
        </w:rPr>
        <w:t>。）</w:t>
      </w:r>
    </w:p>
    <w:p w:rsidR="00DE38E6" w:rsidRPr="00EC2370" w:rsidRDefault="00DE38E6" w:rsidP="00BD1218">
      <w:pPr>
        <w:adjustRightInd w:val="0"/>
        <w:ind w:firstLineChars="300" w:firstLine="654"/>
        <w:rPr>
          <w:rFonts w:ascii="ＭＳ 明朝" w:eastAsia="ＭＳ 明朝" w:hAnsi="ＭＳ 明朝"/>
        </w:rPr>
      </w:pPr>
      <w:r w:rsidRPr="00EC2370">
        <w:rPr>
          <w:rFonts w:ascii="ＭＳ 明朝" w:eastAsia="ＭＳ 明朝" w:hAnsi="ＭＳ 明朝" w:hint="eastAsia"/>
        </w:rPr>
        <w:t>提出方法：電子メール</w:t>
      </w:r>
    </w:p>
    <w:p w:rsidR="00DE38E6" w:rsidRPr="00EC2370" w:rsidRDefault="00BD1218" w:rsidP="008001A1">
      <w:pPr>
        <w:adjustRightInd w:val="0"/>
        <w:rPr>
          <w:rFonts w:ascii="ＭＳ 明朝" w:eastAsia="ＭＳ 明朝" w:hAnsi="ＭＳ 明朝"/>
          <w:u w:val="single"/>
        </w:rPr>
      </w:pPr>
      <w:r w:rsidRPr="00EC2370">
        <w:rPr>
          <w:rFonts w:ascii="ＭＳ 明朝" w:eastAsia="ＭＳ 明朝" w:hAnsi="ＭＳ 明朝" w:hint="eastAsia"/>
        </w:rPr>
        <w:t xml:space="preserve">　　　提</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出</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先</w:t>
      </w:r>
      <w:r w:rsidR="00DE38E6" w:rsidRPr="00EC2370">
        <w:rPr>
          <w:rFonts w:ascii="ＭＳ 明朝" w:eastAsia="ＭＳ 明朝" w:hAnsi="ＭＳ 明朝" w:hint="eastAsia"/>
        </w:rPr>
        <w:t>：</w:t>
      </w:r>
      <w:r w:rsidR="00963209">
        <w:rPr>
          <w:rFonts w:ascii="ＭＳ 明朝" w:eastAsia="ＭＳ 明朝" w:hAnsi="ＭＳ 明朝" w:hint="eastAsia"/>
        </w:rPr>
        <w:t>y</w:t>
      </w:r>
      <w:r w:rsidR="00963209">
        <w:rPr>
          <w:rFonts w:ascii="ＭＳ 明朝" w:eastAsia="ＭＳ 明朝" w:hAnsi="ＭＳ 明朝"/>
        </w:rPr>
        <w:t>amagata-k</w:t>
      </w:r>
      <w:r w:rsidR="00896A31" w:rsidRPr="00896A31">
        <w:rPr>
          <w:rFonts w:ascii="ＭＳ 明朝" w:eastAsia="ＭＳ 明朝" w:hAnsi="ＭＳ 明朝"/>
        </w:rPr>
        <w:t>@pref.kumamoto.lg.jp</w:t>
      </w:r>
    </w:p>
    <w:p w:rsidR="00DE38E6" w:rsidRPr="00EC2370" w:rsidRDefault="00DE38E6"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w:t>
      </w:r>
      <w:r w:rsidR="00BD1218" w:rsidRPr="00EC2370">
        <w:rPr>
          <w:rFonts w:ascii="ＭＳ 明朝" w:eastAsia="ＭＳ 明朝" w:hAnsi="ＭＳ 明朝" w:hint="eastAsia"/>
        </w:rPr>
        <w:t>メール送付後に</w:t>
      </w:r>
      <w:r w:rsidR="00E25601" w:rsidRPr="00EC2370">
        <w:rPr>
          <w:rFonts w:ascii="ＭＳ 明朝" w:eastAsia="ＭＳ 明朝" w:hAnsi="ＭＳ 明朝" w:hint="eastAsia"/>
        </w:rPr>
        <w:t>電話</w:t>
      </w:r>
      <w:r w:rsidRPr="00EC2370">
        <w:rPr>
          <w:rFonts w:ascii="ＭＳ 明朝" w:eastAsia="ＭＳ 明朝" w:hAnsi="ＭＳ 明朝" w:hint="eastAsia"/>
        </w:rPr>
        <w:t>で</w:t>
      </w:r>
      <w:r w:rsidR="00BD1218" w:rsidRPr="00EC2370">
        <w:rPr>
          <w:rFonts w:ascii="ＭＳ 明朝" w:eastAsia="ＭＳ 明朝" w:hAnsi="ＭＳ 明朝" w:hint="eastAsia"/>
        </w:rPr>
        <w:t>到達確認をすること</w:t>
      </w:r>
      <w:r w:rsidR="00DD0AF1" w:rsidRPr="00EC2370">
        <w:rPr>
          <w:rFonts w:ascii="ＭＳ 明朝" w:eastAsia="ＭＳ 明朝" w:hAnsi="ＭＳ 明朝" w:hint="eastAsia"/>
        </w:rPr>
        <w:t>（TEL：</w:t>
      </w:r>
      <w:r w:rsidR="005940A9">
        <w:rPr>
          <w:rFonts w:ascii="ＭＳ 明朝" w:eastAsia="ＭＳ 明朝" w:hAnsi="ＭＳ 明朝" w:hint="eastAsia"/>
        </w:rPr>
        <w:t>096-333-2380</w:t>
      </w:r>
      <w:r w:rsidR="00DD0AF1" w:rsidRPr="00EC2370">
        <w:rPr>
          <w:rFonts w:ascii="ＭＳ 明朝" w:eastAsia="ＭＳ 明朝" w:hAnsi="ＭＳ 明朝" w:hint="eastAsia"/>
        </w:rPr>
        <w:t>）</w:t>
      </w:r>
    </w:p>
    <w:p w:rsidR="00DE38E6" w:rsidRPr="00EC2370" w:rsidRDefault="000D63A1" w:rsidP="008001A1">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提出期限：</w:t>
      </w:r>
      <w:r w:rsidR="00963209">
        <w:rPr>
          <w:rFonts w:ascii="ＭＳ 明朝" w:eastAsia="ＭＳ 明朝" w:hAnsi="ＭＳ 明朝" w:hint="eastAsia"/>
        </w:rPr>
        <w:t>令和7</w:t>
      </w:r>
      <w:r w:rsidR="008F0C8C">
        <w:rPr>
          <w:rFonts w:ascii="ＭＳ 明朝" w:eastAsia="ＭＳ 明朝" w:hAnsi="ＭＳ 明朝" w:hint="eastAsia"/>
        </w:rPr>
        <w:t>年（20</w:t>
      </w:r>
      <w:r w:rsidR="00963209">
        <w:rPr>
          <w:rFonts w:ascii="ＭＳ 明朝" w:eastAsia="ＭＳ 明朝" w:hAnsi="ＭＳ 明朝"/>
        </w:rPr>
        <w:t xml:space="preserve">25 </w:t>
      </w:r>
      <w:r w:rsidR="008F0C8C">
        <w:rPr>
          <w:rFonts w:ascii="ＭＳ 明朝" w:eastAsia="ＭＳ 明朝" w:hAnsi="ＭＳ 明朝" w:hint="eastAsia"/>
        </w:rPr>
        <w:t>年）</w:t>
      </w:r>
      <w:r w:rsidR="00963209">
        <w:rPr>
          <w:rFonts w:ascii="ＭＳ 明朝" w:eastAsia="ＭＳ 明朝" w:hAnsi="ＭＳ 明朝" w:hint="eastAsia"/>
        </w:rPr>
        <w:t>7</w:t>
      </w:r>
      <w:r w:rsidR="00BD1218" w:rsidRPr="00EC2370">
        <w:rPr>
          <w:rFonts w:ascii="ＭＳ 明朝" w:eastAsia="ＭＳ 明朝" w:hAnsi="ＭＳ 明朝" w:hint="eastAsia"/>
        </w:rPr>
        <w:t>月</w:t>
      </w:r>
      <w:r w:rsidR="00963209">
        <w:rPr>
          <w:rFonts w:ascii="ＭＳ 明朝" w:eastAsia="ＭＳ 明朝" w:hAnsi="ＭＳ 明朝" w:hint="eastAsia"/>
        </w:rPr>
        <w:t>1</w:t>
      </w:r>
      <w:r w:rsidR="000D7D5F">
        <w:rPr>
          <w:rFonts w:ascii="ＭＳ 明朝" w:eastAsia="ＭＳ 明朝" w:hAnsi="ＭＳ 明朝" w:hint="eastAsia"/>
        </w:rPr>
        <w:t>日（</w:t>
      </w:r>
      <w:r w:rsidR="00963209">
        <w:rPr>
          <w:rFonts w:ascii="ＭＳ 明朝" w:eastAsia="ＭＳ 明朝" w:hAnsi="ＭＳ 明朝" w:hint="eastAsia"/>
        </w:rPr>
        <w:t>火</w:t>
      </w:r>
      <w:r w:rsidR="00BD1218" w:rsidRPr="00EC2370">
        <w:rPr>
          <w:rFonts w:ascii="ＭＳ 明朝" w:eastAsia="ＭＳ 明朝" w:hAnsi="ＭＳ 明朝" w:hint="eastAsia"/>
        </w:rPr>
        <w:t>）</w:t>
      </w:r>
      <w:r w:rsidR="000276D5" w:rsidRPr="00EC2370">
        <w:rPr>
          <w:rFonts w:ascii="ＭＳ 明朝" w:eastAsia="ＭＳ 明朝" w:hAnsi="ＭＳ 明朝" w:hint="eastAsia"/>
        </w:rPr>
        <w:t>1</w:t>
      </w:r>
      <w:r w:rsidR="00652260">
        <w:rPr>
          <w:rFonts w:ascii="ＭＳ 明朝" w:eastAsia="ＭＳ 明朝" w:hAnsi="ＭＳ 明朝"/>
        </w:rPr>
        <w:t>7</w:t>
      </w:r>
      <w:r w:rsidR="00962A92" w:rsidRPr="00EC2370">
        <w:rPr>
          <w:rFonts w:ascii="ＭＳ 明朝" w:eastAsia="ＭＳ 明朝" w:hAnsi="ＭＳ 明朝" w:hint="eastAsia"/>
        </w:rPr>
        <w:t>:</w:t>
      </w:r>
      <w:r w:rsidR="000276D5" w:rsidRPr="00EC2370">
        <w:rPr>
          <w:rFonts w:ascii="ＭＳ 明朝" w:eastAsia="ＭＳ 明朝" w:hAnsi="ＭＳ 明朝" w:hint="eastAsia"/>
        </w:rPr>
        <w:t>0</w:t>
      </w:r>
      <w:r w:rsidR="000276D5" w:rsidRPr="00EC2370">
        <w:rPr>
          <w:rFonts w:ascii="ＭＳ 明朝" w:eastAsia="ＭＳ 明朝" w:hAnsi="ＭＳ 明朝"/>
        </w:rPr>
        <w:t>0</w:t>
      </w:r>
      <w:r w:rsidR="00BD1218" w:rsidRPr="00EC2370">
        <w:rPr>
          <w:rFonts w:ascii="ＭＳ 明朝" w:eastAsia="ＭＳ 明朝" w:hAnsi="ＭＳ 明朝" w:hint="eastAsia"/>
        </w:rPr>
        <w:t>必着</w:t>
      </w:r>
    </w:p>
    <w:p w:rsidR="00DE38E6" w:rsidRPr="00EC2370" w:rsidRDefault="000D63A1"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 xml:space="preserve">　　　</w:t>
      </w:r>
      <w:r w:rsidR="00BD1218" w:rsidRPr="00EC2370">
        <w:rPr>
          <w:rFonts w:ascii="ＭＳ 明朝" w:eastAsia="ＭＳ 明朝" w:hAnsi="ＭＳ 明朝" w:hint="eastAsia"/>
        </w:rPr>
        <w:t>回答</w:t>
      </w:r>
      <w:r w:rsidR="00273F27" w:rsidRPr="00EC2370">
        <w:rPr>
          <w:rFonts w:ascii="ＭＳ 明朝" w:eastAsia="ＭＳ 明朝" w:hAnsi="ＭＳ 明朝" w:hint="eastAsia"/>
        </w:rPr>
        <w:t>方法</w:t>
      </w:r>
      <w:r w:rsidR="00BD1218" w:rsidRPr="00EC2370">
        <w:rPr>
          <w:rFonts w:ascii="ＭＳ 明朝" w:eastAsia="ＭＳ 明朝" w:hAnsi="ＭＳ 明朝" w:hint="eastAsia"/>
        </w:rPr>
        <w:t>：</w:t>
      </w:r>
      <w:r w:rsidRPr="00EC2370">
        <w:rPr>
          <w:rFonts w:ascii="ＭＳ 明朝" w:eastAsia="ＭＳ 明朝" w:hAnsi="ＭＳ 明朝" w:hint="eastAsia"/>
        </w:rPr>
        <w:t>提出期限後、</w:t>
      </w:r>
      <w:r w:rsidR="00DE38E6" w:rsidRPr="00EC2370">
        <w:rPr>
          <w:rFonts w:ascii="ＭＳ 明朝" w:eastAsia="ＭＳ 明朝" w:hAnsi="ＭＳ 明朝" w:hint="eastAsia"/>
        </w:rPr>
        <w:t>質問者を匿名として</w:t>
      </w:r>
      <w:r w:rsidR="00481896" w:rsidRPr="00EC2370">
        <w:rPr>
          <w:rFonts w:ascii="ＭＳ 明朝" w:eastAsia="ＭＳ 明朝" w:hAnsi="ＭＳ 明朝" w:hint="eastAsia"/>
        </w:rPr>
        <w:t>全ての参加者に</w:t>
      </w:r>
      <w:r w:rsidRPr="00EC2370">
        <w:rPr>
          <w:rFonts w:ascii="ＭＳ 明朝" w:eastAsia="ＭＳ 明朝" w:hAnsi="ＭＳ 明朝" w:hint="eastAsia"/>
        </w:rPr>
        <w:t>電子メールにて</w:t>
      </w:r>
      <w:r w:rsidR="00DE38E6" w:rsidRPr="00EC2370">
        <w:rPr>
          <w:rFonts w:ascii="ＭＳ 明朝" w:eastAsia="ＭＳ 明朝" w:hAnsi="ＭＳ 明朝" w:hint="eastAsia"/>
        </w:rPr>
        <w:t>回答する。</w:t>
      </w:r>
    </w:p>
    <w:p w:rsidR="00A31406" w:rsidRPr="00EC2370" w:rsidRDefault="00A31406" w:rsidP="008001A1">
      <w:pPr>
        <w:adjustRightInd w:val="0"/>
        <w:ind w:left="654" w:hangingChars="300" w:hanging="654"/>
        <w:rPr>
          <w:rFonts w:ascii="ＭＳ 明朝" w:eastAsia="ＭＳ 明朝" w:hAnsi="ＭＳ 明朝"/>
        </w:rPr>
      </w:pPr>
    </w:p>
    <w:p w:rsidR="00EC4200" w:rsidRPr="00EC2370" w:rsidRDefault="00D55BE7" w:rsidP="000D63A1">
      <w:pPr>
        <w:adjustRightInd w:val="0"/>
        <w:ind w:left="657" w:hangingChars="300" w:hanging="657"/>
        <w:rPr>
          <w:rFonts w:ascii="ＭＳ ゴシック" w:eastAsia="ＭＳ ゴシック" w:hAnsi="ＭＳ ゴシック"/>
          <w:b/>
        </w:rPr>
      </w:pPr>
      <w:r w:rsidRPr="00EC2370">
        <w:rPr>
          <w:rFonts w:ascii="ＭＳ ゴシック" w:eastAsia="ＭＳ ゴシック" w:hAnsi="ＭＳ ゴシック" w:hint="eastAsia"/>
          <w:b/>
        </w:rPr>
        <w:lastRenderedPageBreak/>
        <w:t>10</w:t>
      </w:r>
      <w:r w:rsidR="00E95647">
        <w:rPr>
          <w:rFonts w:ascii="ＭＳ ゴシック" w:eastAsia="ＭＳ ゴシック" w:hAnsi="ＭＳ ゴシック" w:hint="eastAsia"/>
          <w:b/>
        </w:rPr>
        <w:t xml:space="preserve">　</w:t>
      </w:r>
      <w:r w:rsidR="000D63A1" w:rsidRPr="00EC2370">
        <w:rPr>
          <w:rFonts w:ascii="ＭＳ ゴシック" w:eastAsia="ＭＳ ゴシック" w:hAnsi="ＭＳ ゴシック" w:hint="eastAsia"/>
          <w:b/>
        </w:rPr>
        <w:t>提案書の提出について</w:t>
      </w:r>
    </w:p>
    <w:p w:rsidR="00EC4200" w:rsidRPr="00EC2370" w:rsidRDefault="00E95647" w:rsidP="008001A1">
      <w:pPr>
        <w:adjustRightInd w:val="0"/>
        <w:ind w:left="654" w:hangingChars="300" w:hanging="654"/>
        <w:rPr>
          <w:rFonts w:ascii="ＭＳ 明朝" w:eastAsia="ＭＳ 明朝" w:hAnsi="ＭＳ 明朝"/>
        </w:rPr>
      </w:pPr>
      <w:r>
        <w:rPr>
          <w:rFonts w:ascii="ＭＳ 明朝" w:eastAsia="ＭＳ 明朝" w:hAnsi="ＭＳ 明朝" w:hint="eastAsia"/>
        </w:rPr>
        <w:t>（１）</w:t>
      </w:r>
      <w:r w:rsidR="00EC4200" w:rsidRPr="00EC2370">
        <w:rPr>
          <w:rFonts w:ascii="ＭＳ 明朝" w:eastAsia="ＭＳ 明朝" w:hAnsi="ＭＳ 明朝" w:hint="eastAsia"/>
        </w:rPr>
        <w:t>提案書の内容</w:t>
      </w:r>
    </w:p>
    <w:p w:rsidR="00EC4200" w:rsidRDefault="00A5112B" w:rsidP="002D52C2">
      <w:pPr>
        <w:adjustRightInd w:val="0"/>
        <w:ind w:leftChars="300" w:left="654"/>
        <w:rPr>
          <w:rFonts w:ascii="ＭＳ 明朝" w:eastAsia="ＭＳ 明朝" w:hAnsi="ＭＳ 明朝"/>
        </w:rPr>
      </w:pPr>
      <w:r>
        <w:rPr>
          <w:rFonts w:ascii="ＭＳ 明朝" w:eastAsia="ＭＳ 明朝" w:hAnsi="ＭＳ 明朝" w:hint="eastAsia"/>
        </w:rPr>
        <w:t>・</w:t>
      </w:r>
      <w:r w:rsidR="002D52C2" w:rsidRPr="00EC2370">
        <w:rPr>
          <w:rFonts w:ascii="ＭＳ 明朝" w:eastAsia="ＭＳ 明朝" w:hAnsi="ＭＳ 明朝" w:hint="eastAsia"/>
        </w:rPr>
        <w:t>提案書は、</w:t>
      </w:r>
      <w:r w:rsidR="00102240">
        <w:rPr>
          <w:rFonts w:ascii="ＭＳ 明朝" w:eastAsia="ＭＳ 明朝" w:hAnsi="ＭＳ 明朝" w:hint="eastAsia"/>
        </w:rPr>
        <w:t>選定基準を十分に踏まえた上で、</w:t>
      </w:r>
      <w:r w:rsidR="00E95647">
        <w:rPr>
          <w:rFonts w:ascii="ＭＳ 明朝" w:eastAsia="ＭＳ 明朝" w:hAnsi="ＭＳ 明朝" w:hint="eastAsia"/>
        </w:rPr>
        <w:t>様式３</w:t>
      </w:r>
      <w:r w:rsidR="00191DA7">
        <w:rPr>
          <w:rFonts w:ascii="ＭＳ 明朝" w:eastAsia="ＭＳ 明朝" w:hAnsi="ＭＳ 明朝" w:hint="eastAsia"/>
        </w:rPr>
        <w:t>、様式４</w:t>
      </w:r>
      <w:r w:rsidR="00E95647">
        <w:rPr>
          <w:rFonts w:ascii="ＭＳ 明朝" w:eastAsia="ＭＳ 明朝" w:hAnsi="ＭＳ 明朝" w:hint="eastAsia"/>
        </w:rPr>
        <w:t>を用いて作成する</w:t>
      </w:r>
      <w:r w:rsidR="002D52C2" w:rsidRPr="00EC2370">
        <w:rPr>
          <w:rFonts w:ascii="ＭＳ 明朝" w:eastAsia="ＭＳ 明朝" w:hAnsi="ＭＳ 明朝" w:hint="eastAsia"/>
        </w:rPr>
        <w:t>こと</w:t>
      </w:r>
      <w:r w:rsidR="00EC4200" w:rsidRPr="00EC2370">
        <w:rPr>
          <w:rFonts w:ascii="ＭＳ 明朝" w:eastAsia="ＭＳ 明朝" w:hAnsi="ＭＳ 明朝" w:hint="eastAsia"/>
        </w:rPr>
        <w:t>。</w:t>
      </w:r>
    </w:p>
    <w:p w:rsidR="00A61DA7" w:rsidRPr="00EC2370" w:rsidRDefault="00A61DA7" w:rsidP="00A61DA7">
      <w:pPr>
        <w:adjustRightInd w:val="0"/>
        <w:ind w:left="654" w:hangingChars="300" w:hanging="654"/>
        <w:rPr>
          <w:rFonts w:ascii="ＭＳ 明朝" w:eastAsia="ＭＳ 明朝" w:hAnsi="ＭＳ 明朝"/>
        </w:rPr>
      </w:pPr>
      <w:r w:rsidRPr="00EC2370">
        <w:rPr>
          <w:rFonts w:ascii="ＭＳ 明朝" w:eastAsia="ＭＳ 明朝" w:hAnsi="ＭＳ 明朝" w:hint="eastAsia"/>
        </w:rPr>
        <w:t>（２）提出方法等</w:t>
      </w:r>
    </w:p>
    <w:p w:rsidR="00464CED" w:rsidRPr="00EC2370" w:rsidRDefault="00464CED" w:rsidP="00464CED">
      <w:pPr>
        <w:adjustRightInd w:val="0"/>
        <w:rPr>
          <w:rFonts w:ascii="ＭＳ 明朝" w:eastAsia="ＭＳ 明朝" w:hAnsi="ＭＳ 明朝"/>
        </w:rPr>
      </w:pPr>
      <w:r w:rsidRPr="00EC2370">
        <w:rPr>
          <w:rFonts w:ascii="ＭＳ 明朝" w:eastAsia="ＭＳ 明朝" w:hAnsi="ＭＳ 明朝" w:hint="eastAsia"/>
        </w:rPr>
        <w:t xml:space="preserve">　　　提出方法：持参又は郵送（郵送の場合は、配達証明に限る）</w:t>
      </w:r>
    </w:p>
    <w:p w:rsidR="000276D5" w:rsidRPr="00EC2370" w:rsidRDefault="000276D5" w:rsidP="00464CED">
      <w:pPr>
        <w:adjustRightInd w:val="0"/>
        <w:rPr>
          <w:rFonts w:ascii="ＭＳ 明朝" w:eastAsia="ＭＳ 明朝" w:hAnsi="ＭＳ 明朝"/>
        </w:rPr>
      </w:pPr>
      <w:r w:rsidRPr="00EC2370">
        <w:rPr>
          <w:rFonts w:ascii="ＭＳ 明朝" w:eastAsia="ＭＳ 明朝" w:hAnsi="ＭＳ 明朝" w:hint="eastAsia"/>
        </w:rPr>
        <w:t xml:space="preserve"> </w:t>
      </w:r>
      <w:r w:rsidRPr="00EC2370">
        <w:rPr>
          <w:rFonts w:ascii="ＭＳ 明朝" w:eastAsia="ＭＳ 明朝" w:hAnsi="ＭＳ 明朝"/>
        </w:rPr>
        <w:t xml:space="preserve">     </w:t>
      </w:r>
      <w:r w:rsidR="00E95647">
        <w:rPr>
          <w:rFonts w:ascii="ＭＳ 明朝" w:eastAsia="ＭＳ 明朝" w:hAnsi="ＭＳ 明朝" w:hint="eastAsia"/>
        </w:rPr>
        <w:t>提出部数：</w:t>
      </w:r>
      <w:r w:rsidR="000D4817">
        <w:rPr>
          <w:rFonts w:ascii="ＭＳ 明朝" w:eastAsia="ＭＳ 明朝" w:hAnsi="ＭＳ 明朝" w:hint="eastAsia"/>
        </w:rPr>
        <w:t>４</w:t>
      </w:r>
      <w:r w:rsidRPr="00EC2370">
        <w:rPr>
          <w:rFonts w:ascii="ＭＳ 明朝" w:eastAsia="ＭＳ 明朝" w:hAnsi="ＭＳ 明朝" w:hint="eastAsia"/>
        </w:rPr>
        <w:t>部</w:t>
      </w:r>
      <w:r w:rsidR="008B5B3E">
        <w:rPr>
          <w:rFonts w:ascii="ＭＳ 明朝" w:eastAsia="ＭＳ 明朝" w:hAnsi="ＭＳ 明朝" w:hint="eastAsia"/>
        </w:rPr>
        <w:t>（正本１部、副本</w:t>
      </w:r>
      <w:r w:rsidR="000D4817">
        <w:rPr>
          <w:rFonts w:ascii="ＭＳ 明朝" w:eastAsia="ＭＳ 明朝" w:hAnsi="ＭＳ 明朝" w:hint="eastAsia"/>
        </w:rPr>
        <w:t>３</w:t>
      </w:r>
      <w:r w:rsidR="008B5B3E">
        <w:rPr>
          <w:rFonts w:ascii="ＭＳ 明朝" w:eastAsia="ＭＳ 明朝" w:hAnsi="ＭＳ 明朝" w:hint="eastAsia"/>
        </w:rPr>
        <w:t>部）</w:t>
      </w:r>
    </w:p>
    <w:p w:rsidR="00464CED" w:rsidRPr="00EC2370" w:rsidRDefault="00464CED" w:rsidP="00464CED">
      <w:pPr>
        <w:adjustRightInd w:val="0"/>
        <w:rPr>
          <w:rFonts w:ascii="ＭＳ 明朝" w:eastAsia="ＭＳ 明朝" w:hAnsi="ＭＳ 明朝"/>
        </w:rPr>
      </w:pPr>
      <w:r w:rsidRPr="00EC2370">
        <w:rPr>
          <w:rFonts w:ascii="ＭＳ 明朝" w:eastAsia="ＭＳ 明朝" w:hAnsi="ＭＳ 明朝" w:hint="eastAsia"/>
        </w:rPr>
        <w:t xml:space="preserve">　　　提</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出</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先：〒862-8570　熊本市中央区水前寺6-18-1</w:t>
      </w:r>
    </w:p>
    <w:p w:rsidR="00464CED" w:rsidRPr="00EC2370" w:rsidRDefault="00464CED"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熊本県農林水産部</w:t>
      </w:r>
      <w:r w:rsidR="00E95647">
        <w:rPr>
          <w:rFonts w:ascii="ＭＳ 明朝" w:eastAsia="ＭＳ 明朝" w:hAnsi="ＭＳ 明朝" w:hint="eastAsia"/>
        </w:rPr>
        <w:t>農業技術</w:t>
      </w:r>
      <w:r w:rsidRPr="00EC2370">
        <w:rPr>
          <w:rFonts w:ascii="ＭＳ 明朝" w:eastAsia="ＭＳ 明朝" w:hAnsi="ＭＳ 明朝" w:hint="eastAsia"/>
        </w:rPr>
        <w:t>課（TEL：</w:t>
      </w:r>
      <w:r w:rsidR="005940A9">
        <w:rPr>
          <w:rFonts w:ascii="ＭＳ 明朝" w:eastAsia="ＭＳ 明朝" w:hAnsi="ＭＳ 明朝" w:hint="eastAsia"/>
        </w:rPr>
        <w:t>096-333-2380</w:t>
      </w:r>
      <w:r w:rsidRPr="00EC2370">
        <w:rPr>
          <w:rFonts w:ascii="ＭＳ 明朝" w:eastAsia="ＭＳ 明朝" w:hAnsi="ＭＳ 明朝" w:hint="eastAsia"/>
        </w:rPr>
        <w:t>）</w:t>
      </w:r>
    </w:p>
    <w:p w:rsidR="00A61DA7" w:rsidRPr="00EC2370" w:rsidRDefault="000276D5"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 xml:space="preserve">　　</w:t>
      </w:r>
      <w:r w:rsidR="00464CED" w:rsidRPr="00EC2370">
        <w:rPr>
          <w:rFonts w:ascii="ＭＳ 明朝" w:eastAsia="ＭＳ 明朝" w:hAnsi="ＭＳ 明朝" w:hint="eastAsia"/>
        </w:rPr>
        <w:t xml:space="preserve">　</w:t>
      </w:r>
      <w:r w:rsidR="00517005" w:rsidRPr="00EC2370">
        <w:rPr>
          <w:rFonts w:ascii="ＭＳ 明朝" w:eastAsia="ＭＳ 明朝" w:hAnsi="ＭＳ 明朝" w:hint="eastAsia"/>
        </w:rPr>
        <w:t>提出期限：</w:t>
      </w:r>
      <w:r w:rsidR="00963209">
        <w:rPr>
          <w:rFonts w:ascii="ＭＳ 明朝" w:eastAsia="ＭＳ 明朝" w:hAnsi="ＭＳ 明朝" w:hint="eastAsia"/>
        </w:rPr>
        <w:t>令和７</w:t>
      </w:r>
      <w:r w:rsidR="008F0C8C">
        <w:rPr>
          <w:rFonts w:ascii="ＭＳ 明朝" w:eastAsia="ＭＳ 明朝" w:hAnsi="ＭＳ 明朝" w:hint="eastAsia"/>
        </w:rPr>
        <w:t>年（</w:t>
      </w:r>
      <w:r w:rsidR="00963209">
        <w:rPr>
          <w:rFonts w:ascii="ＭＳ 明朝" w:eastAsia="ＭＳ 明朝" w:hAnsi="ＭＳ 明朝" w:hint="eastAsia"/>
        </w:rPr>
        <w:t>2025</w:t>
      </w:r>
      <w:r w:rsidR="008F0C8C">
        <w:rPr>
          <w:rFonts w:ascii="ＭＳ 明朝" w:eastAsia="ＭＳ 明朝" w:hAnsi="ＭＳ 明朝" w:hint="eastAsia"/>
        </w:rPr>
        <w:t>年）</w:t>
      </w:r>
      <w:r w:rsidR="00963209">
        <w:rPr>
          <w:rFonts w:ascii="ＭＳ 明朝" w:eastAsia="ＭＳ 明朝" w:hAnsi="ＭＳ 明朝" w:hint="eastAsia"/>
        </w:rPr>
        <w:t>７</w:t>
      </w:r>
      <w:r w:rsidRPr="00EC2370">
        <w:rPr>
          <w:rFonts w:ascii="ＭＳ 明朝" w:eastAsia="ＭＳ 明朝" w:hAnsi="ＭＳ 明朝" w:hint="eastAsia"/>
        </w:rPr>
        <w:t>月</w:t>
      </w:r>
      <w:r w:rsidR="00963209">
        <w:rPr>
          <w:rFonts w:ascii="ＭＳ 明朝" w:eastAsia="ＭＳ 明朝" w:hAnsi="ＭＳ 明朝" w:hint="eastAsia"/>
        </w:rPr>
        <w:t>11</w:t>
      </w:r>
      <w:r w:rsidR="00FD47DB">
        <w:rPr>
          <w:rFonts w:ascii="ＭＳ 明朝" w:eastAsia="ＭＳ 明朝" w:hAnsi="ＭＳ 明朝" w:hint="eastAsia"/>
        </w:rPr>
        <w:t>日（金</w:t>
      </w:r>
      <w:r w:rsidRPr="00EC2370">
        <w:rPr>
          <w:rFonts w:ascii="ＭＳ 明朝" w:eastAsia="ＭＳ 明朝" w:hAnsi="ＭＳ 明朝" w:hint="eastAsia"/>
        </w:rPr>
        <w:t>）</w:t>
      </w:r>
      <w:r w:rsidR="00E95647">
        <w:rPr>
          <w:rFonts w:ascii="ＭＳ 明朝" w:eastAsia="ＭＳ 明朝" w:hAnsi="ＭＳ 明朝" w:hint="eastAsia"/>
        </w:rPr>
        <w:t>1</w:t>
      </w:r>
      <w:r w:rsidR="00E95647">
        <w:rPr>
          <w:rFonts w:ascii="ＭＳ 明朝" w:eastAsia="ＭＳ 明朝" w:hAnsi="ＭＳ 明朝"/>
        </w:rPr>
        <w:t>7</w:t>
      </w:r>
      <w:r w:rsidR="00962A92" w:rsidRPr="00EC2370">
        <w:rPr>
          <w:rFonts w:ascii="ＭＳ 明朝" w:eastAsia="ＭＳ 明朝" w:hAnsi="ＭＳ 明朝" w:hint="eastAsia"/>
        </w:rPr>
        <w:t>:</w:t>
      </w:r>
      <w:r w:rsidRPr="00EC2370">
        <w:rPr>
          <w:rFonts w:ascii="ＭＳ 明朝" w:eastAsia="ＭＳ 明朝" w:hAnsi="ＭＳ 明朝" w:hint="eastAsia"/>
        </w:rPr>
        <w:t>00</w:t>
      </w:r>
      <w:r w:rsidR="0013525A">
        <w:rPr>
          <w:rFonts w:ascii="ＭＳ 明朝" w:eastAsia="ＭＳ 明朝" w:hAnsi="ＭＳ 明朝" w:hint="eastAsia"/>
        </w:rPr>
        <w:t>まで</w:t>
      </w:r>
      <w:r w:rsidR="008637EC">
        <w:rPr>
          <w:rFonts w:ascii="ＭＳ 明朝" w:eastAsia="ＭＳ 明朝" w:hAnsi="ＭＳ 明朝" w:hint="eastAsia"/>
        </w:rPr>
        <w:t>（郵送の場合も同様）</w:t>
      </w:r>
    </w:p>
    <w:p w:rsidR="00EC4200" w:rsidRPr="00EC2370" w:rsidRDefault="00A61DA7"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（３</w:t>
      </w:r>
      <w:r w:rsidR="000276D5" w:rsidRPr="00EC2370">
        <w:rPr>
          <w:rFonts w:ascii="ＭＳ 明朝" w:eastAsia="ＭＳ 明朝" w:hAnsi="ＭＳ 明朝" w:hint="eastAsia"/>
        </w:rPr>
        <w:t>）</w:t>
      </w:r>
      <w:r w:rsidR="00EC4200" w:rsidRPr="00EC2370">
        <w:rPr>
          <w:rFonts w:ascii="ＭＳ 明朝" w:eastAsia="ＭＳ 明朝" w:hAnsi="ＭＳ 明朝" w:hint="eastAsia"/>
        </w:rPr>
        <w:t>提案書を無効とする場合</w:t>
      </w:r>
    </w:p>
    <w:p w:rsidR="00EC4200" w:rsidRPr="00EC2370" w:rsidRDefault="00EC4200"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以下に該当する場合、提出された提案書を無効とする場合がある。</w:t>
      </w:r>
    </w:p>
    <w:p w:rsidR="00EC4200" w:rsidRPr="00EC2370" w:rsidRDefault="00EC4200"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・提案書の提出方法、提出先、提出期限が適合しないもの</w:t>
      </w:r>
    </w:p>
    <w:p w:rsidR="00EC4200" w:rsidRPr="00EC2370" w:rsidRDefault="00737C43"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・提案書の様式及び実施</w:t>
      </w:r>
      <w:r w:rsidR="00EC4200" w:rsidRPr="00EC2370">
        <w:rPr>
          <w:rFonts w:ascii="ＭＳ 明朝" w:eastAsia="ＭＳ 明朝" w:hAnsi="ＭＳ 明朝" w:hint="eastAsia"/>
        </w:rPr>
        <w:t>要領に示された条件に著しく適合しないもの</w:t>
      </w:r>
    </w:p>
    <w:p w:rsidR="00EC4200" w:rsidRPr="00EC2370" w:rsidRDefault="00E95647" w:rsidP="000276D5">
      <w:pPr>
        <w:adjustRightInd w:val="0"/>
        <w:ind w:firstLineChars="300" w:firstLine="654"/>
        <w:rPr>
          <w:rFonts w:ascii="ＭＳ 明朝" w:eastAsia="ＭＳ 明朝" w:hAnsi="ＭＳ 明朝"/>
        </w:rPr>
      </w:pPr>
      <w:r>
        <w:rPr>
          <w:rFonts w:ascii="ＭＳ 明朝" w:eastAsia="ＭＳ 明朝" w:hAnsi="ＭＳ 明朝" w:hint="eastAsia"/>
        </w:rPr>
        <w:t>・</w:t>
      </w:r>
      <w:r w:rsidR="00C51173">
        <w:rPr>
          <w:rFonts w:ascii="ＭＳ 明朝" w:eastAsia="ＭＳ 明朝" w:hAnsi="ＭＳ 明朝" w:hint="eastAsia"/>
        </w:rPr>
        <w:t>プロポーザル</w:t>
      </w:r>
      <w:r w:rsidR="00EC4200" w:rsidRPr="00EC2370">
        <w:rPr>
          <w:rFonts w:ascii="ＭＳ 明朝" w:eastAsia="ＭＳ 明朝" w:hAnsi="ＭＳ 明朝" w:hint="eastAsia"/>
        </w:rPr>
        <w:t>参加申込書又は提案書に虚偽の内容が記載されたもの</w:t>
      </w:r>
    </w:p>
    <w:p w:rsidR="00026AFA" w:rsidRDefault="00EC4200" w:rsidP="00D00E39">
      <w:pPr>
        <w:adjustRightInd w:val="0"/>
        <w:ind w:firstLineChars="300" w:firstLine="654"/>
        <w:rPr>
          <w:rFonts w:ascii="ＭＳ 明朝" w:eastAsia="ＭＳ 明朝" w:hAnsi="ＭＳ 明朝"/>
        </w:rPr>
      </w:pPr>
      <w:r w:rsidRPr="00EC2370">
        <w:rPr>
          <w:rFonts w:ascii="ＭＳ 明朝" w:eastAsia="ＭＳ 明朝" w:hAnsi="ＭＳ 明朝" w:hint="eastAsia"/>
        </w:rPr>
        <w:t>・審査委員又は関係者に提案書に対する協力を直接的又は間接的に求めた場合</w:t>
      </w:r>
    </w:p>
    <w:p w:rsidR="00CD3D95" w:rsidRPr="00EC2370" w:rsidRDefault="00CD3D95" w:rsidP="00CD3D95">
      <w:pPr>
        <w:adjustRightInd w:val="0"/>
        <w:ind w:firstLineChars="300" w:firstLine="654"/>
        <w:rPr>
          <w:rFonts w:ascii="ＭＳ 明朝" w:eastAsia="ＭＳ 明朝" w:hAnsi="ＭＳ 明朝"/>
        </w:rPr>
      </w:pPr>
      <w:r>
        <w:rPr>
          <w:rFonts w:ascii="ＭＳ 明朝" w:eastAsia="ＭＳ 明朝" w:hAnsi="ＭＳ 明朝" w:hint="eastAsia"/>
        </w:rPr>
        <w:t>・その他、選定</w:t>
      </w:r>
      <w:r w:rsidRPr="00CD3D95">
        <w:rPr>
          <w:rFonts w:ascii="ＭＳ 明朝" w:eastAsia="ＭＳ 明朝" w:hAnsi="ＭＳ 明朝" w:hint="eastAsia"/>
        </w:rPr>
        <w:t>委員会での協議の結果、審査を行うに当たって不適当と認められ</w:t>
      </w:r>
      <w:r>
        <w:rPr>
          <w:rFonts w:ascii="ＭＳ 明朝" w:eastAsia="ＭＳ 明朝" w:hAnsi="ＭＳ 明朝" w:hint="eastAsia"/>
        </w:rPr>
        <w:t>たもの</w:t>
      </w:r>
    </w:p>
    <w:p w:rsidR="00EC4200" w:rsidRPr="00EC2370" w:rsidRDefault="00A61DA7"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（４</w:t>
      </w:r>
      <w:r w:rsidR="00AA719E" w:rsidRPr="00EC2370">
        <w:rPr>
          <w:rFonts w:ascii="ＭＳ 明朝" w:eastAsia="ＭＳ 明朝" w:hAnsi="ＭＳ 明朝" w:hint="eastAsia"/>
        </w:rPr>
        <w:t>）</w:t>
      </w:r>
      <w:r w:rsidR="00EC4200" w:rsidRPr="00EC2370">
        <w:rPr>
          <w:rFonts w:ascii="ＭＳ 明朝" w:eastAsia="ＭＳ 明朝" w:hAnsi="ＭＳ 明朝" w:hint="eastAsia"/>
        </w:rPr>
        <w:t>提出された提案書の取扱い</w:t>
      </w:r>
    </w:p>
    <w:p w:rsidR="00AA719E" w:rsidRPr="00EC2370" w:rsidRDefault="00AA719E" w:rsidP="00AA719E">
      <w:pPr>
        <w:ind w:firstLineChars="300" w:firstLine="654"/>
        <w:rPr>
          <w:rFonts w:ascii="ＭＳ 明朝" w:eastAsia="ＭＳ 明朝" w:hAnsi="ＭＳ 明朝"/>
        </w:rPr>
      </w:pPr>
      <w:r w:rsidRPr="00EC2370">
        <w:rPr>
          <w:rFonts w:ascii="ＭＳ 明朝" w:eastAsia="ＭＳ 明朝" w:hAnsi="ＭＳ 明朝" w:hint="eastAsia"/>
        </w:rPr>
        <w:t>・</w:t>
      </w:r>
      <w:r w:rsidR="00EC4200" w:rsidRPr="00EC2370">
        <w:rPr>
          <w:rFonts w:ascii="ＭＳ 明朝" w:eastAsia="ＭＳ 明朝" w:hAnsi="ＭＳ 明朝" w:hint="eastAsia"/>
        </w:rPr>
        <w:t>提案書は返却しない</w:t>
      </w:r>
    </w:p>
    <w:p w:rsidR="00EC4200" w:rsidRDefault="00AA719E" w:rsidP="00AA719E">
      <w:pPr>
        <w:ind w:firstLineChars="300" w:firstLine="654"/>
        <w:rPr>
          <w:rFonts w:ascii="ＭＳ 明朝" w:eastAsia="ＭＳ 明朝" w:hAnsi="ＭＳ 明朝"/>
        </w:rPr>
      </w:pPr>
      <w:r w:rsidRPr="00EC2370">
        <w:rPr>
          <w:rFonts w:ascii="ＭＳ 明朝" w:eastAsia="ＭＳ 明朝" w:hAnsi="ＭＳ 明朝" w:hint="eastAsia"/>
        </w:rPr>
        <w:t>・</w:t>
      </w:r>
      <w:r w:rsidR="00EC4200" w:rsidRPr="00EC2370">
        <w:rPr>
          <w:rFonts w:ascii="ＭＳ 明朝" w:eastAsia="ＭＳ 明朝" w:hAnsi="ＭＳ 明朝" w:hint="eastAsia"/>
        </w:rPr>
        <w:t>提案書の作成及び提出に要する費用は、提案者の負担とする</w:t>
      </w:r>
    </w:p>
    <w:p w:rsidR="00E95647" w:rsidRPr="00EC2370" w:rsidRDefault="00E95647" w:rsidP="00AA719E">
      <w:pPr>
        <w:ind w:firstLineChars="300" w:firstLine="654"/>
        <w:rPr>
          <w:rFonts w:ascii="ＭＳ 明朝" w:eastAsia="ＭＳ 明朝" w:hAnsi="ＭＳ 明朝"/>
        </w:rPr>
      </w:pPr>
      <w:r>
        <w:rPr>
          <w:rFonts w:ascii="ＭＳ 明朝" w:eastAsia="ＭＳ 明朝" w:hAnsi="ＭＳ 明朝" w:hint="eastAsia"/>
        </w:rPr>
        <w:t>・一度提出のあった書類は、原則として差し替えを認めない</w:t>
      </w:r>
    </w:p>
    <w:p w:rsidR="00EC4200" w:rsidRDefault="00EC4200" w:rsidP="00AA719E">
      <w:pPr>
        <w:ind w:firstLineChars="300" w:firstLine="654"/>
        <w:rPr>
          <w:rFonts w:ascii="ＭＳ 明朝" w:eastAsia="ＭＳ 明朝" w:hAnsi="ＭＳ 明朝"/>
        </w:rPr>
      </w:pPr>
      <w:r w:rsidRPr="00EC2370">
        <w:rPr>
          <w:rFonts w:ascii="ＭＳ 明朝" w:eastAsia="ＭＳ 明朝" w:hAnsi="ＭＳ 明朝" w:hint="eastAsia"/>
        </w:rPr>
        <w:t>・</w:t>
      </w:r>
      <w:r w:rsidR="00E95647">
        <w:rPr>
          <w:rFonts w:ascii="ＭＳ 明朝" w:eastAsia="ＭＳ 明朝" w:hAnsi="ＭＳ 明朝" w:hint="eastAsia"/>
        </w:rPr>
        <w:t>県は、提案書の協議</w:t>
      </w:r>
      <w:r w:rsidRPr="00EC2370">
        <w:rPr>
          <w:rFonts w:ascii="ＭＳ 明朝" w:eastAsia="ＭＳ 明朝" w:hAnsi="ＭＳ 明朝" w:hint="eastAsia"/>
        </w:rPr>
        <w:t>及び説明のために、写しを作成し使用することができる</w:t>
      </w:r>
    </w:p>
    <w:p w:rsidR="00EC4200" w:rsidRPr="00EC2370" w:rsidRDefault="00EC4200" w:rsidP="00AA719E">
      <w:pPr>
        <w:ind w:firstLineChars="300" w:firstLine="654"/>
        <w:rPr>
          <w:rFonts w:ascii="ＭＳ 明朝" w:eastAsia="ＭＳ 明朝" w:hAnsi="ＭＳ 明朝"/>
        </w:rPr>
      </w:pPr>
      <w:r w:rsidRPr="00EC2370">
        <w:rPr>
          <w:rFonts w:ascii="ＭＳ 明朝" w:eastAsia="ＭＳ 明朝" w:hAnsi="ＭＳ 明朝" w:hint="eastAsia"/>
        </w:rPr>
        <w:t>・提案書は熊本県情報公開条例等に基づき、公開することがある</w:t>
      </w:r>
    </w:p>
    <w:p w:rsidR="00CD3D95" w:rsidRPr="00CD3D95" w:rsidRDefault="00CD3D95" w:rsidP="00CD3D95">
      <w:pPr>
        <w:rPr>
          <w:rFonts w:ascii="ＭＳ 明朝" w:eastAsia="ＭＳ 明朝" w:hAnsi="ＭＳ 明朝" w:cstheme="minorBidi"/>
          <w:color w:val="000000" w:themeColor="text1"/>
          <w:szCs w:val="22"/>
        </w:rPr>
      </w:pPr>
      <w:r w:rsidRPr="00CD3D95">
        <w:rPr>
          <w:rFonts w:ascii="ＭＳ 明朝" w:eastAsia="ＭＳ 明朝" w:hAnsi="ＭＳ 明朝" w:cstheme="minorBidi" w:hint="eastAsia"/>
          <w:color w:val="000000" w:themeColor="text1"/>
          <w:szCs w:val="22"/>
        </w:rPr>
        <w:t>（５）注意事項</w:t>
      </w:r>
    </w:p>
    <w:p w:rsidR="00CD3D95" w:rsidRPr="00CD3D95" w:rsidRDefault="00A5112B" w:rsidP="00CD3D95">
      <w:pPr>
        <w:ind w:leftChars="300" w:left="654" w:firstLineChars="100" w:firstLine="218"/>
        <w:rPr>
          <w:rFonts w:ascii="ＭＳ 明朝" w:eastAsia="ＭＳ 明朝" w:hAnsi="ＭＳ 明朝" w:cstheme="minorBidi"/>
          <w:color w:val="000000" w:themeColor="text1"/>
          <w:szCs w:val="22"/>
        </w:rPr>
      </w:pPr>
      <w:r>
        <w:rPr>
          <w:rFonts w:ascii="ＭＳ 明朝" w:eastAsia="ＭＳ 明朝" w:hAnsi="ＭＳ 明朝" w:cstheme="minorBidi" w:hint="eastAsia"/>
          <w:color w:val="000000" w:themeColor="text1"/>
          <w:szCs w:val="22"/>
        </w:rPr>
        <w:t>企画提案の内容は委託</w:t>
      </w:r>
      <w:r w:rsidR="00CD3D95" w:rsidRPr="00CD3D95">
        <w:rPr>
          <w:rFonts w:ascii="ＭＳ 明朝" w:eastAsia="ＭＳ 明朝" w:hAnsi="ＭＳ 明朝" w:cstheme="minorBidi" w:hint="eastAsia"/>
          <w:color w:val="000000" w:themeColor="text1"/>
          <w:szCs w:val="22"/>
        </w:rPr>
        <w:t>候補者を選定するためのものであり、実際の業務は、県と協議のうえ実施する。</w:t>
      </w:r>
    </w:p>
    <w:p w:rsidR="003C4F69" w:rsidRPr="00CD3D95" w:rsidRDefault="003C4F69" w:rsidP="008B5B3E">
      <w:pPr>
        <w:adjustRightInd w:val="0"/>
        <w:rPr>
          <w:rFonts w:ascii="ＭＳ 明朝" w:eastAsia="ＭＳ 明朝" w:hAnsi="ＭＳ 明朝"/>
        </w:rPr>
      </w:pPr>
    </w:p>
    <w:p w:rsidR="00CE731B" w:rsidRPr="00EC2370" w:rsidRDefault="008B5B3E" w:rsidP="008001A1">
      <w:pPr>
        <w:adjustRightInd w:val="0"/>
        <w:ind w:left="876" w:hangingChars="400" w:hanging="876"/>
        <w:rPr>
          <w:rFonts w:ascii="ＭＳ ゴシック" w:eastAsia="ＭＳ ゴシック" w:hAnsi="ＭＳ ゴシック"/>
          <w:b/>
          <w:highlight w:val="yellow"/>
        </w:rPr>
      </w:pPr>
      <w:r>
        <w:rPr>
          <w:rFonts w:ascii="ＭＳ ゴシック" w:eastAsia="ＭＳ ゴシック" w:hAnsi="ＭＳ ゴシック" w:hint="eastAsia"/>
          <w:b/>
        </w:rPr>
        <w:t>1</w:t>
      </w:r>
      <w:r>
        <w:rPr>
          <w:rFonts w:ascii="ＭＳ ゴシック" w:eastAsia="ＭＳ ゴシック" w:hAnsi="ＭＳ ゴシック"/>
          <w:b/>
        </w:rPr>
        <w:t>1</w:t>
      </w:r>
      <w:r w:rsidR="00401520">
        <w:rPr>
          <w:rFonts w:ascii="ＭＳ ゴシック" w:eastAsia="ＭＳ ゴシック" w:hAnsi="ＭＳ ゴシック" w:hint="eastAsia"/>
          <w:b/>
        </w:rPr>
        <w:t xml:space="preserve">　審査</w:t>
      </w:r>
      <w:r w:rsidR="00EB3DF2" w:rsidRPr="00EC2370">
        <w:rPr>
          <w:rFonts w:ascii="ＭＳ ゴシック" w:eastAsia="ＭＳ ゴシック" w:hAnsi="ＭＳ ゴシック" w:hint="eastAsia"/>
          <w:b/>
        </w:rPr>
        <w:t>及び委託候補者の選定について</w:t>
      </w:r>
    </w:p>
    <w:p w:rsidR="00EB3DF2" w:rsidRPr="00EC2370" w:rsidRDefault="000D4817" w:rsidP="00401520">
      <w:pPr>
        <w:adjustRightInd w:val="0"/>
        <w:ind w:leftChars="65" w:left="142" w:firstLineChars="134" w:firstLine="292"/>
        <w:rPr>
          <w:rFonts w:ascii="ＭＳ 明朝" w:eastAsia="ＭＳ 明朝" w:hAnsi="ＭＳ 明朝"/>
        </w:rPr>
      </w:pPr>
      <w:r>
        <w:rPr>
          <w:rFonts w:ascii="ＭＳ 明朝" w:eastAsia="ＭＳ 明朝" w:hAnsi="ＭＳ 明朝" w:hint="eastAsia"/>
        </w:rPr>
        <w:t>提案書の内容等について</w:t>
      </w:r>
      <w:r w:rsidR="00607F82">
        <w:rPr>
          <w:rFonts w:ascii="ＭＳ 明朝" w:eastAsia="ＭＳ 明朝" w:hAnsi="ＭＳ 明朝" w:hint="eastAsia"/>
        </w:rPr>
        <w:t>書類</w:t>
      </w:r>
      <w:r w:rsidR="00401520">
        <w:rPr>
          <w:rFonts w:ascii="ＭＳ 明朝" w:eastAsia="ＭＳ 明朝" w:hAnsi="ＭＳ 明朝" w:hint="eastAsia"/>
        </w:rPr>
        <w:t>審査</w:t>
      </w:r>
      <w:r w:rsidR="00607F82">
        <w:rPr>
          <w:rFonts w:ascii="ＭＳ 明朝" w:eastAsia="ＭＳ 明朝" w:hAnsi="ＭＳ 明朝" w:hint="eastAsia"/>
        </w:rPr>
        <w:t>を行い</w:t>
      </w:r>
      <w:r>
        <w:rPr>
          <w:rFonts w:ascii="ＭＳ 明朝" w:eastAsia="ＭＳ 明朝" w:hAnsi="ＭＳ 明朝" w:hint="eastAsia"/>
        </w:rPr>
        <w:t>、必要に応じて審査</w:t>
      </w:r>
      <w:r w:rsidR="00401520">
        <w:rPr>
          <w:rFonts w:ascii="ＭＳ 明朝" w:eastAsia="ＭＳ 明朝" w:hAnsi="ＭＳ 明朝" w:hint="eastAsia"/>
        </w:rPr>
        <w:t>会</w:t>
      </w:r>
      <w:r>
        <w:rPr>
          <w:rFonts w:ascii="ＭＳ 明朝" w:eastAsia="ＭＳ 明朝" w:hAnsi="ＭＳ 明朝" w:hint="eastAsia"/>
        </w:rPr>
        <w:t>を開催し</w:t>
      </w:r>
      <w:r w:rsidR="00275EBF" w:rsidRPr="00EC2370">
        <w:rPr>
          <w:rFonts w:ascii="ＭＳ 明朝" w:eastAsia="ＭＳ 明朝" w:hAnsi="ＭＳ 明朝" w:hint="eastAsia"/>
        </w:rPr>
        <w:t>、委託候補者を決定する。</w:t>
      </w:r>
      <w:r w:rsidR="001D3DBB">
        <w:rPr>
          <w:rFonts w:ascii="ＭＳ 明朝" w:eastAsia="ＭＳ 明朝" w:hAnsi="ＭＳ 明朝" w:hint="eastAsia"/>
        </w:rPr>
        <w:t>なお、必要に応じて、申込者に対して提出書類の内容の確認、追加書類の提出依頼、ヒアリング等を行うことがある。</w:t>
      </w:r>
    </w:p>
    <w:p w:rsidR="000D4817" w:rsidRPr="00963209" w:rsidRDefault="000D4817" w:rsidP="00963209">
      <w:pPr>
        <w:pStyle w:val="ac"/>
        <w:numPr>
          <w:ilvl w:val="0"/>
          <w:numId w:val="14"/>
        </w:numPr>
        <w:adjustRightInd w:val="0"/>
        <w:ind w:leftChars="0"/>
        <w:rPr>
          <w:rFonts w:ascii="ＭＳ 明朝" w:eastAsia="ＭＳ 明朝" w:hAnsi="ＭＳ 明朝"/>
        </w:rPr>
      </w:pPr>
      <w:r w:rsidRPr="00963209">
        <w:rPr>
          <w:rFonts w:ascii="ＭＳ 明朝" w:eastAsia="ＭＳ 明朝" w:hAnsi="ＭＳ 明朝" w:hint="eastAsia"/>
        </w:rPr>
        <w:t>審査期間：</w:t>
      </w:r>
      <w:r w:rsidR="00963209" w:rsidRPr="00963209">
        <w:rPr>
          <w:rFonts w:ascii="ＭＳ 明朝" w:eastAsia="ＭＳ 明朝" w:hAnsi="ＭＳ 明朝" w:hint="eastAsia"/>
        </w:rPr>
        <w:t>令和７</w:t>
      </w:r>
      <w:r w:rsidR="008F0C8C" w:rsidRPr="00963209">
        <w:rPr>
          <w:rFonts w:ascii="ＭＳ 明朝" w:eastAsia="ＭＳ 明朝" w:hAnsi="ＭＳ 明朝" w:hint="eastAsia"/>
        </w:rPr>
        <w:t>年（20</w:t>
      </w:r>
      <w:r w:rsidR="00963209" w:rsidRPr="00963209">
        <w:rPr>
          <w:rFonts w:ascii="ＭＳ 明朝" w:eastAsia="ＭＳ 明朝" w:hAnsi="ＭＳ 明朝" w:hint="eastAsia"/>
        </w:rPr>
        <w:t>25</w:t>
      </w:r>
      <w:r w:rsidR="008F0C8C" w:rsidRPr="00963209">
        <w:rPr>
          <w:rFonts w:ascii="ＭＳ 明朝" w:eastAsia="ＭＳ 明朝" w:hAnsi="ＭＳ 明朝" w:hint="eastAsia"/>
        </w:rPr>
        <w:t>年）</w:t>
      </w:r>
      <w:r w:rsidR="00963209" w:rsidRPr="00963209">
        <w:rPr>
          <w:rFonts w:ascii="ＭＳ 明朝" w:eastAsia="ＭＳ 明朝" w:hAnsi="ＭＳ 明朝" w:hint="eastAsia"/>
        </w:rPr>
        <w:t>７</w:t>
      </w:r>
      <w:r w:rsidRPr="00963209">
        <w:rPr>
          <w:rFonts w:ascii="ＭＳ 明朝" w:eastAsia="ＭＳ 明朝" w:hAnsi="ＭＳ 明朝" w:hint="eastAsia"/>
        </w:rPr>
        <w:t>月</w:t>
      </w:r>
      <w:r w:rsidR="00055DAD">
        <w:rPr>
          <w:rFonts w:ascii="ＭＳ 明朝" w:eastAsia="ＭＳ 明朝" w:hAnsi="ＭＳ 明朝" w:hint="eastAsia"/>
        </w:rPr>
        <w:t>14</w:t>
      </w:r>
      <w:r w:rsidR="007F02AD" w:rsidRPr="00963209">
        <w:rPr>
          <w:rFonts w:ascii="ＭＳ 明朝" w:eastAsia="ＭＳ 明朝" w:hAnsi="ＭＳ 明朝" w:hint="eastAsia"/>
        </w:rPr>
        <w:t>日（</w:t>
      </w:r>
      <w:r w:rsidR="00963209" w:rsidRPr="00963209">
        <w:rPr>
          <w:rFonts w:ascii="ＭＳ 明朝" w:eastAsia="ＭＳ 明朝" w:hAnsi="ＭＳ 明朝" w:hint="eastAsia"/>
        </w:rPr>
        <w:t>月</w:t>
      </w:r>
      <w:r w:rsidR="00D00149" w:rsidRPr="00963209">
        <w:rPr>
          <w:rFonts w:ascii="ＭＳ 明朝" w:eastAsia="ＭＳ 明朝" w:hAnsi="ＭＳ 明朝" w:hint="eastAsia"/>
        </w:rPr>
        <w:t>）～</w:t>
      </w:r>
      <w:r w:rsidR="00963209" w:rsidRPr="00963209">
        <w:rPr>
          <w:rFonts w:ascii="ＭＳ 明朝" w:eastAsia="ＭＳ 明朝" w:hAnsi="ＭＳ 明朝" w:hint="eastAsia"/>
        </w:rPr>
        <w:t>７</w:t>
      </w:r>
      <w:r w:rsidRPr="00963209">
        <w:rPr>
          <w:rFonts w:ascii="ＭＳ 明朝" w:eastAsia="ＭＳ 明朝" w:hAnsi="ＭＳ 明朝" w:hint="eastAsia"/>
        </w:rPr>
        <w:t>月</w:t>
      </w:r>
      <w:r w:rsidR="00055DAD">
        <w:rPr>
          <w:rFonts w:ascii="ＭＳ 明朝" w:eastAsia="ＭＳ 明朝" w:hAnsi="ＭＳ 明朝" w:hint="eastAsia"/>
        </w:rPr>
        <w:t>16</w:t>
      </w:r>
      <w:r w:rsidR="000D7D5F" w:rsidRPr="00963209">
        <w:rPr>
          <w:rFonts w:ascii="ＭＳ 明朝" w:eastAsia="ＭＳ 明朝" w:hAnsi="ＭＳ 明朝" w:hint="eastAsia"/>
        </w:rPr>
        <w:t>日（</w:t>
      </w:r>
      <w:r w:rsidR="00963209">
        <w:rPr>
          <w:rFonts w:ascii="ＭＳ 明朝" w:eastAsia="ＭＳ 明朝" w:hAnsi="ＭＳ 明朝" w:hint="eastAsia"/>
        </w:rPr>
        <w:t>水</w:t>
      </w:r>
      <w:r w:rsidRPr="00963209">
        <w:rPr>
          <w:rFonts w:ascii="ＭＳ 明朝" w:eastAsia="ＭＳ 明朝" w:hAnsi="ＭＳ 明朝" w:hint="eastAsia"/>
        </w:rPr>
        <w:t>）</w:t>
      </w:r>
    </w:p>
    <w:p w:rsidR="00AF6570" w:rsidRDefault="00E64A14" w:rsidP="00AF6570">
      <w:pPr>
        <w:adjustRightInd w:val="0"/>
        <w:rPr>
          <w:rFonts w:ascii="ＭＳ 明朝" w:eastAsia="ＭＳ 明朝" w:hAnsi="ＭＳ 明朝"/>
        </w:rPr>
      </w:pPr>
      <w:r>
        <w:rPr>
          <w:rFonts w:ascii="ＭＳ 明朝" w:eastAsia="ＭＳ 明朝" w:hAnsi="ＭＳ 明朝" w:hint="eastAsia"/>
        </w:rPr>
        <w:t>（２</w:t>
      </w:r>
      <w:r w:rsidR="005111EF">
        <w:rPr>
          <w:rFonts w:ascii="ＭＳ 明朝" w:eastAsia="ＭＳ 明朝" w:hAnsi="ＭＳ 明朝" w:hint="eastAsia"/>
        </w:rPr>
        <w:t>）選定</w:t>
      </w:r>
      <w:r w:rsidR="003C4F69">
        <w:rPr>
          <w:rFonts w:ascii="ＭＳ 明朝" w:eastAsia="ＭＳ 明朝" w:hAnsi="ＭＳ 明朝" w:hint="eastAsia"/>
        </w:rPr>
        <w:t>委員</w:t>
      </w:r>
    </w:p>
    <w:p w:rsidR="00AF6570" w:rsidRPr="00EC2370" w:rsidRDefault="00AF6570" w:rsidP="00AF6570">
      <w:pPr>
        <w:adjustRightInd w:val="0"/>
        <w:ind w:left="709" w:hangingChars="325" w:hanging="709"/>
        <w:rPr>
          <w:rFonts w:ascii="ＭＳ 明朝" w:eastAsia="ＭＳ 明朝" w:hAnsi="ＭＳ 明朝"/>
        </w:rPr>
      </w:pPr>
      <w:r>
        <w:rPr>
          <w:rFonts w:ascii="ＭＳ 明朝" w:eastAsia="ＭＳ 明朝" w:hAnsi="ＭＳ 明朝" w:hint="eastAsia"/>
        </w:rPr>
        <w:t xml:space="preserve">　　　　委託候補者の選定を厳正かつ公平に行うため、提案書の審査、委託候補者の選考を</w:t>
      </w:r>
      <w:r w:rsidR="00607F82">
        <w:rPr>
          <w:rFonts w:ascii="ＭＳ 明朝" w:eastAsia="ＭＳ 明朝" w:hAnsi="ＭＳ 明朝" w:hint="eastAsia"/>
        </w:rPr>
        <w:t>行う選定</w:t>
      </w:r>
      <w:r>
        <w:rPr>
          <w:rFonts w:ascii="ＭＳ 明朝" w:eastAsia="ＭＳ 明朝" w:hAnsi="ＭＳ 明朝" w:hint="eastAsia"/>
        </w:rPr>
        <w:t>委員は、熊本県職員の中から、業務の関連又は業務実績を考慮して</w:t>
      </w:r>
      <w:r w:rsidR="003C4F69">
        <w:rPr>
          <w:rFonts w:ascii="ＭＳ 明朝" w:eastAsia="ＭＳ 明朝" w:hAnsi="ＭＳ 明朝" w:hint="eastAsia"/>
        </w:rPr>
        <w:t>３</w:t>
      </w:r>
      <w:r>
        <w:rPr>
          <w:rFonts w:ascii="ＭＳ 明朝" w:eastAsia="ＭＳ 明朝" w:hAnsi="ＭＳ 明朝" w:hint="eastAsia"/>
        </w:rPr>
        <w:t>名程度を選出する。</w:t>
      </w:r>
    </w:p>
    <w:p w:rsidR="00C47C30" w:rsidRPr="00EC2370" w:rsidRDefault="00E64A14" w:rsidP="00C47C30">
      <w:pPr>
        <w:adjustRightInd w:val="0"/>
        <w:rPr>
          <w:rFonts w:ascii="ＭＳ 明朝" w:eastAsia="ＭＳ 明朝" w:hAnsi="ＭＳ 明朝"/>
        </w:rPr>
      </w:pPr>
      <w:r>
        <w:rPr>
          <w:rFonts w:ascii="ＭＳ 明朝" w:eastAsia="ＭＳ 明朝" w:hAnsi="ＭＳ 明朝" w:hint="eastAsia"/>
        </w:rPr>
        <w:t>（３</w:t>
      </w:r>
      <w:r w:rsidR="00C47C30" w:rsidRPr="00EC2370">
        <w:rPr>
          <w:rFonts w:ascii="ＭＳ 明朝" w:eastAsia="ＭＳ 明朝" w:hAnsi="ＭＳ 明朝" w:hint="eastAsia"/>
        </w:rPr>
        <w:t>）</w:t>
      </w:r>
      <w:r w:rsidR="00275EBF" w:rsidRPr="00EC2370">
        <w:rPr>
          <w:rFonts w:ascii="ＭＳ 明朝" w:eastAsia="ＭＳ 明朝" w:hAnsi="ＭＳ 明朝" w:hint="eastAsia"/>
        </w:rPr>
        <w:t>審査及び委託候補者の選定</w:t>
      </w:r>
    </w:p>
    <w:p w:rsidR="003C4F69" w:rsidRDefault="00871F74" w:rsidP="003C4F69">
      <w:pPr>
        <w:adjustRightInd w:val="0"/>
        <w:ind w:leftChars="325" w:left="709" w:firstLineChars="74" w:firstLine="161"/>
        <w:rPr>
          <w:rFonts w:ascii="ＭＳ 明朝" w:eastAsia="ＭＳ 明朝" w:hAnsi="ＭＳ 明朝"/>
        </w:rPr>
      </w:pPr>
      <w:r>
        <w:rPr>
          <w:rFonts w:ascii="ＭＳ 明朝" w:eastAsia="ＭＳ 明朝" w:hAnsi="ＭＳ 明朝" w:hint="eastAsia"/>
        </w:rPr>
        <w:t>審査</w:t>
      </w:r>
      <w:r w:rsidR="00AA5771">
        <w:rPr>
          <w:rFonts w:ascii="ＭＳ 明朝" w:eastAsia="ＭＳ 明朝" w:hAnsi="ＭＳ 明朝" w:hint="eastAsia"/>
        </w:rPr>
        <w:t>では</w:t>
      </w:r>
      <w:r w:rsidR="00AA5771" w:rsidRPr="004F0F3F">
        <w:rPr>
          <w:rFonts w:ascii="ＭＳ 明朝" w:eastAsia="ＭＳ 明朝" w:hAnsi="ＭＳ 明朝" w:hint="eastAsia"/>
        </w:rPr>
        <w:t>、提案書</w:t>
      </w:r>
      <w:r w:rsidR="00642E99" w:rsidRPr="004F0F3F">
        <w:rPr>
          <w:rFonts w:ascii="ＭＳ 明朝" w:eastAsia="ＭＳ 明朝" w:hAnsi="ＭＳ 明朝" w:hint="eastAsia"/>
        </w:rPr>
        <w:t>に</w:t>
      </w:r>
      <w:r w:rsidR="00642E99">
        <w:rPr>
          <w:rFonts w:ascii="ＭＳ 明朝" w:eastAsia="ＭＳ 明朝" w:hAnsi="ＭＳ 明朝" w:hint="eastAsia"/>
        </w:rPr>
        <w:t>ついて、</w:t>
      </w:r>
      <w:r w:rsidR="00453359">
        <w:rPr>
          <w:rFonts w:ascii="ＭＳ 明朝" w:eastAsia="ＭＳ 明朝" w:hAnsi="ＭＳ 明朝" w:hint="eastAsia"/>
        </w:rPr>
        <w:t>別紙</w:t>
      </w:r>
      <w:r w:rsidR="00275EBF" w:rsidRPr="00EC2370">
        <w:rPr>
          <w:rFonts w:ascii="ＭＳ 明朝" w:eastAsia="ＭＳ 明朝" w:hAnsi="ＭＳ 明朝" w:hint="eastAsia"/>
        </w:rPr>
        <w:t>に定める審査の</w:t>
      </w:r>
      <w:r w:rsidR="00E826D8" w:rsidRPr="00EC2370">
        <w:rPr>
          <w:rFonts w:ascii="ＭＳ 明朝" w:eastAsia="ＭＳ 明朝" w:hAnsi="ＭＳ 明朝" w:hint="eastAsia"/>
        </w:rPr>
        <w:t>視点に基づき審査し、</w:t>
      </w:r>
      <w:r w:rsidR="00B451A1">
        <w:rPr>
          <w:rFonts w:ascii="ＭＳ 明朝" w:eastAsia="ＭＳ 明朝" w:hAnsi="ＭＳ 明朝" w:hint="eastAsia"/>
        </w:rPr>
        <w:t>順位点の総</w:t>
      </w:r>
      <w:r w:rsidR="00320754">
        <w:rPr>
          <w:rFonts w:ascii="ＭＳ 明朝" w:eastAsia="ＭＳ 明朝" w:hAnsi="ＭＳ 明朝" w:hint="eastAsia"/>
        </w:rPr>
        <w:t>得点が最も高</w:t>
      </w:r>
      <w:r w:rsidR="00B451A1">
        <w:rPr>
          <w:rFonts w:ascii="ＭＳ 明朝" w:eastAsia="ＭＳ 明朝" w:hAnsi="ＭＳ 明朝" w:hint="eastAsia"/>
        </w:rPr>
        <w:t>い</w:t>
      </w:r>
      <w:r w:rsidR="00AA5771">
        <w:rPr>
          <w:rFonts w:ascii="ＭＳ 明朝" w:eastAsia="ＭＳ 明朝" w:hAnsi="ＭＳ 明朝" w:hint="eastAsia"/>
        </w:rPr>
        <w:t>提案</w:t>
      </w:r>
      <w:r w:rsidR="00B451A1">
        <w:rPr>
          <w:rFonts w:ascii="ＭＳ 明朝" w:eastAsia="ＭＳ 明朝" w:hAnsi="ＭＳ 明朝" w:hint="eastAsia"/>
        </w:rPr>
        <w:t>をした</w:t>
      </w:r>
      <w:r w:rsidR="00E826D8" w:rsidRPr="00EC2370">
        <w:rPr>
          <w:rFonts w:ascii="ＭＳ 明朝" w:eastAsia="ＭＳ 明朝" w:hAnsi="ＭＳ 明朝" w:hint="eastAsia"/>
        </w:rPr>
        <w:t>者を本業務の</w:t>
      </w:r>
      <w:r w:rsidR="00275EBF" w:rsidRPr="00EC2370">
        <w:rPr>
          <w:rFonts w:ascii="ＭＳ 明朝" w:eastAsia="ＭＳ 明朝" w:hAnsi="ＭＳ 明朝" w:hint="eastAsia"/>
        </w:rPr>
        <w:t>委託候補者として選定する。</w:t>
      </w:r>
    </w:p>
    <w:p w:rsidR="00C255CC" w:rsidRDefault="00C255CC" w:rsidP="003C4F69">
      <w:pPr>
        <w:adjustRightInd w:val="0"/>
        <w:ind w:leftChars="325" w:left="709" w:firstLineChars="74" w:firstLine="161"/>
        <w:rPr>
          <w:rFonts w:ascii="ＭＳ 明朝" w:eastAsia="ＭＳ 明朝" w:hAnsi="ＭＳ 明朝"/>
        </w:rPr>
      </w:pPr>
      <w:r>
        <w:rPr>
          <w:rFonts w:ascii="ＭＳ 明朝" w:eastAsia="ＭＳ 明朝" w:hAnsi="ＭＳ 明朝" w:hint="eastAsia"/>
        </w:rPr>
        <w:t>また、</w:t>
      </w:r>
      <w:r w:rsidRPr="00C255CC">
        <w:rPr>
          <w:rFonts w:ascii="ＭＳ 明朝" w:eastAsia="ＭＳ 明朝" w:hAnsi="ＭＳ 明朝" w:hint="eastAsia"/>
        </w:rPr>
        <w:t>総得点が同点の場合は、高い順位の票を最も多く得たものを委託候補者とし、高い順位の票が同数の場合は、くじ引きにより決定する。</w:t>
      </w:r>
    </w:p>
    <w:p w:rsidR="00C255CC" w:rsidRPr="00C255CC" w:rsidRDefault="00C255CC" w:rsidP="003C4F69">
      <w:pPr>
        <w:adjustRightInd w:val="0"/>
        <w:ind w:leftChars="325" w:left="709" w:firstLineChars="74" w:firstLine="161"/>
        <w:rPr>
          <w:rFonts w:ascii="ＭＳ 明朝" w:eastAsia="ＭＳ 明朝" w:hAnsi="ＭＳ 明朝" w:hint="eastAsia"/>
        </w:rPr>
      </w:pPr>
      <w:bookmarkStart w:id="0" w:name="_GoBack"/>
      <w:bookmarkEnd w:id="0"/>
    </w:p>
    <w:p w:rsidR="00C77C25" w:rsidRPr="00EC2370" w:rsidRDefault="00C77C25" w:rsidP="00C77C25">
      <w:pPr>
        <w:adjustRightInd w:val="0"/>
        <w:rPr>
          <w:rFonts w:ascii="ＭＳ 明朝" w:eastAsia="ＭＳ 明朝" w:hAnsi="ＭＳ 明朝"/>
        </w:rPr>
      </w:pPr>
      <w:r>
        <w:rPr>
          <w:rFonts w:ascii="ＭＳ 明朝" w:eastAsia="ＭＳ 明朝" w:hAnsi="ＭＳ 明朝" w:hint="eastAsia"/>
        </w:rPr>
        <w:lastRenderedPageBreak/>
        <w:t>（４</w:t>
      </w:r>
      <w:r w:rsidRPr="00EC2370">
        <w:rPr>
          <w:rFonts w:ascii="ＭＳ 明朝" w:eastAsia="ＭＳ 明朝" w:hAnsi="ＭＳ 明朝" w:hint="eastAsia"/>
        </w:rPr>
        <w:t>）</w:t>
      </w:r>
      <w:r>
        <w:rPr>
          <w:rFonts w:ascii="ＭＳ 明朝" w:eastAsia="ＭＳ 明朝" w:hAnsi="ＭＳ 明朝" w:hint="eastAsia"/>
        </w:rPr>
        <w:t>結果通知</w:t>
      </w:r>
    </w:p>
    <w:p w:rsidR="00C77C25" w:rsidRDefault="00C77C25" w:rsidP="00C77C25">
      <w:pPr>
        <w:adjustRightInd w:val="0"/>
        <w:ind w:leftChars="325" w:left="709" w:firstLineChars="74" w:firstLine="161"/>
        <w:rPr>
          <w:rFonts w:ascii="ＭＳ 明朝" w:eastAsia="ＭＳ 明朝" w:hAnsi="ＭＳ 明朝"/>
        </w:rPr>
      </w:pPr>
      <w:r w:rsidRPr="00EC2370">
        <w:rPr>
          <w:rFonts w:ascii="ＭＳ 明朝" w:eastAsia="ＭＳ 明朝" w:hAnsi="ＭＳ 明朝" w:hint="eastAsia"/>
        </w:rPr>
        <w:t>選定結果</w:t>
      </w:r>
      <w:r>
        <w:rPr>
          <w:rFonts w:ascii="ＭＳ 明朝" w:eastAsia="ＭＳ 明朝" w:hAnsi="ＭＳ 明朝" w:hint="eastAsia"/>
        </w:rPr>
        <w:t>は、電子メールにより</w:t>
      </w:r>
      <w:r w:rsidRPr="00EC2370">
        <w:rPr>
          <w:rFonts w:ascii="ＭＳ 明朝" w:eastAsia="ＭＳ 明朝" w:hAnsi="ＭＳ 明朝" w:hint="eastAsia"/>
        </w:rPr>
        <w:t>参加者全員に通知する。</w:t>
      </w:r>
      <w:r>
        <w:rPr>
          <w:rFonts w:ascii="ＭＳ 明朝" w:eastAsia="ＭＳ 明朝" w:hAnsi="ＭＳ 明朝" w:hint="eastAsia"/>
        </w:rPr>
        <w:t>なお、審査内容に係る問合せ</w:t>
      </w:r>
      <w:r w:rsidR="00A5112B">
        <w:rPr>
          <w:rFonts w:ascii="ＭＳ 明朝" w:eastAsia="ＭＳ 明朝" w:hAnsi="ＭＳ 明朝" w:hint="eastAsia"/>
        </w:rPr>
        <w:t>及び異議について</w:t>
      </w:r>
      <w:r>
        <w:rPr>
          <w:rFonts w:ascii="ＭＳ 明朝" w:eastAsia="ＭＳ 明朝" w:hAnsi="ＭＳ 明朝" w:hint="eastAsia"/>
        </w:rPr>
        <w:t>は受け付けない。</w:t>
      </w:r>
    </w:p>
    <w:p w:rsidR="00C77C25" w:rsidRPr="00EC2370" w:rsidRDefault="00C77C25" w:rsidP="00E70B39">
      <w:pPr>
        <w:adjustRightInd w:val="0"/>
        <w:rPr>
          <w:rFonts w:ascii="ＭＳ 明朝" w:eastAsia="ＭＳ 明朝" w:hAnsi="ＭＳ 明朝"/>
        </w:rPr>
      </w:pPr>
    </w:p>
    <w:p w:rsidR="00860D7F" w:rsidRPr="00EC2370" w:rsidRDefault="00453359" w:rsidP="008001A1">
      <w:pPr>
        <w:adjustRightInd w:val="0"/>
        <w:rPr>
          <w:rFonts w:ascii="ＭＳ ゴシック" w:eastAsia="ＭＳ ゴシック" w:hAnsi="ＭＳ ゴシック"/>
          <w:b/>
        </w:rPr>
      </w:pPr>
      <w:r>
        <w:rPr>
          <w:rFonts w:ascii="ＭＳ ゴシック" w:eastAsia="ＭＳ ゴシック" w:hAnsi="ＭＳ ゴシック" w:hint="eastAsia"/>
          <w:b/>
        </w:rPr>
        <w:t>1</w:t>
      </w:r>
      <w:r>
        <w:rPr>
          <w:rFonts w:ascii="ＭＳ ゴシック" w:eastAsia="ＭＳ ゴシック" w:hAnsi="ＭＳ ゴシック"/>
          <w:b/>
        </w:rPr>
        <w:t>2</w:t>
      </w:r>
      <w:r w:rsidR="00E70B39" w:rsidRPr="00EC2370">
        <w:rPr>
          <w:rFonts w:ascii="ＭＳ ゴシック" w:eastAsia="ＭＳ ゴシック" w:hAnsi="ＭＳ ゴシック" w:hint="eastAsia"/>
          <w:b/>
        </w:rPr>
        <w:t xml:space="preserve">　委託契約の締結</w:t>
      </w:r>
    </w:p>
    <w:p w:rsidR="00E70B39" w:rsidRPr="00EC2370" w:rsidRDefault="00860D7F" w:rsidP="00E70B39">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県は委託候補者と協議を行い、契約条</w:t>
      </w:r>
      <w:r w:rsidR="00284DC5" w:rsidRPr="00EC2370">
        <w:rPr>
          <w:rFonts w:ascii="ＭＳ 明朝" w:eastAsia="ＭＳ 明朝" w:hAnsi="ＭＳ 明朝" w:hint="eastAsia"/>
        </w:rPr>
        <w:t>件を確認のうえ、改めて見積書を徴取し、予算額の範囲内で委託契約</w:t>
      </w:r>
      <w:r w:rsidRPr="00EC2370">
        <w:rPr>
          <w:rFonts w:ascii="ＭＳ 明朝" w:eastAsia="ＭＳ 明朝" w:hAnsi="ＭＳ 明朝" w:hint="eastAsia"/>
        </w:rPr>
        <w:t>を締結する。</w:t>
      </w:r>
    </w:p>
    <w:p w:rsidR="00A06FD4" w:rsidRPr="00EC2370" w:rsidRDefault="00F85409" w:rsidP="00E70B39">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なお、必要な契約条件に合致しない場合、契約の</w:t>
      </w:r>
      <w:r w:rsidR="00860D7F" w:rsidRPr="00EC2370">
        <w:rPr>
          <w:rFonts w:ascii="ＭＳ 明朝" w:eastAsia="ＭＳ 明朝" w:hAnsi="ＭＳ 明朝" w:hint="eastAsia"/>
        </w:rPr>
        <w:t>締結を行わない場合には、次点者と契約の締結について協議する。</w:t>
      </w:r>
    </w:p>
    <w:p w:rsidR="000137F9" w:rsidRPr="00EC2370" w:rsidRDefault="000137F9" w:rsidP="000137F9">
      <w:pPr>
        <w:adjustRightInd w:val="0"/>
        <w:ind w:leftChars="100" w:left="218" w:firstLineChars="100" w:firstLine="218"/>
        <w:rPr>
          <w:rFonts w:ascii="ＭＳ 明朝" w:eastAsia="ＭＳ 明朝" w:hAnsi="ＭＳ 明朝"/>
        </w:rPr>
      </w:pPr>
      <w:r w:rsidRPr="000137F9">
        <w:rPr>
          <w:rFonts w:ascii="ＭＳ 明朝" w:eastAsia="ＭＳ 明朝" w:hAnsi="ＭＳ 明朝" w:hint="eastAsia"/>
        </w:rPr>
        <w:t>受託者が委託契約書に記載する条項に違反したときは、県は、当該委託契約の全部又は一部を解除し、委託料の支払いを停止し、又は受託者に対して支払った委託料の全部または一部の返還を求めることがある。</w:t>
      </w:r>
    </w:p>
    <w:p w:rsidR="00E70B39" w:rsidRPr="00EC2370" w:rsidRDefault="00E70B39" w:rsidP="00E70B39">
      <w:pPr>
        <w:adjustRightInd w:val="0"/>
        <w:rPr>
          <w:rFonts w:ascii="ＭＳ 明朝" w:eastAsia="ＭＳ 明朝" w:hAnsi="ＭＳ 明朝"/>
        </w:rPr>
      </w:pPr>
    </w:p>
    <w:p w:rsidR="008001A1" w:rsidRPr="00EC2370" w:rsidRDefault="00453359" w:rsidP="00E70B39">
      <w:pPr>
        <w:adjustRightInd w:val="0"/>
        <w:rPr>
          <w:rFonts w:ascii="ＭＳ ゴシック" w:eastAsia="ＭＳ ゴシック" w:hAnsi="ＭＳ ゴシック"/>
          <w:b/>
          <w:highlight w:val="black"/>
        </w:rPr>
      </w:pPr>
      <w:r>
        <w:rPr>
          <w:rFonts w:ascii="ＭＳ ゴシック" w:eastAsia="ＭＳ ゴシック" w:hAnsi="ＭＳ ゴシック" w:hint="eastAsia"/>
          <w:b/>
        </w:rPr>
        <w:t>1</w:t>
      </w:r>
      <w:r>
        <w:rPr>
          <w:rFonts w:ascii="ＭＳ ゴシック" w:eastAsia="ＭＳ ゴシック" w:hAnsi="ＭＳ ゴシック"/>
          <w:b/>
        </w:rPr>
        <w:t>3</w:t>
      </w:r>
      <w:r w:rsidR="00E70B39" w:rsidRPr="00EC2370">
        <w:rPr>
          <w:rFonts w:ascii="ＭＳ ゴシック" w:eastAsia="ＭＳ ゴシック" w:hAnsi="ＭＳ ゴシック" w:hint="eastAsia"/>
          <w:b/>
        </w:rPr>
        <w:t xml:space="preserve">　契約保証金</w:t>
      </w:r>
    </w:p>
    <w:p w:rsidR="00E70B39" w:rsidRPr="00EC2370" w:rsidRDefault="006D222B" w:rsidP="00E70B39">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契約しようとする者</w:t>
      </w:r>
      <w:r w:rsidR="008001A1" w:rsidRPr="00EC2370">
        <w:rPr>
          <w:rFonts w:ascii="ＭＳ 明朝" w:eastAsia="ＭＳ 明朝" w:hAnsi="ＭＳ 明朝" w:hint="eastAsia"/>
        </w:rPr>
        <w:t>は、熊本県会計規則第77条の規定により、契約保証金（契約金額の100分の10以上の金額）を納付しなければならない。</w:t>
      </w:r>
    </w:p>
    <w:p w:rsidR="00856F56" w:rsidRDefault="008001A1" w:rsidP="00856F56">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ただし、熊本県会計規則第78条各号のいずれかに該当する場合には、契約保証金の納付を免除する。</w:t>
      </w:r>
    </w:p>
    <w:p w:rsidR="00856F56" w:rsidRPr="00EC2370" w:rsidRDefault="00856F56" w:rsidP="00856F56">
      <w:pPr>
        <w:adjustRightInd w:val="0"/>
        <w:rPr>
          <w:rFonts w:ascii="ＭＳ 明朝" w:eastAsia="ＭＳ 明朝" w:hAnsi="ＭＳ 明朝"/>
        </w:rPr>
      </w:pPr>
    </w:p>
    <w:p w:rsidR="00856F56" w:rsidRPr="00EC2370" w:rsidRDefault="00453359" w:rsidP="00856F56">
      <w:pPr>
        <w:adjustRightInd w:val="0"/>
        <w:rPr>
          <w:rFonts w:ascii="ＭＳ ゴシック" w:eastAsia="ＭＳ ゴシック" w:hAnsi="ＭＳ ゴシック"/>
          <w:b/>
        </w:rPr>
      </w:pPr>
      <w:r>
        <w:rPr>
          <w:rFonts w:ascii="ＭＳ ゴシック" w:eastAsia="ＭＳ ゴシック" w:hAnsi="ＭＳ ゴシック" w:hint="eastAsia"/>
          <w:b/>
        </w:rPr>
        <w:t>1</w:t>
      </w:r>
      <w:r>
        <w:rPr>
          <w:rFonts w:ascii="ＭＳ ゴシック" w:eastAsia="ＭＳ ゴシック" w:hAnsi="ＭＳ ゴシック"/>
          <w:b/>
        </w:rPr>
        <w:t>4</w:t>
      </w:r>
      <w:r w:rsidR="00856F56" w:rsidRPr="00EC2370">
        <w:rPr>
          <w:rFonts w:ascii="ＭＳ ゴシック" w:eastAsia="ＭＳ ゴシック" w:hAnsi="ＭＳ ゴシック" w:hint="eastAsia"/>
          <w:b/>
        </w:rPr>
        <w:t xml:space="preserve">　その他</w:t>
      </w:r>
    </w:p>
    <w:p w:rsidR="008001A1" w:rsidRPr="00EC2370" w:rsidRDefault="00A06160" w:rsidP="00856F56">
      <w:pPr>
        <w:adjustRightInd w:val="0"/>
        <w:ind w:firstLineChars="100" w:firstLine="218"/>
        <w:rPr>
          <w:rFonts w:ascii="ＭＳ 明朝" w:eastAsia="ＭＳ 明朝" w:hAnsi="ＭＳ 明朝"/>
        </w:rPr>
      </w:pPr>
      <w:r>
        <w:rPr>
          <w:rFonts w:ascii="ＭＳ 明朝" w:eastAsia="ＭＳ 明朝" w:hAnsi="ＭＳ 明朝" w:hint="eastAsia"/>
        </w:rPr>
        <w:t>・</w:t>
      </w:r>
      <w:r w:rsidR="00C51173">
        <w:rPr>
          <w:rFonts w:ascii="ＭＳ 明朝" w:eastAsia="ＭＳ 明朝" w:hAnsi="ＭＳ 明朝" w:hint="eastAsia"/>
        </w:rPr>
        <w:t>プロポーザル</w:t>
      </w:r>
      <w:r w:rsidR="008001A1" w:rsidRPr="00EC2370">
        <w:rPr>
          <w:rFonts w:ascii="ＭＳ 明朝" w:eastAsia="ＭＳ 明朝" w:hAnsi="ＭＳ 明朝" w:hint="eastAsia"/>
        </w:rPr>
        <w:t>に係る費用は、一切支払わない。</w:t>
      </w:r>
    </w:p>
    <w:p w:rsidR="008001A1" w:rsidRPr="00EC2370" w:rsidRDefault="00856F56" w:rsidP="00856F56">
      <w:pPr>
        <w:adjustRightInd w:val="0"/>
        <w:ind w:leftChars="100" w:left="436" w:hangingChars="100" w:hanging="218"/>
        <w:rPr>
          <w:rFonts w:ascii="ＭＳ 明朝" w:eastAsia="ＭＳ 明朝" w:hAnsi="ＭＳ 明朝"/>
          <w:highlight w:val="yellow"/>
        </w:rPr>
      </w:pPr>
      <w:r w:rsidRPr="00EC2370">
        <w:rPr>
          <w:rFonts w:ascii="ＭＳ 明朝" w:eastAsia="ＭＳ 明朝" w:hAnsi="ＭＳ 明朝" w:hint="eastAsia"/>
        </w:rPr>
        <w:t>・</w:t>
      </w:r>
      <w:r w:rsidR="00C51173">
        <w:rPr>
          <w:rFonts w:ascii="ＭＳ 明朝" w:eastAsia="ＭＳ 明朝" w:hAnsi="ＭＳ 明朝" w:hint="eastAsia"/>
        </w:rPr>
        <w:t>プロポーザル</w:t>
      </w:r>
      <w:r w:rsidR="008001A1" w:rsidRPr="00EC2370">
        <w:rPr>
          <w:rFonts w:ascii="ＭＳ 明朝" w:eastAsia="ＭＳ 明朝" w:hAnsi="ＭＳ 明朝" w:hint="eastAsia"/>
        </w:rPr>
        <w:t>参加申</w:t>
      </w:r>
      <w:r w:rsidR="00191DA7">
        <w:rPr>
          <w:rFonts w:ascii="ＭＳ 明朝" w:eastAsia="ＭＳ 明朝" w:hAnsi="ＭＳ 明朝" w:hint="eastAsia"/>
        </w:rPr>
        <w:t>込書の提出後に辞退する場合は、</w:t>
      </w:r>
      <w:r w:rsidR="00963209">
        <w:rPr>
          <w:rFonts w:ascii="ＭＳ 明朝" w:eastAsia="ＭＳ 明朝" w:hAnsi="ＭＳ 明朝" w:hint="eastAsia"/>
        </w:rPr>
        <w:t>７</w:t>
      </w:r>
      <w:r w:rsidR="000A6DE2">
        <w:rPr>
          <w:rFonts w:ascii="ＭＳ 明朝" w:eastAsia="ＭＳ 明朝" w:hAnsi="ＭＳ 明朝" w:hint="eastAsia"/>
        </w:rPr>
        <w:t>月</w:t>
      </w:r>
      <w:r w:rsidR="00055DAD">
        <w:rPr>
          <w:rFonts w:ascii="ＭＳ 明朝" w:eastAsia="ＭＳ 明朝" w:hAnsi="ＭＳ 明朝" w:hint="eastAsia"/>
        </w:rPr>
        <w:t>14</w:t>
      </w:r>
      <w:r w:rsidR="00FF2255">
        <w:rPr>
          <w:rFonts w:ascii="ＭＳ 明朝" w:eastAsia="ＭＳ 明朝" w:hAnsi="ＭＳ 明朝" w:hint="eastAsia"/>
        </w:rPr>
        <w:t>日（月</w:t>
      </w:r>
      <w:r w:rsidR="000A6DE2">
        <w:rPr>
          <w:rFonts w:ascii="ＭＳ 明朝" w:eastAsia="ＭＳ 明朝" w:hAnsi="ＭＳ 明朝" w:hint="eastAsia"/>
        </w:rPr>
        <w:t>）までに</w:t>
      </w:r>
      <w:r w:rsidR="00191DA7">
        <w:rPr>
          <w:rFonts w:ascii="ＭＳ 明朝" w:eastAsia="ＭＳ 明朝" w:hAnsi="ＭＳ 明朝" w:hint="eastAsia"/>
        </w:rPr>
        <w:t>辞退理由等を記載した辞退届（様式５</w:t>
      </w:r>
      <w:r w:rsidR="008001A1" w:rsidRPr="00EC2370">
        <w:rPr>
          <w:rFonts w:ascii="ＭＳ 明朝" w:eastAsia="ＭＳ 明朝" w:hAnsi="ＭＳ 明朝" w:hint="eastAsia"/>
        </w:rPr>
        <w:t>）を提出すること。</w:t>
      </w:r>
    </w:p>
    <w:p w:rsidR="008001A1" w:rsidRPr="00EC2370" w:rsidRDefault="00856F56" w:rsidP="00856F56">
      <w:pPr>
        <w:adjustRightInd w:val="0"/>
        <w:ind w:leftChars="100" w:left="643" w:hangingChars="195" w:hanging="425"/>
        <w:rPr>
          <w:rFonts w:ascii="ＭＳ 明朝" w:eastAsia="ＭＳ 明朝" w:hAnsi="ＭＳ 明朝"/>
          <w:szCs w:val="21"/>
          <w:u w:val="single"/>
        </w:rPr>
      </w:pPr>
      <w:r w:rsidRPr="00EC2370">
        <w:rPr>
          <w:rFonts w:ascii="ＭＳ 明朝" w:eastAsia="ＭＳ 明朝" w:hAnsi="ＭＳ 明朝" w:hint="eastAsia"/>
        </w:rPr>
        <w:t>・</w:t>
      </w:r>
      <w:r w:rsidR="008001A1" w:rsidRPr="00EC2370">
        <w:rPr>
          <w:rFonts w:ascii="ＭＳ 明朝" w:eastAsia="ＭＳ 明朝" w:hAnsi="ＭＳ 明朝" w:hint="eastAsia"/>
        </w:rPr>
        <w:t>本事業の実施については、この要領に定めるもののほか、必要に応じて別に定める。</w:t>
      </w:r>
    </w:p>
    <w:p w:rsidR="009E79D0" w:rsidRPr="00EC2370" w:rsidRDefault="009E79D0" w:rsidP="008001A1">
      <w:pPr>
        <w:adjustRightInd w:val="0"/>
        <w:rPr>
          <w:rFonts w:ascii="ＭＳ 明朝" w:eastAsia="ＭＳ 明朝" w:hAnsi="ＭＳ 明朝"/>
          <w:szCs w:val="21"/>
          <w:u w:val="single"/>
        </w:rPr>
      </w:pPr>
    </w:p>
    <w:sectPr w:rsidR="009E79D0" w:rsidRPr="00EC2370" w:rsidSect="008F69D0">
      <w:footerReference w:type="default" r:id="rId8"/>
      <w:pgSz w:w="11906" w:h="16838" w:code="9"/>
      <w:pgMar w:top="1134" w:right="964" w:bottom="1134" w:left="1021" w:header="851" w:footer="284"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40" w:rsidRDefault="00DB6940" w:rsidP="004405CC">
      <w:r>
        <w:separator/>
      </w:r>
    </w:p>
  </w:endnote>
  <w:endnote w:type="continuationSeparator" w:id="0">
    <w:p w:rsidR="00DB6940" w:rsidRDefault="00DB6940" w:rsidP="0044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9A6" w:rsidRPr="00E639A6" w:rsidRDefault="00E639A6" w:rsidP="00E639A6">
    <w:pPr>
      <w:pStyle w:val="a7"/>
      <w:jc w:val="center"/>
      <w:rPr>
        <w:rFonts w:ascii="ＭＳ 明朝" w:hAnsi="ＭＳ 明朝"/>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40" w:rsidRDefault="00DB6940" w:rsidP="004405CC">
      <w:r>
        <w:separator/>
      </w:r>
    </w:p>
  </w:footnote>
  <w:footnote w:type="continuationSeparator" w:id="0">
    <w:p w:rsidR="00DB6940" w:rsidRDefault="00DB6940" w:rsidP="00440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42F"/>
    <w:multiLevelType w:val="hybridMultilevel"/>
    <w:tmpl w:val="433A7712"/>
    <w:lvl w:ilvl="0" w:tplc="986E2F34">
      <w:start w:val="1"/>
      <w:numFmt w:val="decimalEnclosedCircle"/>
      <w:lvlText w:val="%1"/>
      <w:lvlJc w:val="left"/>
      <w:pPr>
        <w:ind w:left="796" w:hanging="360"/>
      </w:pPr>
      <w:rPr>
        <w:rFonts w:hint="default"/>
        <w:color w:val="000000"/>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088622DA"/>
    <w:multiLevelType w:val="hybridMultilevel"/>
    <w:tmpl w:val="01627578"/>
    <w:lvl w:ilvl="0" w:tplc="858A7FF2">
      <w:start w:val="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5735C9"/>
    <w:multiLevelType w:val="hybridMultilevel"/>
    <w:tmpl w:val="D35874D0"/>
    <w:lvl w:ilvl="0" w:tplc="13D07D0C">
      <w:start w:val="4"/>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6834C36"/>
    <w:multiLevelType w:val="hybridMultilevel"/>
    <w:tmpl w:val="FDCC49A0"/>
    <w:lvl w:ilvl="0" w:tplc="A6A4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23A2F"/>
    <w:multiLevelType w:val="hybridMultilevel"/>
    <w:tmpl w:val="52A01C4C"/>
    <w:lvl w:ilvl="0" w:tplc="12909486">
      <w:start w:val="3"/>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8AE5B64"/>
    <w:multiLevelType w:val="hybridMultilevel"/>
    <w:tmpl w:val="E2A0D8C2"/>
    <w:lvl w:ilvl="0" w:tplc="385EF09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A57741F"/>
    <w:multiLevelType w:val="hybridMultilevel"/>
    <w:tmpl w:val="C260515E"/>
    <w:lvl w:ilvl="0" w:tplc="5BA2BE2A">
      <w:start w:val="3"/>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30E247A"/>
    <w:multiLevelType w:val="hybridMultilevel"/>
    <w:tmpl w:val="9176DF8E"/>
    <w:lvl w:ilvl="0" w:tplc="80943466">
      <w:start w:val="1"/>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91B5F14"/>
    <w:multiLevelType w:val="hybridMultilevel"/>
    <w:tmpl w:val="FDCC49A0"/>
    <w:lvl w:ilvl="0" w:tplc="A6A4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EC1673"/>
    <w:multiLevelType w:val="hybridMultilevel"/>
    <w:tmpl w:val="5A909D2C"/>
    <w:lvl w:ilvl="0" w:tplc="1958C1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532921"/>
    <w:multiLevelType w:val="hybridMultilevel"/>
    <w:tmpl w:val="5CA0FCC4"/>
    <w:lvl w:ilvl="0" w:tplc="31E0C426">
      <w:start w:val="5"/>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4EBB236F"/>
    <w:multiLevelType w:val="hybridMultilevel"/>
    <w:tmpl w:val="DF1CBC52"/>
    <w:lvl w:ilvl="0" w:tplc="20F6D076">
      <w:start w:val="4"/>
      <w:numFmt w:val="bullet"/>
      <w:lvlText w:val="・"/>
      <w:lvlJc w:val="left"/>
      <w:pPr>
        <w:ind w:left="1014" w:hanging="360"/>
      </w:pPr>
      <w:rPr>
        <w:rFonts w:ascii="ＭＳ ゴシック" w:eastAsia="ＭＳ ゴシック" w:hAnsi="ＭＳ ゴシック" w:cs="Times New Roman"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2" w15:restartNumberingAfterBreak="0">
    <w:nsid w:val="6D92504C"/>
    <w:multiLevelType w:val="hybridMultilevel"/>
    <w:tmpl w:val="2CA29A78"/>
    <w:lvl w:ilvl="0" w:tplc="8C66C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060221"/>
    <w:multiLevelType w:val="hybridMultilevel"/>
    <w:tmpl w:val="90F0CF0C"/>
    <w:lvl w:ilvl="0" w:tplc="20084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7"/>
  </w:num>
  <w:num w:numId="4">
    <w:abstractNumId w:val="2"/>
  </w:num>
  <w:num w:numId="5">
    <w:abstractNumId w:val="6"/>
  </w:num>
  <w:num w:numId="6">
    <w:abstractNumId w:val="4"/>
  </w:num>
  <w:num w:numId="7">
    <w:abstractNumId w:val="12"/>
  </w:num>
  <w:num w:numId="8">
    <w:abstractNumId w:val="1"/>
  </w:num>
  <w:num w:numId="9">
    <w:abstractNumId w:val="11"/>
  </w:num>
  <w:num w:numId="10">
    <w:abstractNumId w:val="0"/>
  </w:num>
  <w:num w:numId="11">
    <w:abstractNumId w:val="8"/>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79"/>
    <w:rsid w:val="00000A9F"/>
    <w:rsid w:val="000041E5"/>
    <w:rsid w:val="00004A8E"/>
    <w:rsid w:val="00010949"/>
    <w:rsid w:val="000137F9"/>
    <w:rsid w:val="00014F72"/>
    <w:rsid w:val="000169F2"/>
    <w:rsid w:val="000202E9"/>
    <w:rsid w:val="00025187"/>
    <w:rsid w:val="000258E5"/>
    <w:rsid w:val="00025C4F"/>
    <w:rsid w:val="00026AFA"/>
    <w:rsid w:val="000276D5"/>
    <w:rsid w:val="0003084B"/>
    <w:rsid w:val="0003763D"/>
    <w:rsid w:val="000420D1"/>
    <w:rsid w:val="00042F5F"/>
    <w:rsid w:val="00043B31"/>
    <w:rsid w:val="00044CCB"/>
    <w:rsid w:val="0004563F"/>
    <w:rsid w:val="000457CB"/>
    <w:rsid w:val="00050064"/>
    <w:rsid w:val="000526EB"/>
    <w:rsid w:val="0005462F"/>
    <w:rsid w:val="0005510B"/>
    <w:rsid w:val="00055DAD"/>
    <w:rsid w:val="0005641F"/>
    <w:rsid w:val="00056C5A"/>
    <w:rsid w:val="00063AD0"/>
    <w:rsid w:val="0006752C"/>
    <w:rsid w:val="00073CAF"/>
    <w:rsid w:val="00074B08"/>
    <w:rsid w:val="00074C18"/>
    <w:rsid w:val="00082836"/>
    <w:rsid w:val="00083220"/>
    <w:rsid w:val="00084980"/>
    <w:rsid w:val="000900C8"/>
    <w:rsid w:val="00090741"/>
    <w:rsid w:val="00090972"/>
    <w:rsid w:val="00093588"/>
    <w:rsid w:val="0009533C"/>
    <w:rsid w:val="000A1942"/>
    <w:rsid w:val="000A3226"/>
    <w:rsid w:val="000A403B"/>
    <w:rsid w:val="000A6DE2"/>
    <w:rsid w:val="000A74A2"/>
    <w:rsid w:val="000A7D6E"/>
    <w:rsid w:val="000A7F31"/>
    <w:rsid w:val="000B1B04"/>
    <w:rsid w:val="000B2C70"/>
    <w:rsid w:val="000B432D"/>
    <w:rsid w:val="000B61A5"/>
    <w:rsid w:val="000B7721"/>
    <w:rsid w:val="000C6C49"/>
    <w:rsid w:val="000C7759"/>
    <w:rsid w:val="000D31BC"/>
    <w:rsid w:val="000D4286"/>
    <w:rsid w:val="000D4817"/>
    <w:rsid w:val="000D5895"/>
    <w:rsid w:val="000D63A1"/>
    <w:rsid w:val="000D6E81"/>
    <w:rsid w:val="000D7D5F"/>
    <w:rsid w:val="000E4DFD"/>
    <w:rsid w:val="000F7573"/>
    <w:rsid w:val="00102240"/>
    <w:rsid w:val="00103522"/>
    <w:rsid w:val="00104E2E"/>
    <w:rsid w:val="0010733B"/>
    <w:rsid w:val="00110064"/>
    <w:rsid w:val="00114524"/>
    <w:rsid w:val="001152D1"/>
    <w:rsid w:val="00117D8F"/>
    <w:rsid w:val="00117EA3"/>
    <w:rsid w:val="0012076D"/>
    <w:rsid w:val="001208A3"/>
    <w:rsid w:val="00120E6D"/>
    <w:rsid w:val="00121B3E"/>
    <w:rsid w:val="001228FA"/>
    <w:rsid w:val="00125496"/>
    <w:rsid w:val="0013487C"/>
    <w:rsid w:val="0013525A"/>
    <w:rsid w:val="001355A6"/>
    <w:rsid w:val="00137180"/>
    <w:rsid w:val="00137CB5"/>
    <w:rsid w:val="00140E47"/>
    <w:rsid w:val="001475E1"/>
    <w:rsid w:val="00151E95"/>
    <w:rsid w:val="001554AC"/>
    <w:rsid w:val="001573C6"/>
    <w:rsid w:val="00157BBB"/>
    <w:rsid w:val="00161676"/>
    <w:rsid w:val="001657C2"/>
    <w:rsid w:val="00167DAF"/>
    <w:rsid w:val="00172505"/>
    <w:rsid w:val="00174CEA"/>
    <w:rsid w:val="00183BA6"/>
    <w:rsid w:val="00183FBF"/>
    <w:rsid w:val="001858D9"/>
    <w:rsid w:val="00186122"/>
    <w:rsid w:val="00187994"/>
    <w:rsid w:val="00187CCD"/>
    <w:rsid w:val="00187D9F"/>
    <w:rsid w:val="00191DA7"/>
    <w:rsid w:val="00193EF9"/>
    <w:rsid w:val="001A3417"/>
    <w:rsid w:val="001A44AC"/>
    <w:rsid w:val="001A5B86"/>
    <w:rsid w:val="001A6B8E"/>
    <w:rsid w:val="001A7ACB"/>
    <w:rsid w:val="001B1233"/>
    <w:rsid w:val="001B1551"/>
    <w:rsid w:val="001B3759"/>
    <w:rsid w:val="001B4342"/>
    <w:rsid w:val="001B5EF6"/>
    <w:rsid w:val="001C0BBE"/>
    <w:rsid w:val="001C3394"/>
    <w:rsid w:val="001D1BB2"/>
    <w:rsid w:val="001D1C44"/>
    <w:rsid w:val="001D2F0D"/>
    <w:rsid w:val="001D3DBB"/>
    <w:rsid w:val="001D41B3"/>
    <w:rsid w:val="001E15E5"/>
    <w:rsid w:val="001E37D9"/>
    <w:rsid w:val="001E6E2B"/>
    <w:rsid w:val="001F4143"/>
    <w:rsid w:val="00204539"/>
    <w:rsid w:val="00204CF9"/>
    <w:rsid w:val="0020628F"/>
    <w:rsid w:val="00207EE9"/>
    <w:rsid w:val="00212699"/>
    <w:rsid w:val="00214EDB"/>
    <w:rsid w:val="00216672"/>
    <w:rsid w:val="00221BBC"/>
    <w:rsid w:val="002241C6"/>
    <w:rsid w:val="00226E3D"/>
    <w:rsid w:val="00230933"/>
    <w:rsid w:val="00235300"/>
    <w:rsid w:val="00240554"/>
    <w:rsid w:val="00243226"/>
    <w:rsid w:val="0024353C"/>
    <w:rsid w:val="00245E9F"/>
    <w:rsid w:val="0024740B"/>
    <w:rsid w:val="00247C7E"/>
    <w:rsid w:val="00252FE3"/>
    <w:rsid w:val="002547AF"/>
    <w:rsid w:val="00257863"/>
    <w:rsid w:val="00260670"/>
    <w:rsid w:val="002620E0"/>
    <w:rsid w:val="002666E6"/>
    <w:rsid w:val="00266836"/>
    <w:rsid w:val="002728CF"/>
    <w:rsid w:val="00273F27"/>
    <w:rsid w:val="00274EB3"/>
    <w:rsid w:val="00275EBF"/>
    <w:rsid w:val="002778C5"/>
    <w:rsid w:val="00284DC5"/>
    <w:rsid w:val="0028718E"/>
    <w:rsid w:val="002904F7"/>
    <w:rsid w:val="0029063A"/>
    <w:rsid w:val="002929B2"/>
    <w:rsid w:val="00292C1D"/>
    <w:rsid w:val="002A0043"/>
    <w:rsid w:val="002A2016"/>
    <w:rsid w:val="002A2FEB"/>
    <w:rsid w:val="002A71DF"/>
    <w:rsid w:val="002A77B5"/>
    <w:rsid w:val="002B2EB7"/>
    <w:rsid w:val="002B3BC2"/>
    <w:rsid w:val="002C713B"/>
    <w:rsid w:val="002D52C2"/>
    <w:rsid w:val="002D5E88"/>
    <w:rsid w:val="002D6293"/>
    <w:rsid w:val="002E5A8C"/>
    <w:rsid w:val="002E7174"/>
    <w:rsid w:val="002E74C7"/>
    <w:rsid w:val="002F096C"/>
    <w:rsid w:val="002F77A6"/>
    <w:rsid w:val="002F7B91"/>
    <w:rsid w:val="00302FDD"/>
    <w:rsid w:val="00305174"/>
    <w:rsid w:val="003105C2"/>
    <w:rsid w:val="003106B4"/>
    <w:rsid w:val="0031635A"/>
    <w:rsid w:val="00320754"/>
    <w:rsid w:val="00320FB0"/>
    <w:rsid w:val="0032603E"/>
    <w:rsid w:val="00340A67"/>
    <w:rsid w:val="003410EA"/>
    <w:rsid w:val="003418AB"/>
    <w:rsid w:val="00341FFA"/>
    <w:rsid w:val="00343413"/>
    <w:rsid w:val="00347EFB"/>
    <w:rsid w:val="0035000F"/>
    <w:rsid w:val="00350FF0"/>
    <w:rsid w:val="00352291"/>
    <w:rsid w:val="0035616F"/>
    <w:rsid w:val="00360CE7"/>
    <w:rsid w:val="0036471E"/>
    <w:rsid w:val="00365778"/>
    <w:rsid w:val="00373D5F"/>
    <w:rsid w:val="00374A8D"/>
    <w:rsid w:val="003865F5"/>
    <w:rsid w:val="003904E9"/>
    <w:rsid w:val="003946FA"/>
    <w:rsid w:val="0039791E"/>
    <w:rsid w:val="003A1BA8"/>
    <w:rsid w:val="003B092F"/>
    <w:rsid w:val="003B2DC5"/>
    <w:rsid w:val="003B5AD0"/>
    <w:rsid w:val="003B64F5"/>
    <w:rsid w:val="003B67E6"/>
    <w:rsid w:val="003B7624"/>
    <w:rsid w:val="003C01C6"/>
    <w:rsid w:val="003C1BC4"/>
    <w:rsid w:val="003C4F69"/>
    <w:rsid w:val="003C5E7A"/>
    <w:rsid w:val="003C67A5"/>
    <w:rsid w:val="003C7056"/>
    <w:rsid w:val="003C7760"/>
    <w:rsid w:val="003C7BA9"/>
    <w:rsid w:val="003D1A26"/>
    <w:rsid w:val="003D1CB5"/>
    <w:rsid w:val="003D338B"/>
    <w:rsid w:val="003D3A85"/>
    <w:rsid w:val="003D44AF"/>
    <w:rsid w:val="003E3B34"/>
    <w:rsid w:val="003E6ED4"/>
    <w:rsid w:val="003F0CB2"/>
    <w:rsid w:val="003F0EEF"/>
    <w:rsid w:val="003F2EC0"/>
    <w:rsid w:val="003F3F43"/>
    <w:rsid w:val="00401520"/>
    <w:rsid w:val="0040208A"/>
    <w:rsid w:val="00403903"/>
    <w:rsid w:val="0040619B"/>
    <w:rsid w:val="00406FE4"/>
    <w:rsid w:val="004078AD"/>
    <w:rsid w:val="0040792E"/>
    <w:rsid w:val="004106E2"/>
    <w:rsid w:val="00414079"/>
    <w:rsid w:val="00415A5E"/>
    <w:rsid w:val="0042437A"/>
    <w:rsid w:val="0042603A"/>
    <w:rsid w:val="004314A0"/>
    <w:rsid w:val="00432EB1"/>
    <w:rsid w:val="00436153"/>
    <w:rsid w:val="004405A6"/>
    <w:rsid w:val="004405CC"/>
    <w:rsid w:val="00441E1B"/>
    <w:rsid w:val="0044242B"/>
    <w:rsid w:val="00444EBE"/>
    <w:rsid w:val="00445674"/>
    <w:rsid w:val="00446EC2"/>
    <w:rsid w:val="00453359"/>
    <w:rsid w:val="00453CC8"/>
    <w:rsid w:val="00453DB3"/>
    <w:rsid w:val="0045464E"/>
    <w:rsid w:val="00455DC5"/>
    <w:rsid w:val="00457000"/>
    <w:rsid w:val="00457AC7"/>
    <w:rsid w:val="004627F9"/>
    <w:rsid w:val="00464CED"/>
    <w:rsid w:val="0047386D"/>
    <w:rsid w:val="00476984"/>
    <w:rsid w:val="00481896"/>
    <w:rsid w:val="004837E2"/>
    <w:rsid w:val="00483A2C"/>
    <w:rsid w:val="00484DFB"/>
    <w:rsid w:val="00492E05"/>
    <w:rsid w:val="0049433D"/>
    <w:rsid w:val="004A2395"/>
    <w:rsid w:val="004A5C7C"/>
    <w:rsid w:val="004A6BDC"/>
    <w:rsid w:val="004A7400"/>
    <w:rsid w:val="004B1985"/>
    <w:rsid w:val="004B2ECF"/>
    <w:rsid w:val="004B359E"/>
    <w:rsid w:val="004C3009"/>
    <w:rsid w:val="004C740E"/>
    <w:rsid w:val="004D7896"/>
    <w:rsid w:val="004E2745"/>
    <w:rsid w:val="004E303F"/>
    <w:rsid w:val="004E31A8"/>
    <w:rsid w:val="004E3A24"/>
    <w:rsid w:val="004E3BCF"/>
    <w:rsid w:val="004E47D0"/>
    <w:rsid w:val="004E4840"/>
    <w:rsid w:val="004F057F"/>
    <w:rsid w:val="004F0F3F"/>
    <w:rsid w:val="004F217D"/>
    <w:rsid w:val="004F407B"/>
    <w:rsid w:val="004F6693"/>
    <w:rsid w:val="004F732E"/>
    <w:rsid w:val="00501F38"/>
    <w:rsid w:val="00501F76"/>
    <w:rsid w:val="005045B6"/>
    <w:rsid w:val="00504872"/>
    <w:rsid w:val="00507FBC"/>
    <w:rsid w:val="005111EF"/>
    <w:rsid w:val="005150B9"/>
    <w:rsid w:val="00517005"/>
    <w:rsid w:val="005179DB"/>
    <w:rsid w:val="00517E15"/>
    <w:rsid w:val="005201C6"/>
    <w:rsid w:val="0052505B"/>
    <w:rsid w:val="00530AC6"/>
    <w:rsid w:val="00532CC4"/>
    <w:rsid w:val="00540D58"/>
    <w:rsid w:val="0054197C"/>
    <w:rsid w:val="0054447F"/>
    <w:rsid w:val="00546011"/>
    <w:rsid w:val="005470C9"/>
    <w:rsid w:val="005500D0"/>
    <w:rsid w:val="005528CA"/>
    <w:rsid w:val="00554ABE"/>
    <w:rsid w:val="00555771"/>
    <w:rsid w:val="00562BE2"/>
    <w:rsid w:val="0057039B"/>
    <w:rsid w:val="00571F1C"/>
    <w:rsid w:val="00572373"/>
    <w:rsid w:val="00572375"/>
    <w:rsid w:val="00572ADF"/>
    <w:rsid w:val="00576307"/>
    <w:rsid w:val="00576F07"/>
    <w:rsid w:val="00580DF8"/>
    <w:rsid w:val="00581432"/>
    <w:rsid w:val="00583C1B"/>
    <w:rsid w:val="00587964"/>
    <w:rsid w:val="0059346F"/>
    <w:rsid w:val="005940A9"/>
    <w:rsid w:val="005A3D9E"/>
    <w:rsid w:val="005A74A0"/>
    <w:rsid w:val="005A7F5A"/>
    <w:rsid w:val="005C39C3"/>
    <w:rsid w:val="005C7EFC"/>
    <w:rsid w:val="005D1B2B"/>
    <w:rsid w:val="005D26B7"/>
    <w:rsid w:val="005D2CCB"/>
    <w:rsid w:val="005E7644"/>
    <w:rsid w:val="005F004C"/>
    <w:rsid w:val="005F1070"/>
    <w:rsid w:val="005F117B"/>
    <w:rsid w:val="005F306A"/>
    <w:rsid w:val="005F383D"/>
    <w:rsid w:val="005F5E7D"/>
    <w:rsid w:val="00600458"/>
    <w:rsid w:val="00603349"/>
    <w:rsid w:val="00603B43"/>
    <w:rsid w:val="0060579C"/>
    <w:rsid w:val="00605950"/>
    <w:rsid w:val="0060681F"/>
    <w:rsid w:val="00607F82"/>
    <w:rsid w:val="0061581D"/>
    <w:rsid w:val="006202C4"/>
    <w:rsid w:val="00620A6B"/>
    <w:rsid w:val="006212F4"/>
    <w:rsid w:val="00637029"/>
    <w:rsid w:val="00642692"/>
    <w:rsid w:val="00642E99"/>
    <w:rsid w:val="006431DD"/>
    <w:rsid w:val="006459FC"/>
    <w:rsid w:val="0064622F"/>
    <w:rsid w:val="0064681F"/>
    <w:rsid w:val="00652260"/>
    <w:rsid w:val="00656012"/>
    <w:rsid w:val="00656530"/>
    <w:rsid w:val="0065789C"/>
    <w:rsid w:val="00660BCA"/>
    <w:rsid w:val="006637E0"/>
    <w:rsid w:val="00665A41"/>
    <w:rsid w:val="00666416"/>
    <w:rsid w:val="00667A25"/>
    <w:rsid w:val="006723E5"/>
    <w:rsid w:val="00673549"/>
    <w:rsid w:val="0067619A"/>
    <w:rsid w:val="0068713C"/>
    <w:rsid w:val="00690682"/>
    <w:rsid w:val="00696C8A"/>
    <w:rsid w:val="00697699"/>
    <w:rsid w:val="006A489A"/>
    <w:rsid w:val="006A4A2B"/>
    <w:rsid w:val="006A52D9"/>
    <w:rsid w:val="006A54F5"/>
    <w:rsid w:val="006B02F4"/>
    <w:rsid w:val="006B27B3"/>
    <w:rsid w:val="006B39D2"/>
    <w:rsid w:val="006B7072"/>
    <w:rsid w:val="006C1D3A"/>
    <w:rsid w:val="006C5EA2"/>
    <w:rsid w:val="006D1EFA"/>
    <w:rsid w:val="006D222B"/>
    <w:rsid w:val="006D2AEC"/>
    <w:rsid w:val="006E2E69"/>
    <w:rsid w:val="006E7AA0"/>
    <w:rsid w:val="006F1465"/>
    <w:rsid w:val="006F2876"/>
    <w:rsid w:val="006F609D"/>
    <w:rsid w:val="0070184A"/>
    <w:rsid w:val="00701FA9"/>
    <w:rsid w:val="00707960"/>
    <w:rsid w:val="00717B8E"/>
    <w:rsid w:val="00725D3C"/>
    <w:rsid w:val="00731094"/>
    <w:rsid w:val="007352F5"/>
    <w:rsid w:val="007356FD"/>
    <w:rsid w:val="00737C43"/>
    <w:rsid w:val="00737E67"/>
    <w:rsid w:val="00740501"/>
    <w:rsid w:val="00745204"/>
    <w:rsid w:val="00746363"/>
    <w:rsid w:val="0075248E"/>
    <w:rsid w:val="007541F4"/>
    <w:rsid w:val="00754FFC"/>
    <w:rsid w:val="00756C3F"/>
    <w:rsid w:val="007609B9"/>
    <w:rsid w:val="00760EA7"/>
    <w:rsid w:val="007625EE"/>
    <w:rsid w:val="007636A3"/>
    <w:rsid w:val="00763E48"/>
    <w:rsid w:val="00763F12"/>
    <w:rsid w:val="00764D50"/>
    <w:rsid w:val="007657DC"/>
    <w:rsid w:val="00766A06"/>
    <w:rsid w:val="00771631"/>
    <w:rsid w:val="0077246D"/>
    <w:rsid w:val="007739A7"/>
    <w:rsid w:val="00776D96"/>
    <w:rsid w:val="00781A13"/>
    <w:rsid w:val="00786104"/>
    <w:rsid w:val="00790063"/>
    <w:rsid w:val="0079233A"/>
    <w:rsid w:val="0079631D"/>
    <w:rsid w:val="007A1032"/>
    <w:rsid w:val="007A2FD4"/>
    <w:rsid w:val="007A585A"/>
    <w:rsid w:val="007A6346"/>
    <w:rsid w:val="007B182A"/>
    <w:rsid w:val="007B5181"/>
    <w:rsid w:val="007B7408"/>
    <w:rsid w:val="007D08E1"/>
    <w:rsid w:val="007D0F5B"/>
    <w:rsid w:val="007D15AF"/>
    <w:rsid w:val="007D459A"/>
    <w:rsid w:val="007D5E9A"/>
    <w:rsid w:val="007D7C39"/>
    <w:rsid w:val="007F02AD"/>
    <w:rsid w:val="007F40E5"/>
    <w:rsid w:val="007F7431"/>
    <w:rsid w:val="008001A1"/>
    <w:rsid w:val="00804015"/>
    <w:rsid w:val="00805702"/>
    <w:rsid w:val="0080661A"/>
    <w:rsid w:val="008078BC"/>
    <w:rsid w:val="008078C2"/>
    <w:rsid w:val="008108BD"/>
    <w:rsid w:val="008119C4"/>
    <w:rsid w:val="00811C5B"/>
    <w:rsid w:val="00815DA9"/>
    <w:rsid w:val="00821FDC"/>
    <w:rsid w:val="0083354A"/>
    <w:rsid w:val="008420EA"/>
    <w:rsid w:val="0084212F"/>
    <w:rsid w:val="00854015"/>
    <w:rsid w:val="00856F56"/>
    <w:rsid w:val="00860D7F"/>
    <w:rsid w:val="0086270F"/>
    <w:rsid w:val="008637EC"/>
    <w:rsid w:val="008639A9"/>
    <w:rsid w:val="00870E1D"/>
    <w:rsid w:val="008714EF"/>
    <w:rsid w:val="00871F74"/>
    <w:rsid w:val="00873E40"/>
    <w:rsid w:val="0087403E"/>
    <w:rsid w:val="00874531"/>
    <w:rsid w:val="0088024A"/>
    <w:rsid w:val="008833FB"/>
    <w:rsid w:val="008848CF"/>
    <w:rsid w:val="0088744A"/>
    <w:rsid w:val="00891D09"/>
    <w:rsid w:val="00893C28"/>
    <w:rsid w:val="00896A31"/>
    <w:rsid w:val="008A0248"/>
    <w:rsid w:val="008A12A8"/>
    <w:rsid w:val="008A2EE4"/>
    <w:rsid w:val="008A45F8"/>
    <w:rsid w:val="008A7BF5"/>
    <w:rsid w:val="008B504C"/>
    <w:rsid w:val="008B5B3E"/>
    <w:rsid w:val="008B6622"/>
    <w:rsid w:val="008B6F63"/>
    <w:rsid w:val="008C0341"/>
    <w:rsid w:val="008C3FA6"/>
    <w:rsid w:val="008C5D2C"/>
    <w:rsid w:val="008C6C21"/>
    <w:rsid w:val="008C7DF0"/>
    <w:rsid w:val="008D24FD"/>
    <w:rsid w:val="008D4D05"/>
    <w:rsid w:val="008D5E01"/>
    <w:rsid w:val="008E13D9"/>
    <w:rsid w:val="008E3CB2"/>
    <w:rsid w:val="008F0C8C"/>
    <w:rsid w:val="008F365A"/>
    <w:rsid w:val="008F69D0"/>
    <w:rsid w:val="00900046"/>
    <w:rsid w:val="009023E1"/>
    <w:rsid w:val="00902743"/>
    <w:rsid w:val="00904003"/>
    <w:rsid w:val="009100B8"/>
    <w:rsid w:val="0091164D"/>
    <w:rsid w:val="00913B47"/>
    <w:rsid w:val="00914491"/>
    <w:rsid w:val="009148E5"/>
    <w:rsid w:val="00916222"/>
    <w:rsid w:val="00917F22"/>
    <w:rsid w:val="00920FEF"/>
    <w:rsid w:val="00921B2F"/>
    <w:rsid w:val="0092213E"/>
    <w:rsid w:val="0092436F"/>
    <w:rsid w:val="00925D4E"/>
    <w:rsid w:val="00926E23"/>
    <w:rsid w:val="00930628"/>
    <w:rsid w:val="00931B0A"/>
    <w:rsid w:val="00931EA5"/>
    <w:rsid w:val="009351EB"/>
    <w:rsid w:val="0093628F"/>
    <w:rsid w:val="0094002B"/>
    <w:rsid w:val="0094037A"/>
    <w:rsid w:val="00940DE5"/>
    <w:rsid w:val="00942A75"/>
    <w:rsid w:val="0095327E"/>
    <w:rsid w:val="00955E2F"/>
    <w:rsid w:val="00960668"/>
    <w:rsid w:val="00960DBB"/>
    <w:rsid w:val="00962A92"/>
    <w:rsid w:val="00962CFC"/>
    <w:rsid w:val="00963209"/>
    <w:rsid w:val="009635F9"/>
    <w:rsid w:val="00964221"/>
    <w:rsid w:val="009643A0"/>
    <w:rsid w:val="0096679A"/>
    <w:rsid w:val="009676D9"/>
    <w:rsid w:val="0096793B"/>
    <w:rsid w:val="00971E60"/>
    <w:rsid w:val="009737EF"/>
    <w:rsid w:val="00975BC1"/>
    <w:rsid w:val="00975BD7"/>
    <w:rsid w:val="009775CA"/>
    <w:rsid w:val="00980321"/>
    <w:rsid w:val="009820BA"/>
    <w:rsid w:val="009827AE"/>
    <w:rsid w:val="00985F7D"/>
    <w:rsid w:val="009874FF"/>
    <w:rsid w:val="00991BFD"/>
    <w:rsid w:val="00993097"/>
    <w:rsid w:val="00997A43"/>
    <w:rsid w:val="009A1713"/>
    <w:rsid w:val="009A2F77"/>
    <w:rsid w:val="009A4EE2"/>
    <w:rsid w:val="009B17E7"/>
    <w:rsid w:val="009B5174"/>
    <w:rsid w:val="009B61AE"/>
    <w:rsid w:val="009C0AAB"/>
    <w:rsid w:val="009C586A"/>
    <w:rsid w:val="009C73BF"/>
    <w:rsid w:val="009D1D5E"/>
    <w:rsid w:val="009D404E"/>
    <w:rsid w:val="009E32EB"/>
    <w:rsid w:val="009E4E29"/>
    <w:rsid w:val="009E5EC8"/>
    <w:rsid w:val="009E67C2"/>
    <w:rsid w:val="009E79D0"/>
    <w:rsid w:val="009F2588"/>
    <w:rsid w:val="009F4816"/>
    <w:rsid w:val="00A02751"/>
    <w:rsid w:val="00A027AE"/>
    <w:rsid w:val="00A053D4"/>
    <w:rsid w:val="00A06160"/>
    <w:rsid w:val="00A06FD4"/>
    <w:rsid w:val="00A1183E"/>
    <w:rsid w:val="00A13F40"/>
    <w:rsid w:val="00A15649"/>
    <w:rsid w:val="00A216FE"/>
    <w:rsid w:val="00A229E7"/>
    <w:rsid w:val="00A2343C"/>
    <w:rsid w:val="00A2358C"/>
    <w:rsid w:val="00A259D2"/>
    <w:rsid w:val="00A31406"/>
    <w:rsid w:val="00A41E02"/>
    <w:rsid w:val="00A41E48"/>
    <w:rsid w:val="00A44E03"/>
    <w:rsid w:val="00A44E25"/>
    <w:rsid w:val="00A4710F"/>
    <w:rsid w:val="00A47D23"/>
    <w:rsid w:val="00A50FE8"/>
    <w:rsid w:val="00A5112B"/>
    <w:rsid w:val="00A536F2"/>
    <w:rsid w:val="00A55DE7"/>
    <w:rsid w:val="00A56CF9"/>
    <w:rsid w:val="00A61DA7"/>
    <w:rsid w:val="00A655E2"/>
    <w:rsid w:val="00A6600A"/>
    <w:rsid w:val="00A74879"/>
    <w:rsid w:val="00A85C04"/>
    <w:rsid w:val="00A8655A"/>
    <w:rsid w:val="00A873B5"/>
    <w:rsid w:val="00AA0D6A"/>
    <w:rsid w:val="00AA4902"/>
    <w:rsid w:val="00AA4D63"/>
    <w:rsid w:val="00AA5771"/>
    <w:rsid w:val="00AA719E"/>
    <w:rsid w:val="00AB33F5"/>
    <w:rsid w:val="00AB365D"/>
    <w:rsid w:val="00AB40B5"/>
    <w:rsid w:val="00AB5FDC"/>
    <w:rsid w:val="00AB724D"/>
    <w:rsid w:val="00AC0471"/>
    <w:rsid w:val="00AC38D6"/>
    <w:rsid w:val="00AC4700"/>
    <w:rsid w:val="00AC5863"/>
    <w:rsid w:val="00AD2CBA"/>
    <w:rsid w:val="00AD4046"/>
    <w:rsid w:val="00AE479C"/>
    <w:rsid w:val="00AE7B76"/>
    <w:rsid w:val="00AF09CC"/>
    <w:rsid w:val="00AF3775"/>
    <w:rsid w:val="00AF6570"/>
    <w:rsid w:val="00B066A4"/>
    <w:rsid w:val="00B0721F"/>
    <w:rsid w:val="00B12B84"/>
    <w:rsid w:val="00B12C82"/>
    <w:rsid w:val="00B2113B"/>
    <w:rsid w:val="00B26A78"/>
    <w:rsid w:val="00B31BAF"/>
    <w:rsid w:val="00B3391E"/>
    <w:rsid w:val="00B41E09"/>
    <w:rsid w:val="00B45141"/>
    <w:rsid w:val="00B451A1"/>
    <w:rsid w:val="00B508E6"/>
    <w:rsid w:val="00B514A9"/>
    <w:rsid w:val="00B53442"/>
    <w:rsid w:val="00B53DEF"/>
    <w:rsid w:val="00B57183"/>
    <w:rsid w:val="00B6176E"/>
    <w:rsid w:val="00B629A3"/>
    <w:rsid w:val="00B62C6B"/>
    <w:rsid w:val="00B630C1"/>
    <w:rsid w:val="00B633EB"/>
    <w:rsid w:val="00B63E6E"/>
    <w:rsid w:val="00B7162C"/>
    <w:rsid w:val="00B71E31"/>
    <w:rsid w:val="00B744C4"/>
    <w:rsid w:val="00B74833"/>
    <w:rsid w:val="00B81643"/>
    <w:rsid w:val="00B81A93"/>
    <w:rsid w:val="00B845C2"/>
    <w:rsid w:val="00B84940"/>
    <w:rsid w:val="00B84ED8"/>
    <w:rsid w:val="00B912D2"/>
    <w:rsid w:val="00B92BDC"/>
    <w:rsid w:val="00B93F23"/>
    <w:rsid w:val="00B969EF"/>
    <w:rsid w:val="00B96A4C"/>
    <w:rsid w:val="00B9726B"/>
    <w:rsid w:val="00BA7242"/>
    <w:rsid w:val="00BB164E"/>
    <w:rsid w:val="00BB4185"/>
    <w:rsid w:val="00BB5468"/>
    <w:rsid w:val="00BB5724"/>
    <w:rsid w:val="00BB73CA"/>
    <w:rsid w:val="00BB7A75"/>
    <w:rsid w:val="00BC0EE4"/>
    <w:rsid w:val="00BC1555"/>
    <w:rsid w:val="00BC5885"/>
    <w:rsid w:val="00BD1218"/>
    <w:rsid w:val="00BD4B4D"/>
    <w:rsid w:val="00BE2631"/>
    <w:rsid w:val="00BF0586"/>
    <w:rsid w:val="00BF0C7C"/>
    <w:rsid w:val="00BF1EB3"/>
    <w:rsid w:val="00BF2754"/>
    <w:rsid w:val="00BF292B"/>
    <w:rsid w:val="00BF4E27"/>
    <w:rsid w:val="00BF5933"/>
    <w:rsid w:val="00BF5ED0"/>
    <w:rsid w:val="00BF6223"/>
    <w:rsid w:val="00BF63F2"/>
    <w:rsid w:val="00C04E0D"/>
    <w:rsid w:val="00C06232"/>
    <w:rsid w:val="00C12033"/>
    <w:rsid w:val="00C15912"/>
    <w:rsid w:val="00C17F5B"/>
    <w:rsid w:val="00C2197A"/>
    <w:rsid w:val="00C255CC"/>
    <w:rsid w:val="00C30762"/>
    <w:rsid w:val="00C31037"/>
    <w:rsid w:val="00C361BF"/>
    <w:rsid w:val="00C4038E"/>
    <w:rsid w:val="00C40A51"/>
    <w:rsid w:val="00C44D6D"/>
    <w:rsid w:val="00C44E57"/>
    <w:rsid w:val="00C47C30"/>
    <w:rsid w:val="00C51173"/>
    <w:rsid w:val="00C54741"/>
    <w:rsid w:val="00C605C8"/>
    <w:rsid w:val="00C761B9"/>
    <w:rsid w:val="00C76B96"/>
    <w:rsid w:val="00C77C25"/>
    <w:rsid w:val="00C80500"/>
    <w:rsid w:val="00C83FC5"/>
    <w:rsid w:val="00C86184"/>
    <w:rsid w:val="00C90EDD"/>
    <w:rsid w:val="00C90FE2"/>
    <w:rsid w:val="00C94188"/>
    <w:rsid w:val="00C94947"/>
    <w:rsid w:val="00C94DEF"/>
    <w:rsid w:val="00C97F17"/>
    <w:rsid w:val="00CA1EB8"/>
    <w:rsid w:val="00CA4635"/>
    <w:rsid w:val="00CB20F0"/>
    <w:rsid w:val="00CB3977"/>
    <w:rsid w:val="00CB4883"/>
    <w:rsid w:val="00CB54D1"/>
    <w:rsid w:val="00CB5AF5"/>
    <w:rsid w:val="00CB712B"/>
    <w:rsid w:val="00CB78CF"/>
    <w:rsid w:val="00CB79A6"/>
    <w:rsid w:val="00CC0276"/>
    <w:rsid w:val="00CC30E4"/>
    <w:rsid w:val="00CC6ADE"/>
    <w:rsid w:val="00CC7E3F"/>
    <w:rsid w:val="00CD3D95"/>
    <w:rsid w:val="00CD4528"/>
    <w:rsid w:val="00CD468A"/>
    <w:rsid w:val="00CD4ECC"/>
    <w:rsid w:val="00CD7CA8"/>
    <w:rsid w:val="00CE16A4"/>
    <w:rsid w:val="00CE1A3B"/>
    <w:rsid w:val="00CE7133"/>
    <w:rsid w:val="00CE731B"/>
    <w:rsid w:val="00CF52D9"/>
    <w:rsid w:val="00CF58A0"/>
    <w:rsid w:val="00CF6416"/>
    <w:rsid w:val="00CF6649"/>
    <w:rsid w:val="00D00149"/>
    <w:rsid w:val="00D005F1"/>
    <w:rsid w:val="00D00E39"/>
    <w:rsid w:val="00D02DB5"/>
    <w:rsid w:val="00D0368A"/>
    <w:rsid w:val="00D22441"/>
    <w:rsid w:val="00D238A0"/>
    <w:rsid w:val="00D24D5B"/>
    <w:rsid w:val="00D266EF"/>
    <w:rsid w:val="00D2793B"/>
    <w:rsid w:val="00D30E78"/>
    <w:rsid w:val="00D35A6A"/>
    <w:rsid w:val="00D41279"/>
    <w:rsid w:val="00D45443"/>
    <w:rsid w:val="00D454D8"/>
    <w:rsid w:val="00D5140E"/>
    <w:rsid w:val="00D5443F"/>
    <w:rsid w:val="00D55213"/>
    <w:rsid w:val="00D55BE7"/>
    <w:rsid w:val="00D55C03"/>
    <w:rsid w:val="00D61A81"/>
    <w:rsid w:val="00D63DFD"/>
    <w:rsid w:val="00D65DA0"/>
    <w:rsid w:val="00D7134B"/>
    <w:rsid w:val="00D71A8E"/>
    <w:rsid w:val="00D7238F"/>
    <w:rsid w:val="00D91DCD"/>
    <w:rsid w:val="00D94FBB"/>
    <w:rsid w:val="00D96D03"/>
    <w:rsid w:val="00D97B73"/>
    <w:rsid w:val="00DA12EF"/>
    <w:rsid w:val="00DA51DA"/>
    <w:rsid w:val="00DA595A"/>
    <w:rsid w:val="00DB0D1A"/>
    <w:rsid w:val="00DB0F61"/>
    <w:rsid w:val="00DB26AE"/>
    <w:rsid w:val="00DB2DD7"/>
    <w:rsid w:val="00DB3E08"/>
    <w:rsid w:val="00DB60CC"/>
    <w:rsid w:val="00DB6940"/>
    <w:rsid w:val="00DC2210"/>
    <w:rsid w:val="00DC43F9"/>
    <w:rsid w:val="00DD0AF1"/>
    <w:rsid w:val="00DD34D9"/>
    <w:rsid w:val="00DE36BA"/>
    <w:rsid w:val="00DE38E6"/>
    <w:rsid w:val="00DE5751"/>
    <w:rsid w:val="00DF1FC2"/>
    <w:rsid w:val="00DF39A3"/>
    <w:rsid w:val="00DF50BA"/>
    <w:rsid w:val="00DF56D8"/>
    <w:rsid w:val="00DF6A4C"/>
    <w:rsid w:val="00DF6FAC"/>
    <w:rsid w:val="00E008A3"/>
    <w:rsid w:val="00E05982"/>
    <w:rsid w:val="00E0767E"/>
    <w:rsid w:val="00E1317A"/>
    <w:rsid w:val="00E13714"/>
    <w:rsid w:val="00E14A55"/>
    <w:rsid w:val="00E22F88"/>
    <w:rsid w:val="00E23A8E"/>
    <w:rsid w:val="00E250EA"/>
    <w:rsid w:val="00E25601"/>
    <w:rsid w:val="00E264C0"/>
    <w:rsid w:val="00E2728D"/>
    <w:rsid w:val="00E34B99"/>
    <w:rsid w:val="00E355EE"/>
    <w:rsid w:val="00E41166"/>
    <w:rsid w:val="00E41D1C"/>
    <w:rsid w:val="00E4486C"/>
    <w:rsid w:val="00E45E4F"/>
    <w:rsid w:val="00E468CB"/>
    <w:rsid w:val="00E479E2"/>
    <w:rsid w:val="00E502CF"/>
    <w:rsid w:val="00E52B18"/>
    <w:rsid w:val="00E53296"/>
    <w:rsid w:val="00E53686"/>
    <w:rsid w:val="00E53878"/>
    <w:rsid w:val="00E55463"/>
    <w:rsid w:val="00E55744"/>
    <w:rsid w:val="00E639A6"/>
    <w:rsid w:val="00E64A14"/>
    <w:rsid w:val="00E66E1A"/>
    <w:rsid w:val="00E70B39"/>
    <w:rsid w:val="00E71C21"/>
    <w:rsid w:val="00E765FE"/>
    <w:rsid w:val="00E77FD0"/>
    <w:rsid w:val="00E8152D"/>
    <w:rsid w:val="00E826D8"/>
    <w:rsid w:val="00E871CF"/>
    <w:rsid w:val="00E9216E"/>
    <w:rsid w:val="00E92608"/>
    <w:rsid w:val="00E92C12"/>
    <w:rsid w:val="00E937B2"/>
    <w:rsid w:val="00E94C0F"/>
    <w:rsid w:val="00E95647"/>
    <w:rsid w:val="00E96546"/>
    <w:rsid w:val="00E96614"/>
    <w:rsid w:val="00E97CEB"/>
    <w:rsid w:val="00EA06A4"/>
    <w:rsid w:val="00EA283A"/>
    <w:rsid w:val="00EA421A"/>
    <w:rsid w:val="00EA5070"/>
    <w:rsid w:val="00EA7181"/>
    <w:rsid w:val="00EB02B8"/>
    <w:rsid w:val="00EB0334"/>
    <w:rsid w:val="00EB3DF2"/>
    <w:rsid w:val="00EB555F"/>
    <w:rsid w:val="00EC1078"/>
    <w:rsid w:val="00EC2370"/>
    <w:rsid w:val="00EC4200"/>
    <w:rsid w:val="00EC7971"/>
    <w:rsid w:val="00ED3AB9"/>
    <w:rsid w:val="00ED5B83"/>
    <w:rsid w:val="00ED5F69"/>
    <w:rsid w:val="00EE389E"/>
    <w:rsid w:val="00EE48BE"/>
    <w:rsid w:val="00EE4A76"/>
    <w:rsid w:val="00EE706A"/>
    <w:rsid w:val="00EF0013"/>
    <w:rsid w:val="00EF0220"/>
    <w:rsid w:val="00EF114B"/>
    <w:rsid w:val="00EF17A8"/>
    <w:rsid w:val="00EF532E"/>
    <w:rsid w:val="00EF6E00"/>
    <w:rsid w:val="00EF7828"/>
    <w:rsid w:val="00F0184B"/>
    <w:rsid w:val="00F01B97"/>
    <w:rsid w:val="00F020FA"/>
    <w:rsid w:val="00F03270"/>
    <w:rsid w:val="00F0367F"/>
    <w:rsid w:val="00F073D9"/>
    <w:rsid w:val="00F123C5"/>
    <w:rsid w:val="00F142EE"/>
    <w:rsid w:val="00F15B5D"/>
    <w:rsid w:val="00F2008F"/>
    <w:rsid w:val="00F213E9"/>
    <w:rsid w:val="00F266C5"/>
    <w:rsid w:val="00F26C34"/>
    <w:rsid w:val="00F3299A"/>
    <w:rsid w:val="00F340D4"/>
    <w:rsid w:val="00F40259"/>
    <w:rsid w:val="00F4137D"/>
    <w:rsid w:val="00F46F6B"/>
    <w:rsid w:val="00F50096"/>
    <w:rsid w:val="00F50C78"/>
    <w:rsid w:val="00F5111F"/>
    <w:rsid w:val="00F51779"/>
    <w:rsid w:val="00F52FD2"/>
    <w:rsid w:val="00F56BF7"/>
    <w:rsid w:val="00F637EA"/>
    <w:rsid w:val="00F73130"/>
    <w:rsid w:val="00F7419C"/>
    <w:rsid w:val="00F76628"/>
    <w:rsid w:val="00F8156F"/>
    <w:rsid w:val="00F81C84"/>
    <w:rsid w:val="00F8412E"/>
    <w:rsid w:val="00F85409"/>
    <w:rsid w:val="00F87E58"/>
    <w:rsid w:val="00F97089"/>
    <w:rsid w:val="00FA0E0D"/>
    <w:rsid w:val="00FA1CA3"/>
    <w:rsid w:val="00FA1E35"/>
    <w:rsid w:val="00FA2AAC"/>
    <w:rsid w:val="00FB7EA9"/>
    <w:rsid w:val="00FC19BF"/>
    <w:rsid w:val="00FC6F4F"/>
    <w:rsid w:val="00FD0A77"/>
    <w:rsid w:val="00FD0CA2"/>
    <w:rsid w:val="00FD47DB"/>
    <w:rsid w:val="00FD57BA"/>
    <w:rsid w:val="00FE0359"/>
    <w:rsid w:val="00FE080A"/>
    <w:rsid w:val="00FE2B38"/>
    <w:rsid w:val="00FE3A4D"/>
    <w:rsid w:val="00FF16FF"/>
    <w:rsid w:val="00FF1DA2"/>
    <w:rsid w:val="00FF2255"/>
    <w:rsid w:val="00FF35B6"/>
    <w:rsid w:val="00FF456B"/>
    <w:rsid w:val="00FF4D4C"/>
    <w:rsid w:val="00FF5E92"/>
    <w:rsid w:val="00FF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D42A0C6"/>
  <w15:chartTrackingRefBased/>
  <w15:docId w15:val="{C7088AEA-E16F-49D9-905B-80E78533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1E5"/>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86122"/>
    <w:rPr>
      <w:rFonts w:ascii="Arial" w:eastAsia="ＭＳ ゴシック" w:hAnsi="Arial"/>
      <w:sz w:val="18"/>
      <w:szCs w:val="18"/>
      <w:lang w:val="x-none" w:eastAsia="x-none"/>
    </w:rPr>
  </w:style>
  <w:style w:type="character" w:customStyle="1" w:styleId="a4">
    <w:name w:val="吹き出し (文字)"/>
    <w:link w:val="a3"/>
    <w:rsid w:val="00186122"/>
    <w:rPr>
      <w:rFonts w:ascii="Arial" w:eastAsia="ＭＳ ゴシック" w:hAnsi="Arial" w:cs="Times New Roman"/>
      <w:kern w:val="2"/>
      <w:sz w:val="18"/>
      <w:szCs w:val="18"/>
    </w:rPr>
  </w:style>
  <w:style w:type="paragraph" w:styleId="a5">
    <w:name w:val="header"/>
    <w:basedOn w:val="a"/>
    <w:link w:val="a6"/>
    <w:rsid w:val="004405CC"/>
    <w:pPr>
      <w:tabs>
        <w:tab w:val="center" w:pos="4252"/>
        <w:tab w:val="right" w:pos="8504"/>
      </w:tabs>
      <w:snapToGrid w:val="0"/>
    </w:pPr>
    <w:rPr>
      <w:rFonts w:eastAsia="ＭＳ 明朝"/>
      <w:sz w:val="21"/>
      <w:lang w:val="x-none" w:eastAsia="x-none"/>
    </w:rPr>
  </w:style>
  <w:style w:type="character" w:customStyle="1" w:styleId="a6">
    <w:name w:val="ヘッダー (文字)"/>
    <w:link w:val="a5"/>
    <w:rsid w:val="004405CC"/>
    <w:rPr>
      <w:kern w:val="2"/>
      <w:sz w:val="21"/>
      <w:szCs w:val="24"/>
    </w:rPr>
  </w:style>
  <w:style w:type="paragraph" w:styleId="a7">
    <w:name w:val="footer"/>
    <w:basedOn w:val="a"/>
    <w:link w:val="a8"/>
    <w:uiPriority w:val="99"/>
    <w:rsid w:val="004405CC"/>
    <w:pPr>
      <w:tabs>
        <w:tab w:val="center" w:pos="4252"/>
        <w:tab w:val="right" w:pos="8504"/>
      </w:tabs>
      <w:snapToGrid w:val="0"/>
    </w:pPr>
    <w:rPr>
      <w:rFonts w:eastAsia="ＭＳ 明朝"/>
      <w:sz w:val="21"/>
      <w:lang w:val="x-none" w:eastAsia="x-none"/>
    </w:rPr>
  </w:style>
  <w:style w:type="character" w:customStyle="1" w:styleId="a8">
    <w:name w:val="フッター (文字)"/>
    <w:link w:val="a7"/>
    <w:uiPriority w:val="99"/>
    <w:rsid w:val="004405CC"/>
    <w:rPr>
      <w:kern w:val="2"/>
      <w:sz w:val="21"/>
      <w:szCs w:val="24"/>
    </w:rPr>
  </w:style>
  <w:style w:type="character" w:styleId="a9">
    <w:name w:val="Hyperlink"/>
    <w:uiPriority w:val="99"/>
    <w:unhideWhenUsed/>
    <w:rsid w:val="00216672"/>
    <w:rPr>
      <w:color w:val="1D39BB"/>
      <w:u w:val="single"/>
    </w:rPr>
  </w:style>
  <w:style w:type="table" w:styleId="aa">
    <w:name w:val="Table Grid"/>
    <w:basedOn w:val="a1"/>
    <w:rsid w:val="00EC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717B8E"/>
    <w:rPr>
      <w:i/>
      <w:iCs/>
    </w:rPr>
  </w:style>
  <w:style w:type="paragraph" w:styleId="ac">
    <w:name w:val="List Paragraph"/>
    <w:basedOn w:val="a"/>
    <w:uiPriority w:val="34"/>
    <w:qFormat/>
    <w:rsid w:val="0096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3293">
      <w:bodyDiv w:val="1"/>
      <w:marLeft w:val="0"/>
      <w:marRight w:val="0"/>
      <w:marTop w:val="0"/>
      <w:marBottom w:val="0"/>
      <w:divBdr>
        <w:top w:val="none" w:sz="0" w:space="0" w:color="auto"/>
        <w:left w:val="none" w:sz="0" w:space="0" w:color="auto"/>
        <w:bottom w:val="none" w:sz="0" w:space="0" w:color="auto"/>
        <w:right w:val="none" w:sz="0" w:space="0" w:color="auto"/>
      </w:divBdr>
    </w:div>
    <w:div w:id="614555572">
      <w:bodyDiv w:val="1"/>
      <w:marLeft w:val="0"/>
      <w:marRight w:val="0"/>
      <w:marTop w:val="0"/>
      <w:marBottom w:val="0"/>
      <w:divBdr>
        <w:top w:val="none" w:sz="0" w:space="0" w:color="auto"/>
        <w:left w:val="none" w:sz="0" w:space="0" w:color="auto"/>
        <w:bottom w:val="none" w:sz="0" w:space="0" w:color="auto"/>
        <w:right w:val="none" w:sz="0" w:space="0" w:color="auto"/>
      </w:divBdr>
    </w:div>
    <w:div w:id="1962565119">
      <w:bodyDiv w:val="1"/>
      <w:marLeft w:val="0"/>
      <w:marRight w:val="0"/>
      <w:marTop w:val="0"/>
      <w:marBottom w:val="0"/>
      <w:divBdr>
        <w:top w:val="none" w:sz="0" w:space="0" w:color="auto"/>
        <w:left w:val="none" w:sz="0" w:space="0" w:color="auto"/>
        <w:bottom w:val="none" w:sz="0" w:space="0" w:color="auto"/>
        <w:right w:val="none" w:sz="0" w:space="0" w:color="auto"/>
      </w:divBdr>
    </w:div>
    <w:div w:id="19985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F5E7-E344-4F88-B1ED-969C5C72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4059</Words>
  <Characters>589</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くまもと「赤」のブランド推進関連業務委託仕様書</vt:lpstr>
    </vt:vector>
  </TitlesOfParts>
  <Company>Toshiba</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0600297</cp:lastModifiedBy>
  <cp:revision>38</cp:revision>
  <cp:lastPrinted>2025-06-02T01:17:00Z</cp:lastPrinted>
  <dcterms:created xsi:type="dcterms:W3CDTF">2024-08-06T12:16:00Z</dcterms:created>
  <dcterms:modified xsi:type="dcterms:W3CDTF">2025-06-06T05:17:00Z</dcterms:modified>
</cp:coreProperties>
</file>