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14201" w14:textId="2A3B9FFD" w:rsidR="000C2B94" w:rsidRPr="006A75AF" w:rsidRDefault="00830F46" w:rsidP="000D2DB3">
      <w:pPr>
        <w:rPr>
          <w:rFonts w:ascii="ＭＳ 明朝" w:eastAsia="ＭＳ 明朝" w:hAnsi="ＭＳ 明朝"/>
          <w:sz w:val="28"/>
          <w:szCs w:val="32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57AB845" wp14:editId="3BC37E71">
                <wp:simplePos x="0" y="0"/>
                <wp:positionH relativeFrom="margin">
                  <wp:posOffset>3810</wp:posOffset>
                </wp:positionH>
                <wp:positionV relativeFrom="paragraph">
                  <wp:posOffset>41910</wp:posOffset>
                </wp:positionV>
                <wp:extent cx="4638675" cy="447675"/>
                <wp:effectExtent l="0" t="0" r="2857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789A8" w14:textId="3A7D6C56" w:rsidR="00533521" w:rsidRPr="004D1323" w:rsidRDefault="00830F46" w:rsidP="0053352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令和５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年度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「</w:t>
                            </w:r>
                            <w:r w:rsidR="00533521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533521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53352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53352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53352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小学校算数</w:t>
                            </w:r>
                            <w:r w:rsidR="0053352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AB8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pt;margin-top:3.3pt;width:365.25pt;height:35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">
                <v:textbox>
                  <w:txbxContent>
                    <w:p w14:paraId="78F789A8" w14:textId="3A7D6C56" w:rsidR="00533521" w:rsidRPr="004D1323" w:rsidRDefault="00830F46" w:rsidP="00533521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令和５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年度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「</w:t>
                      </w:r>
                      <w:r w:rsidR="00533521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533521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533521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53352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533521">
                        <w:rPr>
                          <w:rFonts w:ascii="ＭＳ 明朝" w:eastAsia="ＭＳ 明朝" w:hAnsi="ＭＳ 明朝" w:hint="eastAsia"/>
                          <w:sz w:val="24"/>
                        </w:rPr>
                        <w:t>小学校算数</w:t>
                      </w:r>
                      <w:r w:rsidR="0053352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4CB8" w:rsidRPr="006A75AF">
        <w:rPr>
          <w:rFonts w:ascii="ＭＳ 明朝" w:eastAsia="ＭＳ 明朝" w:hAnsi="ＭＳ 明朝" w:hint="eastAsia"/>
          <w:sz w:val="28"/>
          <w:szCs w:val="32"/>
        </w:rPr>
        <w:t>解答一覧</w:t>
      </w:r>
    </w:p>
    <w:p w14:paraId="5791CF42" w14:textId="77777777" w:rsidR="00197C0D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876"/>
        <w:gridCol w:w="846"/>
        <w:gridCol w:w="7066"/>
      </w:tblGrid>
      <w:tr w:rsidR="00DF0C3D" w14:paraId="6A92B49F" w14:textId="77777777" w:rsidTr="00C70A7C">
        <w:trPr>
          <w:trHeight w:val="851"/>
        </w:trPr>
        <w:tc>
          <w:tcPr>
            <w:tcW w:w="846" w:type="dxa"/>
            <w:vAlign w:val="center"/>
          </w:tcPr>
          <w:p w14:paraId="3EFF1C31" w14:textId="346425F7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5BE94D9B" w14:textId="4B6BA0B5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46" w:type="dxa"/>
            <w:vAlign w:val="center"/>
          </w:tcPr>
          <w:p w14:paraId="205309EE" w14:textId="2824EAE6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7066" w:type="dxa"/>
            <w:vAlign w:val="center"/>
          </w:tcPr>
          <w:p w14:paraId="0F45246A" w14:textId="6E0C9BA0" w:rsidR="00DF0C3D" w:rsidRPr="00DF0C3D" w:rsidRDefault="00E32708" w:rsidP="000D2DB3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　　　</w:t>
            </w:r>
          </w:p>
        </w:tc>
      </w:tr>
      <w:tr w:rsidR="00830F46" w14:paraId="23B0F7CA" w14:textId="77777777" w:rsidTr="000E38E2">
        <w:trPr>
          <w:trHeight w:val="851"/>
        </w:trPr>
        <w:tc>
          <w:tcPr>
            <w:tcW w:w="846" w:type="dxa"/>
            <w:vMerge w:val="restart"/>
            <w:vAlign w:val="center"/>
          </w:tcPr>
          <w:p w14:paraId="192827DB" w14:textId="4F393A5E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Align w:val="center"/>
          </w:tcPr>
          <w:p w14:paraId="348DCC35" w14:textId="16FEABC5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46" w:type="dxa"/>
            <w:vAlign w:val="center"/>
          </w:tcPr>
          <w:p w14:paraId="3EDFEA51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66" w:type="dxa"/>
            <w:vAlign w:val="center"/>
          </w:tcPr>
          <w:p w14:paraId="69F98004" w14:textId="3F5A3BF0" w:rsidR="00830F46" w:rsidRPr="00DF0C3D" w:rsidRDefault="00392E75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  <w:r w:rsidR="00830F46"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44E7995" wp14:editId="1F08AB0F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149224</wp:posOffset>
                      </wp:positionV>
                      <wp:extent cx="1504950" cy="42862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alpha val="50000"/>
                                </a:schemeClr>
                              </a:solidFill>
                              <a:ln>
                                <a:solidFill>
                                  <a:schemeClr val="bg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0C905E" id="正方形/長方形 1" o:spid="_x0000_s1026" style="position:absolute;left:0;text-align:left;margin-left:26.45pt;margin-top:11.75pt;width:118.5pt;height:3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" fillcolor="#e7e6e6 [3214]" strokecolor="#e7e6e6 [3214]" strokeweight="1pt">
                      <v:fill opacity="32896f"/>
                    </v:rect>
                  </w:pict>
                </mc:Fallback>
              </mc:AlternateContent>
            </w:r>
            <w:r w:rsidR="00830F46" w:rsidRPr="00D469D5">
              <w:rPr>
                <w:rFonts w:ascii="ＭＳ 明朝" w:eastAsia="ＭＳ 明朝" w:hAnsi="ＭＳ 明朝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6A12B42F" wp14:editId="57DC574F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144145</wp:posOffset>
                  </wp:positionV>
                  <wp:extent cx="3338195" cy="819150"/>
                  <wp:effectExtent l="0" t="0" r="0" b="0"/>
                  <wp:wrapSquare wrapText="bothSides"/>
                  <wp:docPr id="21" name="図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830582-BEE1-98C9-529D-7C0B940951D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0">
                            <a:extLst>
                              <a:ext uri="{FF2B5EF4-FFF2-40B4-BE49-F238E27FC236}">
                                <a16:creationId xmlns:a16="http://schemas.microsoft.com/office/drawing/2014/main" id="{2C830582-BEE1-98C9-529D-7C0B940951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19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30F46" w14:paraId="709BC3D6" w14:textId="77777777" w:rsidTr="005E62E0">
        <w:trPr>
          <w:trHeight w:val="851"/>
        </w:trPr>
        <w:tc>
          <w:tcPr>
            <w:tcW w:w="846" w:type="dxa"/>
            <w:vMerge/>
            <w:vAlign w:val="center"/>
          </w:tcPr>
          <w:p w14:paraId="571ECE28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53D7C333" w14:textId="1DE9C1A2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46" w:type="dxa"/>
            <w:vAlign w:val="center"/>
          </w:tcPr>
          <w:p w14:paraId="1768603C" w14:textId="6CA90023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</w:t>
            </w:r>
          </w:p>
        </w:tc>
        <w:tc>
          <w:tcPr>
            <w:tcW w:w="7066" w:type="dxa"/>
            <w:vAlign w:val="center"/>
          </w:tcPr>
          <w:p w14:paraId="5F4101BE" w14:textId="7777777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3AC9F3D3" w14:textId="6E0AF906" w:rsidR="00830F46" w:rsidRPr="00DF0C3D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１０００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D6ADB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830F46" w14:paraId="258DDC44" w14:textId="77777777" w:rsidTr="00D108A5">
        <w:trPr>
          <w:trHeight w:val="851"/>
        </w:trPr>
        <w:tc>
          <w:tcPr>
            <w:tcW w:w="846" w:type="dxa"/>
            <w:vMerge/>
            <w:vAlign w:val="center"/>
          </w:tcPr>
          <w:p w14:paraId="02C7DC49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485A8295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53507276" w14:textId="52A9BF63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66" w:type="dxa"/>
            <w:vAlign w:val="center"/>
          </w:tcPr>
          <w:p w14:paraId="21B927BF" w14:textId="7777777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58B4A795" w14:textId="5950B54F" w:rsidR="00830F46" w:rsidRPr="00DF0C3D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０．３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DD6ADB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830F46" w14:paraId="6A8FABE0" w14:textId="77777777" w:rsidTr="00616923">
        <w:trPr>
          <w:trHeight w:val="851"/>
        </w:trPr>
        <w:tc>
          <w:tcPr>
            <w:tcW w:w="846" w:type="dxa"/>
            <w:vMerge/>
            <w:vAlign w:val="center"/>
          </w:tcPr>
          <w:p w14:paraId="7D9E55D2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3E4F4BB4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03182052" w14:textId="0C4304DC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答え</w:t>
            </w:r>
          </w:p>
        </w:tc>
        <w:tc>
          <w:tcPr>
            <w:tcW w:w="7066" w:type="dxa"/>
            <w:vAlign w:val="center"/>
          </w:tcPr>
          <w:p w14:paraId="53AF9FE4" w14:textId="7777777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45EB2FA5" w14:textId="7AB035D3" w:rsidR="00830F46" w:rsidRPr="00DF0C3D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３００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DD6ADB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 xml:space="preserve">　【知・技】</w:t>
            </w:r>
          </w:p>
        </w:tc>
      </w:tr>
      <w:tr w:rsidR="00830F46" w14:paraId="7DC8A481" w14:textId="77777777" w:rsidTr="00830F46">
        <w:trPr>
          <w:trHeight w:val="615"/>
        </w:trPr>
        <w:tc>
          <w:tcPr>
            <w:tcW w:w="846" w:type="dxa"/>
            <w:vMerge/>
            <w:vAlign w:val="center"/>
          </w:tcPr>
          <w:p w14:paraId="22B4CEF2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0D73EA77" w14:textId="053318C3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46" w:type="dxa"/>
            <w:vMerge w:val="restart"/>
            <w:vAlign w:val="center"/>
          </w:tcPr>
          <w:p w14:paraId="32F694D3" w14:textId="6FF46C6C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7066" w:type="dxa"/>
            <w:tcBorders>
              <w:bottom w:val="dashed" w:sz="4" w:space="0" w:color="auto"/>
            </w:tcBorders>
            <w:vAlign w:val="center"/>
          </w:tcPr>
          <w:p w14:paraId="3D9607FB" w14:textId="7777777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5F9EBCD5" w14:textId="1FD8BE8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DD6ADB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392E75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  <w:p w14:paraId="0AFBED3B" w14:textId="5F727360" w:rsidR="00830F46" w:rsidRPr="00DF0C3D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30F46" w14:paraId="5CEFAA1C" w14:textId="77777777" w:rsidTr="00830F46">
        <w:trPr>
          <w:trHeight w:val="1530"/>
        </w:trPr>
        <w:tc>
          <w:tcPr>
            <w:tcW w:w="846" w:type="dxa"/>
            <w:vMerge/>
            <w:vAlign w:val="center"/>
          </w:tcPr>
          <w:p w14:paraId="2135E869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C21B7C6" w14:textId="77777777" w:rsidR="00830F46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Merge/>
            <w:vAlign w:val="center"/>
          </w:tcPr>
          <w:p w14:paraId="2493E02D" w14:textId="77777777" w:rsidR="00830F46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66" w:type="dxa"/>
            <w:tcBorders>
              <w:top w:val="dashed" w:sz="4" w:space="0" w:color="auto"/>
            </w:tcBorders>
            <w:vAlign w:val="center"/>
          </w:tcPr>
          <w:p w14:paraId="70B98B99" w14:textId="77777777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《定着が不十分な児童への手立て》</w:t>
            </w:r>
          </w:p>
          <w:p w14:paraId="192D7315" w14:textId="77777777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◆選択肢を１と解答しているもの（量が１／２になると割合も１／２</w:t>
            </w:r>
          </w:p>
          <w:p w14:paraId="7FA4A1E6" w14:textId="77777777" w:rsidR="00830F46" w:rsidRDefault="00830F46" w:rsidP="00830F46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になると捉えているもの）</w:t>
            </w:r>
          </w:p>
          <w:p w14:paraId="69E3FA60" w14:textId="77777777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⇒日常生活の具体的な場面に対応させながら、果汁の割合が飲み物の</w:t>
            </w:r>
          </w:p>
          <w:p w14:paraId="6A091E99" w14:textId="77777777" w:rsidR="00830F46" w:rsidRDefault="00830F46" w:rsidP="00830F46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濃さを表していることを理解できるようにする。</w:t>
            </w:r>
          </w:p>
          <w:p w14:paraId="580BEF7E" w14:textId="77777777" w:rsidR="00830F46" w:rsidRDefault="00830F4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E30A27" w14:paraId="3A488B84" w14:textId="77777777" w:rsidTr="00DD6ADB">
        <w:trPr>
          <w:trHeight w:val="3501"/>
        </w:trPr>
        <w:tc>
          <w:tcPr>
            <w:tcW w:w="846" w:type="dxa"/>
            <w:vMerge/>
            <w:vAlign w:val="center"/>
          </w:tcPr>
          <w:p w14:paraId="5FBBFA2A" w14:textId="77777777" w:rsidR="00E30A27" w:rsidRPr="00DF0C3D" w:rsidRDefault="00E30A27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49790329" w14:textId="77777777" w:rsidR="00E30A27" w:rsidRDefault="00E30A27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Merge w:val="restart"/>
            <w:vAlign w:val="center"/>
          </w:tcPr>
          <w:p w14:paraId="178138BF" w14:textId="77777777" w:rsidR="00E30A27" w:rsidRPr="00DF0C3D" w:rsidRDefault="00E30A27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</w:t>
            </w:r>
          </w:p>
          <w:p w14:paraId="427B16EF" w14:textId="46677FFE" w:rsidR="00E30A27" w:rsidRPr="00DF0C3D" w:rsidRDefault="00E30A27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66" w:type="dxa"/>
            <w:tcBorders>
              <w:bottom w:val="dashed" w:sz="4" w:space="0" w:color="auto"/>
            </w:tcBorders>
            <w:vAlign w:val="center"/>
          </w:tcPr>
          <w:p w14:paraId="085229B3" w14:textId="0CCE41F3" w:rsidR="00E30A27" w:rsidRDefault="00E30A27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記号　１　　　　　　　　　　　　　　　　　　</w:t>
            </w:r>
            <w:r w:rsidR="004607B0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</w:rPr>
              <w:t xml:space="preserve">　【思・判・表】</w:t>
            </w:r>
          </w:p>
          <w:p w14:paraId="67360E5F" w14:textId="77777777" w:rsidR="00E30A27" w:rsidRPr="00E30A27" w:rsidRDefault="00E30A27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0200DB99" w14:textId="77777777" w:rsidR="00E30A27" w:rsidRDefault="00E30A27" w:rsidP="00E30A2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説明　</w:t>
            </w:r>
          </w:p>
          <w:p w14:paraId="1BA32282" w14:textId="5C9D25F7" w:rsidR="00E30A27" w:rsidRDefault="00E30A27" w:rsidP="00AE47B3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（正答例）</w:t>
            </w:r>
          </w:p>
          <w:p w14:paraId="5C6F8AA6" w14:textId="77777777" w:rsidR="00E30A27" w:rsidRDefault="00E30A27" w:rsidP="00AE47B3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１００ｍＬのみかんジュースの果汁の割合は１００％なので、含まれている果汁の量は１００ｍＬになる。</w:t>
            </w:r>
          </w:p>
          <w:p w14:paraId="3E26EFB3" w14:textId="77777777" w:rsidR="00E30A27" w:rsidRDefault="00E30A27" w:rsidP="00533521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Ａのみかんドリンクの量は１２５ｍＬで、果汁の割合は５０％なので、果汁の量を求める式は</w:t>
            </w:r>
          </w:p>
          <w:p w14:paraId="76C6875B" w14:textId="77777777" w:rsidR="00E30A27" w:rsidRDefault="00E30A27" w:rsidP="00AE47B3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１２５×０．５＝６２．５　となり、Ａのみかんドリンクの果汁の量は６２．５ｍＬになる。</w:t>
            </w:r>
          </w:p>
          <w:p w14:paraId="2F2F07BC" w14:textId="20854800" w:rsidR="00E30A27" w:rsidRDefault="00E30A27" w:rsidP="00AE47B3">
            <w:pPr>
              <w:spacing w:line="240" w:lineRule="exac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だから１００ｍＬのみかんジュースに含まれている果汁の量が多い。</w:t>
            </w:r>
          </w:p>
        </w:tc>
      </w:tr>
      <w:tr w:rsidR="00830F46" w14:paraId="6C7E40F8" w14:textId="77777777" w:rsidTr="00830F46">
        <w:trPr>
          <w:trHeight w:val="1050"/>
        </w:trPr>
        <w:tc>
          <w:tcPr>
            <w:tcW w:w="846" w:type="dxa"/>
            <w:vMerge/>
            <w:vAlign w:val="center"/>
          </w:tcPr>
          <w:p w14:paraId="08E4CA7B" w14:textId="77777777" w:rsidR="00830F46" w:rsidRPr="00DF0C3D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4C389910" w14:textId="77777777" w:rsidR="00830F46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Merge/>
            <w:vAlign w:val="center"/>
          </w:tcPr>
          <w:p w14:paraId="3254E67C" w14:textId="77777777" w:rsidR="00830F46" w:rsidRDefault="00830F4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66" w:type="dxa"/>
            <w:tcBorders>
              <w:top w:val="dashed" w:sz="4" w:space="0" w:color="auto"/>
            </w:tcBorders>
            <w:vAlign w:val="center"/>
          </w:tcPr>
          <w:p w14:paraId="338933B6" w14:textId="77777777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《定着が不十分な児童への手立て》</w:t>
            </w:r>
          </w:p>
          <w:p w14:paraId="31918AB6" w14:textId="77777777" w:rsidR="00830F46" w:rsidRPr="00533521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◆正しく比較量を求められていないもの</w:t>
            </w:r>
          </w:p>
          <w:p w14:paraId="3783276F" w14:textId="77777777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⇒基準量と比較量と割合を図に表せるようにする。</w:t>
            </w:r>
          </w:p>
          <w:p w14:paraId="7E1AFD8F" w14:textId="3D8C9375" w:rsidR="00830F46" w:rsidRDefault="00830F46" w:rsidP="00830F4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⇒図をもとに数量の関係から比較量を求める式を立てるようにする。</w:t>
            </w:r>
          </w:p>
        </w:tc>
      </w:tr>
    </w:tbl>
    <w:p w14:paraId="2A8376D5" w14:textId="77777777" w:rsidR="00197C0D" w:rsidRDefault="00197C0D">
      <w:pPr>
        <w:rPr>
          <w:rFonts w:ascii="ＭＳ 明朝" w:eastAsia="ＭＳ 明朝" w:hAnsi="ＭＳ 明朝"/>
        </w:rPr>
      </w:pPr>
    </w:p>
    <w:p w14:paraId="170C629E" w14:textId="77777777" w:rsidR="00197C0D" w:rsidRDefault="00197C0D">
      <w:pPr>
        <w:rPr>
          <w:rFonts w:ascii="ＭＳ 明朝" w:eastAsia="ＭＳ 明朝" w:hAnsi="ＭＳ 明朝"/>
        </w:rPr>
      </w:pPr>
    </w:p>
    <w:p w14:paraId="1AB0923F" w14:textId="340D42BB" w:rsidR="008F197E" w:rsidRPr="00394CB8" w:rsidRDefault="008F197E">
      <w:pPr>
        <w:rPr>
          <w:rFonts w:ascii="ＭＳ 明朝" w:eastAsia="ＭＳ 明朝" w:hAnsi="ＭＳ 明朝"/>
        </w:rPr>
      </w:pPr>
    </w:p>
    <w:sectPr w:rsidR="008F197E" w:rsidRPr="00394CB8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8F704" w14:textId="77777777" w:rsidR="00A05679" w:rsidRDefault="00A05679" w:rsidP="00650E90">
      <w:r>
        <w:separator/>
      </w:r>
    </w:p>
  </w:endnote>
  <w:endnote w:type="continuationSeparator" w:id="0">
    <w:p w14:paraId="5881A9F6" w14:textId="77777777" w:rsidR="00A05679" w:rsidRDefault="00A05679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2CAA8" w14:textId="77777777" w:rsidR="00A05679" w:rsidRDefault="00A05679" w:rsidP="00650E90">
      <w:r>
        <w:separator/>
      </w:r>
    </w:p>
  </w:footnote>
  <w:footnote w:type="continuationSeparator" w:id="0">
    <w:p w14:paraId="69E37497" w14:textId="77777777" w:rsidR="00A05679" w:rsidRDefault="00A05679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00123"/>
    <w:rsid w:val="000276B8"/>
    <w:rsid w:val="00045843"/>
    <w:rsid w:val="0006653C"/>
    <w:rsid w:val="00077E78"/>
    <w:rsid w:val="0008663D"/>
    <w:rsid w:val="000C2B94"/>
    <w:rsid w:val="000D2DB3"/>
    <w:rsid w:val="00197C0D"/>
    <w:rsid w:val="001A19EA"/>
    <w:rsid w:val="0025275B"/>
    <w:rsid w:val="00257FF7"/>
    <w:rsid w:val="002709A1"/>
    <w:rsid w:val="002B26C9"/>
    <w:rsid w:val="002C4E76"/>
    <w:rsid w:val="00311966"/>
    <w:rsid w:val="00326119"/>
    <w:rsid w:val="00340E83"/>
    <w:rsid w:val="00386A21"/>
    <w:rsid w:val="00392E75"/>
    <w:rsid w:val="00394CB8"/>
    <w:rsid w:val="003A63D9"/>
    <w:rsid w:val="003D1E78"/>
    <w:rsid w:val="003D6D6E"/>
    <w:rsid w:val="003F1C95"/>
    <w:rsid w:val="00401E8A"/>
    <w:rsid w:val="004518C0"/>
    <w:rsid w:val="004607B0"/>
    <w:rsid w:val="00467E1D"/>
    <w:rsid w:val="00517EB3"/>
    <w:rsid w:val="00533521"/>
    <w:rsid w:val="00552541"/>
    <w:rsid w:val="005675A0"/>
    <w:rsid w:val="0059763B"/>
    <w:rsid w:val="005A1F25"/>
    <w:rsid w:val="0062692B"/>
    <w:rsid w:val="00650E90"/>
    <w:rsid w:val="00694D78"/>
    <w:rsid w:val="006A75AF"/>
    <w:rsid w:val="006C4133"/>
    <w:rsid w:val="00715AD4"/>
    <w:rsid w:val="007173AA"/>
    <w:rsid w:val="00721AA9"/>
    <w:rsid w:val="00740820"/>
    <w:rsid w:val="0077382C"/>
    <w:rsid w:val="007C65D0"/>
    <w:rsid w:val="007D1CAF"/>
    <w:rsid w:val="007E5FC1"/>
    <w:rsid w:val="00830F46"/>
    <w:rsid w:val="008522EA"/>
    <w:rsid w:val="00853A7C"/>
    <w:rsid w:val="00861A97"/>
    <w:rsid w:val="008A4DB3"/>
    <w:rsid w:val="008C3CC3"/>
    <w:rsid w:val="008F197E"/>
    <w:rsid w:val="008F19DB"/>
    <w:rsid w:val="008F72DE"/>
    <w:rsid w:val="00901081"/>
    <w:rsid w:val="00904ADE"/>
    <w:rsid w:val="0095135B"/>
    <w:rsid w:val="0098073B"/>
    <w:rsid w:val="009A152C"/>
    <w:rsid w:val="009D5E49"/>
    <w:rsid w:val="00A01207"/>
    <w:rsid w:val="00A05679"/>
    <w:rsid w:val="00A1122D"/>
    <w:rsid w:val="00A44462"/>
    <w:rsid w:val="00A46B4E"/>
    <w:rsid w:val="00A77686"/>
    <w:rsid w:val="00AE47B3"/>
    <w:rsid w:val="00B208EB"/>
    <w:rsid w:val="00B87EEE"/>
    <w:rsid w:val="00BA063A"/>
    <w:rsid w:val="00BD4161"/>
    <w:rsid w:val="00BD6D55"/>
    <w:rsid w:val="00C27305"/>
    <w:rsid w:val="00C70A7C"/>
    <w:rsid w:val="00D26ADB"/>
    <w:rsid w:val="00DD540B"/>
    <w:rsid w:val="00DD6ADB"/>
    <w:rsid w:val="00DF019A"/>
    <w:rsid w:val="00DF0C3D"/>
    <w:rsid w:val="00E30A27"/>
    <w:rsid w:val="00E325EE"/>
    <w:rsid w:val="00E32708"/>
    <w:rsid w:val="00E32957"/>
    <w:rsid w:val="00E43BC3"/>
    <w:rsid w:val="00EA04E7"/>
    <w:rsid w:val="00EA26E7"/>
    <w:rsid w:val="00EB14EF"/>
    <w:rsid w:val="00EE4B0D"/>
    <w:rsid w:val="00F228DE"/>
    <w:rsid w:val="00F27F09"/>
    <w:rsid w:val="00F869A8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75CCA-EBFA-4EFA-9E98-6F915CD8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0330365</dc:creator>
  <cp:keywords/>
  <dc:description/>
  <cp:lastModifiedBy>0330365</cp:lastModifiedBy>
  <cp:revision>10</cp:revision>
  <cp:lastPrinted>2023-12-08T02:22:00Z</cp:lastPrinted>
  <dcterms:created xsi:type="dcterms:W3CDTF">2023-10-10T07:57:00Z</dcterms:created>
  <dcterms:modified xsi:type="dcterms:W3CDTF">2023-12-08T04:14:00Z</dcterms:modified>
</cp:coreProperties>
</file>