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FA47" w14:textId="5038D22E" w:rsidR="008D2114" w:rsidRPr="006A2C11" w:rsidRDefault="003A0208" w:rsidP="008D2114">
      <w:pPr>
        <w:rPr>
          <w:rFonts w:ascii="Century" w:eastAsia="ＭＳ ゴシック" w:hAnsi="Century"/>
          <w:sz w:val="24"/>
        </w:rPr>
      </w:pPr>
      <w:r w:rsidRPr="006A2C11">
        <w:rPr>
          <w:rFonts w:ascii="Century" w:eastAsia="ＭＳ ゴシック" w:hAnsi="Century"/>
          <w:sz w:val="24"/>
          <w:bdr w:val="single" w:sz="4" w:space="0" w:color="auto"/>
        </w:rPr>
        <w:t>中学校</w:t>
      </w:r>
      <w:r w:rsidR="00C157E3" w:rsidRPr="006A2C11">
        <w:rPr>
          <w:rFonts w:ascii="Century" w:eastAsia="ＭＳ ゴシック" w:hAnsi="Century"/>
          <w:sz w:val="24"/>
          <w:bdr w:val="single" w:sz="4" w:space="0" w:color="auto"/>
        </w:rPr>
        <w:t>３</w:t>
      </w:r>
      <w:r w:rsidRPr="006A2C11">
        <w:rPr>
          <w:rFonts w:ascii="Century" w:eastAsia="ＭＳ ゴシック" w:hAnsi="Century"/>
          <w:sz w:val="24"/>
          <w:bdr w:val="single" w:sz="4" w:space="0" w:color="auto"/>
        </w:rPr>
        <w:t>年【</w:t>
      </w:r>
      <w:r w:rsidR="00F55668" w:rsidRPr="006A2C11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6A2C11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F36F5A" w:rsidRPr="006A2C11">
        <w:rPr>
          <w:rFonts w:ascii="Century" w:eastAsia="ＭＳ ゴシック" w:hAnsi="Century"/>
          <w:sz w:val="24"/>
          <w:bdr w:val="single" w:sz="4" w:space="0" w:color="auto"/>
        </w:rPr>
        <w:t>New</w:t>
      </w:r>
      <w:r w:rsidR="002275D9" w:rsidRPr="006A2C11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0D3610" w:rsidRPr="006A2C11">
        <w:rPr>
          <w:rFonts w:ascii="Century" w:eastAsia="ＭＳ ゴシック" w:hAnsi="Century"/>
          <w:sz w:val="24"/>
          <w:bdr w:val="single" w:sz="4" w:space="0" w:color="auto"/>
        </w:rPr>
        <w:t>Crown</w:t>
      </w:r>
      <w:r w:rsidR="00F55668" w:rsidRPr="006A2C11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C157E3" w:rsidRPr="006A2C11">
        <w:rPr>
          <w:rFonts w:ascii="Century" w:eastAsia="ＭＳ ゴシック" w:hAnsi="Century"/>
          <w:sz w:val="24"/>
          <w:bdr w:val="single" w:sz="4" w:space="0" w:color="auto"/>
        </w:rPr>
        <w:t>３</w:t>
      </w:r>
      <w:r w:rsidR="00125AC8" w:rsidRPr="006A2C11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0D3610" w:rsidRPr="006A2C11">
        <w:rPr>
          <w:rFonts w:ascii="Century" w:eastAsia="ＭＳ ゴシック" w:hAnsi="Century"/>
          <w:sz w:val="24"/>
          <w:bdr w:val="single" w:sz="4" w:space="0" w:color="auto"/>
        </w:rPr>
        <w:t>三省堂</w:t>
      </w:r>
      <w:r w:rsidR="00F36F5A" w:rsidRPr="006A2C11">
        <w:rPr>
          <w:rFonts w:ascii="Century" w:eastAsia="ＭＳ ゴシック" w:hAnsi="Century"/>
          <w:sz w:val="24"/>
          <w:bdr w:val="single" w:sz="4" w:space="0" w:color="auto"/>
        </w:rPr>
        <w:t>）</w:t>
      </w:r>
      <w:r w:rsidRPr="006A2C11">
        <w:rPr>
          <w:rFonts w:ascii="Century" w:eastAsia="ＭＳ ゴシック" w:hAnsi="Century"/>
        </w:rPr>
        <w:t xml:space="preserve">　</w:t>
      </w:r>
      <w:r w:rsidR="000350C0" w:rsidRPr="006A2C11">
        <w:rPr>
          <w:rFonts w:ascii="Century" w:eastAsia="ＭＳ ゴシック" w:hAnsi="Century"/>
          <w:sz w:val="24"/>
        </w:rPr>
        <w:t>（例）</w:t>
      </w:r>
    </w:p>
    <w:p w14:paraId="6080AC1C" w14:textId="7060B574" w:rsidR="009D70A9" w:rsidRPr="006A2C11" w:rsidRDefault="008D2114" w:rsidP="008D2114">
      <w:pPr>
        <w:rPr>
          <w:rFonts w:ascii="Century" w:hAnsi="Century"/>
        </w:rPr>
      </w:pPr>
      <w:r w:rsidRPr="006A2C11">
        <w:rPr>
          <w:rFonts w:ascii="Century" w:eastAsia="ＭＳ ゴシック" w:hAnsi="Century"/>
        </w:rPr>
        <w:t>学習の流れにそってやってみ</w:t>
      </w:r>
      <w:r w:rsidR="006A2C11">
        <w:rPr>
          <w:rFonts w:ascii="Century" w:eastAsia="ＭＳ ゴシック" w:hAnsi="Century" w:hint="eastAsia"/>
        </w:rPr>
        <w:t>よう</w:t>
      </w:r>
      <w:r w:rsidRPr="006A2C11">
        <w:rPr>
          <w:rFonts w:ascii="Century" w:eastAsia="ＭＳ ゴシック" w:hAnsi="Century"/>
        </w:rPr>
        <w:t>。終わったら</w:t>
      </w:r>
      <w:r w:rsidR="0089124E">
        <w:rPr>
          <w:rFonts w:ascii="Century" w:eastAsia="ＭＳ ゴシック" w:hAnsi="Century" w:hint="eastAsia"/>
        </w:rPr>
        <w:t>☆</w:t>
      </w:r>
      <w:r w:rsidRPr="006A2C11">
        <w:rPr>
          <w:rFonts w:ascii="Century" w:eastAsia="ＭＳ ゴシック" w:hAnsi="Century"/>
        </w:rPr>
        <w:t>をぬ</w:t>
      </w:r>
      <w:r w:rsidR="006A2C11">
        <w:rPr>
          <w:rFonts w:ascii="Century" w:eastAsia="ＭＳ ゴシック" w:hAnsi="Century" w:hint="eastAsia"/>
        </w:rPr>
        <w:t>ろ</w:t>
      </w:r>
      <w:r w:rsidRPr="006A2C11">
        <w:rPr>
          <w:rFonts w:ascii="Century" w:eastAsia="ＭＳ ゴシック" w:hAnsi="Century"/>
        </w:rPr>
        <w:t>う。（２２個あります）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6A2C11" w14:paraId="0E9B9F94" w14:textId="77777777" w:rsidTr="00125AC8">
        <w:tc>
          <w:tcPr>
            <w:tcW w:w="1129" w:type="dxa"/>
          </w:tcPr>
          <w:p w14:paraId="4357A95B" w14:textId="77777777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7365" w:type="dxa"/>
          </w:tcPr>
          <w:p w14:paraId="1508D337" w14:textId="77777777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6A2C11" w14:paraId="5A9458D3" w14:textId="77777777" w:rsidTr="00125AC8">
        <w:tc>
          <w:tcPr>
            <w:tcW w:w="1129" w:type="dxa"/>
          </w:tcPr>
          <w:p w14:paraId="17DC4B29" w14:textId="344E0625" w:rsidR="008D2114" w:rsidRPr="006A2C11" w:rsidRDefault="0004170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345A5E5" w14:textId="6C1FB7D5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7365" w:type="dxa"/>
          </w:tcPr>
          <w:p w14:paraId="21F9ED5A" w14:textId="734578E6" w:rsidR="009D70A9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D3610" w:rsidRPr="006A2C11">
              <w:rPr>
                <w:rFonts w:ascii="Century" w:eastAsia="ＭＳ ゴシック" w:hAnsi="Century"/>
                <w:sz w:val="24"/>
                <w:szCs w:val="24"/>
              </w:rPr>
              <w:t xml:space="preserve">Lesson 1 </w:t>
            </w:r>
            <w:r w:rsidR="0072521A" w:rsidRPr="006A2C11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72521A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7C1CC8">
              <w:rPr>
                <w:rFonts w:ascii="Century" w:eastAsia="ＭＳ ゴシック" w:hAnsi="Century"/>
                <w:sz w:val="24"/>
                <w:szCs w:val="24"/>
              </w:rPr>
              <w:t>My Favorite Wor</w:t>
            </w:r>
            <w:r w:rsidR="000D3610" w:rsidRPr="006A2C11">
              <w:rPr>
                <w:rFonts w:ascii="Century" w:eastAsia="ＭＳ ゴシック" w:hAnsi="Century"/>
                <w:sz w:val="24"/>
                <w:szCs w:val="24"/>
              </w:rPr>
              <w:t>d</w:t>
            </w:r>
            <w:r w:rsidR="007C1CC8">
              <w:rPr>
                <w:rFonts w:ascii="Century" w:eastAsia="ＭＳ ゴシック" w:hAnsi="Century"/>
                <w:sz w:val="24"/>
                <w:szCs w:val="24"/>
              </w:rPr>
              <w:t>s</w:t>
            </w:r>
          </w:p>
          <w:p w14:paraId="0C136127" w14:textId="502D7FA7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0D3610" w:rsidRPr="006A2C11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F933A0" w:rsidRPr="006A2C11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0D3610" w:rsidRPr="006A2C11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F933A0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52107DD2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8D2114" w:rsidRPr="006A2C11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5C0EAD3" w14:textId="2458905C" w:rsidR="00D75607" w:rsidRPr="006A2C11" w:rsidRDefault="0004170A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A723CA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4134A5" w:rsidRPr="006A2C11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D3610" w:rsidRPr="006A2C11">
              <w:rPr>
                <w:rFonts w:ascii="Century" w:eastAsia="ＭＳ ゴシック" w:hAnsi="Century"/>
                <w:sz w:val="24"/>
                <w:szCs w:val="24"/>
              </w:rPr>
              <w:t>ブラウン先生と久美の文を読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0D3610" w:rsidRPr="006A2C11">
              <w:rPr>
                <w:rFonts w:ascii="Century" w:eastAsia="ＭＳ ゴシック" w:hAnsi="Century"/>
                <w:sz w:val="24"/>
                <w:szCs w:val="24"/>
              </w:rPr>
              <w:t>。クラス目標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とその理由を日本語で書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（わからない時は２からしてもよい）</w:t>
            </w:r>
          </w:p>
          <w:p w14:paraId="549C0C3C" w14:textId="60FB782B" w:rsidR="00D75607" w:rsidRPr="006A2C11" w:rsidRDefault="0004170A" w:rsidP="006A2C1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６～７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 xml:space="preserve">Words 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F36F5A" w:rsidRPr="006A2C1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４０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ページから１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５９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157E3" w:rsidRPr="006A2C11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単語の意味</w:t>
            </w:r>
            <w:r w:rsidR="00C157E3" w:rsidRPr="006A2C11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CDC0233" w14:textId="4EC07DCD" w:rsidR="00C157E3" w:rsidRPr="006A2C11" w:rsidRDefault="0004170A" w:rsidP="00C157E3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157E3" w:rsidRPr="006A2C11">
              <w:rPr>
                <w:rFonts w:ascii="Century" w:eastAsia="ＭＳ ゴシック" w:hAnsi="Century"/>
                <w:sz w:val="24"/>
                <w:szCs w:val="24"/>
              </w:rPr>
              <w:t>３　本文を声に出して読んでみ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157E3" w:rsidRPr="006A2C11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157E3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8A15D12" w14:textId="59DB47FF" w:rsidR="00C54EAD" w:rsidRPr="006A2C11" w:rsidRDefault="0004170A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157E3" w:rsidRPr="006A2C11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下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="00C05D91" w:rsidRPr="006A2C11">
              <w:rPr>
                <w:rFonts w:ascii="Segoe UI Symbol" w:eastAsia="ＭＳ ゴシック" w:hAnsi="Segoe UI Symbol" w:cs="Segoe UI Symbol"/>
                <w:sz w:val="24"/>
                <w:szCs w:val="24"/>
              </w:rPr>
              <w:t>★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point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復習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「受け身形」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の文</w:t>
            </w:r>
            <w:r w:rsidR="00043E8E">
              <w:rPr>
                <w:rFonts w:ascii="Century" w:eastAsia="ＭＳ ゴシック" w:hAnsi="Century" w:hint="eastAsia"/>
                <w:sz w:val="24"/>
                <w:szCs w:val="24"/>
              </w:rPr>
              <w:t>を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声に出して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読んで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みる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79523F2" w14:textId="77777777" w:rsidR="00565D12" w:rsidRPr="006A2C11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5975B3F" w14:textId="771BAF09" w:rsidR="00B705BE" w:rsidRPr="006A2C11" w:rsidRDefault="00A723CA" w:rsidP="006A2C11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D75607" w:rsidRPr="006A2C11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6A2C11" w14:paraId="10579213" w14:textId="77777777" w:rsidTr="00125AC8">
        <w:tc>
          <w:tcPr>
            <w:tcW w:w="1129" w:type="dxa"/>
          </w:tcPr>
          <w:p w14:paraId="6FE9B8AF" w14:textId="25C12C3C" w:rsidR="008D2114" w:rsidRPr="006A2C11" w:rsidRDefault="0004170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40469C5F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6A2C11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14:paraId="63065B39" w14:textId="283FA7B1" w:rsidR="00B705BE" w:rsidRPr="006A2C1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Lesson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１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USE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Read</w:t>
            </w:r>
          </w:p>
          <w:p w14:paraId="05E689CE" w14:textId="2D2F70F5" w:rsidR="00125AC8" w:rsidRPr="006A2C1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F933A0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199080FE" w:rsidR="00942F65" w:rsidRPr="006A2C1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8D2114" w:rsidRPr="006A2C11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993BE6C" w14:textId="283E1670" w:rsidR="00C05D91" w:rsidRPr="006A2C11" w:rsidRDefault="0004170A" w:rsidP="008D2114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本文を読</w:t>
            </w:r>
            <w:r w:rsidR="00043E8E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。８ページ下にある「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1st Reading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」「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2nd Re</w:t>
            </w:r>
            <w:r w:rsidR="004134A5" w:rsidRPr="006A2C11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ding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」「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3rd Reading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をやってみ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</w:p>
          <w:p w14:paraId="50798A85" w14:textId="45248EDA" w:rsidR="00C54EAD" w:rsidRPr="006A2C11" w:rsidRDefault="00C05D91" w:rsidP="00C54EAD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（わからない時は２からしてもよい）</w:t>
            </w:r>
          </w:p>
          <w:p w14:paraId="3968AB78" w14:textId="4A9F1950" w:rsidR="00C05D91" w:rsidRPr="006A2C11" w:rsidRDefault="0004170A" w:rsidP="0089124E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Words 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89124E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１４０ページから１５９ページの「単語の意味」から意味を調べて書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05D91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19B4917" w14:textId="42B88D8F" w:rsidR="00366548" w:rsidRPr="006A2C11" w:rsidRDefault="0004170A" w:rsidP="008D2114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366548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本文を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6A2C11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読めなかった単語は印をつけてお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0EB107C" w14:textId="77777777" w:rsidR="00942F65" w:rsidRPr="006A2C11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B3D78FE" w14:textId="146767DD" w:rsidR="00CE5631" w:rsidRPr="006A2C11" w:rsidRDefault="00C54EAD" w:rsidP="006A2C11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・これまで習った単語や表現から、新しい単語の意味を推測して、大まかな内容を読み取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6A2C11" w14:paraId="67AC0B27" w14:textId="77777777" w:rsidTr="00125AC8">
        <w:tc>
          <w:tcPr>
            <w:tcW w:w="1129" w:type="dxa"/>
          </w:tcPr>
          <w:p w14:paraId="6450CD25" w14:textId="170DF3C9" w:rsidR="008D2114" w:rsidRPr="006A2C11" w:rsidRDefault="0004170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A8BA8AA" w14:textId="7A853BB7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6A2C1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14:paraId="387A6D90" w14:textId="03D9494E" w:rsidR="00C54EAD" w:rsidRPr="006A2C11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 xml:space="preserve">Lesson 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1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USE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Speak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</w:p>
          <w:p w14:paraId="2AD2395B" w14:textId="7E783BE0" w:rsidR="00CE5631" w:rsidRPr="006A2C11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654BB894" w:rsidR="00CE5631" w:rsidRPr="006A2C11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8D2114" w:rsidRPr="006A2C11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BFC628" w14:textId="67E471BC" w:rsidR="00C54EAD" w:rsidRPr="006A2C11" w:rsidRDefault="0004170A" w:rsidP="004134A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１～２に従って、「好きなことば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についてスピーチを</w:t>
            </w:r>
            <w:r w:rsidR="0089124E">
              <w:rPr>
                <w:rFonts w:ascii="Century" w:eastAsia="ＭＳ ゴシック" w:hAnsi="Century" w:hint="eastAsia"/>
                <w:sz w:val="24"/>
                <w:szCs w:val="24"/>
              </w:rPr>
              <w:t>作って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る。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（健の文を真似てもよい）</w:t>
            </w:r>
          </w:p>
          <w:p w14:paraId="51CD3BB3" w14:textId="08CCF57F" w:rsidR="00984A05" w:rsidRPr="006A2C11" w:rsidRDefault="0004170A" w:rsidP="00984A0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右下の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Idea Box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には参考になる</w:t>
            </w:r>
            <w:r w:rsidR="004134A5" w:rsidRPr="006A2C11">
              <w:rPr>
                <w:rFonts w:ascii="Century" w:eastAsia="ＭＳ ゴシック" w:hAnsi="Century"/>
                <w:sz w:val="24"/>
                <w:szCs w:val="24"/>
              </w:rPr>
              <w:t>言葉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があるので、使ってみ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A7538B2" w14:textId="1A9A348D" w:rsidR="00366548" w:rsidRPr="006A2C11" w:rsidRDefault="0004170A" w:rsidP="008D2114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366548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本文を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6A2C11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読めなかった単語は印をつけてお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8617724" w14:textId="77777777" w:rsidR="00C54EAD" w:rsidRPr="006A2C11" w:rsidRDefault="00C54EAD" w:rsidP="00C54EAD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0773153" w14:textId="582379F7" w:rsidR="00CE5631" w:rsidRPr="006A2C11" w:rsidRDefault="00C54EAD" w:rsidP="0089124E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まちがいを</w:t>
            </w:r>
            <w:r w:rsidR="0089124E">
              <w:rPr>
                <w:rFonts w:ascii="Century" w:eastAsia="ＭＳ ゴシック" w:hAnsi="Century" w:hint="eastAsia"/>
                <w:sz w:val="24"/>
                <w:szCs w:val="24"/>
              </w:rPr>
              <w:t>おそれ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ずに、書けるところから書いてみましょう。英文を書くのが苦手な人は、まずは本文を真似するところから始めてみましょう。</w:t>
            </w:r>
          </w:p>
        </w:tc>
      </w:tr>
      <w:tr w:rsidR="00125AC8" w:rsidRPr="006A2C11" w14:paraId="44E2B042" w14:textId="77777777" w:rsidTr="00125AC8">
        <w:tc>
          <w:tcPr>
            <w:tcW w:w="1129" w:type="dxa"/>
          </w:tcPr>
          <w:p w14:paraId="2B10E093" w14:textId="57184551" w:rsidR="008D2114" w:rsidRPr="006A2C11" w:rsidRDefault="0004170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4E34B461" w14:textId="0CB8DD5D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6A2C11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14:paraId="56F8C594" w14:textId="639FF30B" w:rsidR="00594AA2" w:rsidRPr="006A2C11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Let’s Talk</w:t>
            </w:r>
            <w:r w:rsidR="00984A05" w:rsidRPr="006A2C11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E44F50" w:rsidRPr="006A2C1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33AF" w:rsidRPr="006A2C11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0C09E87" w14:textId="1D83ACFD" w:rsidR="00594AA2" w:rsidRPr="006A2C11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8D2114" w:rsidRPr="006A2C11">
              <w:rPr>
                <w:rFonts w:ascii="Century" w:eastAsia="ＭＳ ゴシック" w:hAnsi="Century"/>
                <w:sz w:val="24"/>
                <w:szCs w:val="24"/>
              </w:rPr>
              <w:t>〈読む・書く・話す〉</w:t>
            </w:r>
          </w:p>
          <w:p w14:paraId="054DD154" w14:textId="1EDF1831" w:rsidR="00984A05" w:rsidRPr="006A2C11" w:rsidRDefault="0004170A" w:rsidP="00984A0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１　本文を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A314309" w14:textId="6013DC07" w:rsidR="00087D79" w:rsidRPr="006A2C11" w:rsidRDefault="0004170A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594AA2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 xml:space="preserve">Talking Point </w:t>
            </w:r>
            <w:r w:rsidR="00984A05" w:rsidRPr="006A2C11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声に出して読んで、</w:t>
            </w:r>
            <w:r w:rsidR="0089124E">
              <w:rPr>
                <w:rFonts w:ascii="Century" w:eastAsia="ＭＳ ゴシック" w:hAnsi="Century" w:hint="eastAsia"/>
                <w:sz w:val="24"/>
                <w:szCs w:val="24"/>
              </w:rPr>
              <w:t>「道案内」の言い方に慣れる。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（わからない時は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からしてもよい）</w:t>
            </w:r>
          </w:p>
          <w:p w14:paraId="1B300F13" w14:textId="12901468" w:rsidR="00E61801" w:rsidRPr="006A2C11" w:rsidRDefault="0004170A" w:rsidP="006A2C1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 xml:space="preserve">Words 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087D79" w:rsidRPr="006A2C11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１４０ページから１５９ページの「単語の意味」から意味を調べて書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B7E1E4D" w14:textId="748763EF" w:rsidR="00E61801" w:rsidRPr="006A2C11" w:rsidRDefault="0004170A" w:rsidP="0004170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４　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Excise 1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をやってみ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。右上の地図を見ながら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Idea Box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を参考に声に出して練習してみ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BA3B61D" w14:textId="77777777" w:rsidR="00BA4F0B" w:rsidRPr="006A2C11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28E370D" w14:textId="40052C57" w:rsidR="00BA4F0B" w:rsidRPr="006A2C11" w:rsidRDefault="00087D79" w:rsidP="0089124E">
            <w:pPr>
              <w:snapToGrid w:val="0"/>
              <w:spacing w:line="240" w:lineRule="atLeast"/>
              <w:ind w:left="178" w:hangingChars="74" w:hanging="178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・これまで習った単語や表現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を使って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道案内</w:t>
            </w:r>
            <w:r w:rsidR="0089124E">
              <w:rPr>
                <w:rFonts w:ascii="Century" w:eastAsia="ＭＳ ゴシック" w:hAnsi="Century" w:hint="eastAsia"/>
                <w:sz w:val="24"/>
                <w:szCs w:val="24"/>
              </w:rPr>
              <w:t>ができるように練習しましょう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</w:tc>
      </w:tr>
      <w:tr w:rsidR="00125AC8" w:rsidRPr="006A2C11" w14:paraId="3A02C3A6" w14:textId="77777777" w:rsidTr="00125AC8">
        <w:tc>
          <w:tcPr>
            <w:tcW w:w="1129" w:type="dxa"/>
          </w:tcPr>
          <w:p w14:paraId="42CE5147" w14:textId="222FD652" w:rsidR="008D2114" w:rsidRPr="006A2C11" w:rsidRDefault="0004170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790B934" w14:textId="069FFD8A" w:rsidR="00125AC8" w:rsidRPr="006A2C11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6A2C11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14:paraId="6D812D69" w14:textId="5B099375" w:rsidR="00594AA2" w:rsidRPr="006A2C11" w:rsidRDefault="00594AA2" w:rsidP="008D2114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E61801" w:rsidRPr="006A2C11">
              <w:rPr>
                <w:rFonts w:ascii="Century" w:eastAsia="ＭＳ ゴシック" w:hAnsi="Century"/>
                <w:sz w:val="24"/>
                <w:szCs w:val="24"/>
              </w:rPr>
              <w:t>これまでの復習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3F7B34" w:rsidRPr="006A2C11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6A2C11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3F7B34" w:rsidRPr="006A2C11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0FB81546" w14:textId="67F551E3" w:rsidR="00594AA2" w:rsidRPr="006A2C11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4134A5" w:rsidRPr="006A2C11">
              <w:rPr>
                <w:rFonts w:ascii="Century" w:eastAsia="ＭＳ ゴシック" w:hAnsi="Century"/>
                <w:sz w:val="24"/>
                <w:szCs w:val="24"/>
              </w:rPr>
              <w:t>〈読む〉</w:t>
            </w:r>
          </w:p>
          <w:p w14:paraId="6B929BD7" w14:textId="4B3BF6E1" w:rsidR="00670E33" w:rsidRDefault="0004170A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から１０ページを通して声に出して読んでみ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。（読めなかった単語にはマークをつけてお</w:t>
            </w:r>
            <w:r w:rsidR="0089124E">
              <w:rPr>
                <w:rFonts w:ascii="Century" w:eastAsia="ＭＳ ゴシック" w:hAnsi="Century" w:hint="eastAsia"/>
                <w:sz w:val="24"/>
                <w:szCs w:val="24"/>
              </w:rPr>
              <w:t>く。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76EEC766" w14:textId="46724BC1" w:rsidR="0043341D" w:rsidRPr="006A2C11" w:rsidRDefault="0004170A" w:rsidP="00670E33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下の不規則動詞の表を声に出して読んでみ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1648AF7" w14:textId="61E3842B" w:rsidR="0043341D" w:rsidRPr="006A2C11" w:rsidRDefault="0004170A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>３　１３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43341D" w:rsidRPr="006A2C11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から１３９ページの不規則動詞活用表を声に出して読んでみ</w:t>
            </w:r>
            <w:r w:rsidR="006A2C1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40D593A" w14:textId="77777777" w:rsidR="006F0927" w:rsidRPr="006A2C11" w:rsidRDefault="006F0927" w:rsidP="006F0927">
            <w:pPr>
              <w:snapToGrid w:val="0"/>
              <w:spacing w:line="240" w:lineRule="atLeast"/>
              <w:ind w:firstLineChars="12" w:firstLine="29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7E5C67B0" w14:textId="0FBEBE05" w:rsidR="00BA4F0B" w:rsidRPr="006A2C11" w:rsidRDefault="006F0927" w:rsidP="006F0927">
            <w:pPr>
              <w:snapToGrid w:val="0"/>
              <w:spacing w:line="240" w:lineRule="atLeast"/>
              <w:ind w:leftChars="100" w:left="45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6A2C11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670E33" w:rsidRPr="006A2C11">
              <w:rPr>
                <w:rFonts w:ascii="Century" w:eastAsia="ＭＳ ゴシック" w:hAnsi="Century"/>
                <w:sz w:val="24"/>
                <w:szCs w:val="24"/>
              </w:rPr>
              <w:t>不規則動詞の活用は大事です。できるだけ覚えていきましょう。</w:t>
            </w:r>
          </w:p>
        </w:tc>
      </w:tr>
    </w:tbl>
    <w:p w14:paraId="07571435" w14:textId="77777777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7AB024C6" w14:textId="77777777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B9E5738" w14:textId="77777777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0498B3C3" w14:textId="77777777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18C8CC31" w14:textId="21ED7690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2DEA33A7" w14:textId="0CCC5022" w:rsidR="006A2C11" w:rsidRDefault="006A2C11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152AE040" w14:textId="28E9BE0F" w:rsidR="006A2C11" w:rsidRDefault="006A2C11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2A2D11E1" w14:textId="1E13A2B5" w:rsidR="006A2C11" w:rsidRDefault="006A2C11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7255B58B" w14:textId="77777777" w:rsidR="006A2C11" w:rsidRDefault="006A2C11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57BDACFE" w14:textId="567B0229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480EB25D" w14:textId="77777777" w:rsidR="007C1CC8" w:rsidRDefault="007C1CC8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4C8D28B0" w14:textId="77777777" w:rsidR="004134A5" w:rsidRDefault="004134A5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</w:p>
    <w:p w14:paraId="644131EA" w14:textId="63844BA7" w:rsidR="008D2114" w:rsidRPr="004134A5" w:rsidRDefault="008D2114" w:rsidP="008D2114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4134A5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～テレビ・ラジオ・インターネットも利用してみよう。～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8D2114" w14:paraId="7CDE975B" w14:textId="77777777" w:rsidTr="00CC42D7">
        <w:tc>
          <w:tcPr>
            <w:tcW w:w="704" w:type="dxa"/>
          </w:tcPr>
          <w:p w14:paraId="66280DED" w14:textId="77777777" w:rsidR="008D2114" w:rsidRDefault="008D2114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9AB1896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23DB0404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2435D8E8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40CF12C0" w14:textId="77777777" w:rsidR="008D2114" w:rsidRPr="00CD5F3D" w:rsidRDefault="008D2114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630F1AC0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55823122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7EA3C914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6C65FB66" w14:textId="77777777" w:rsidR="008D2114" w:rsidRPr="00CD5F3D" w:rsidRDefault="008D2114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1F6A7111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【インターネット】</w:t>
            </w:r>
          </w:p>
          <w:p w14:paraId="51805A23" w14:textId="77777777" w:rsidR="008D2114" w:rsidRPr="004134A5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4134A5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440EDD10" w14:textId="77777777" w:rsidR="008D2114" w:rsidRPr="004673F3" w:rsidRDefault="008D2114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09437B51" w14:textId="77777777" w:rsidR="008D2114" w:rsidRPr="00CD5F3D" w:rsidRDefault="008D2114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8D2114" w14:paraId="074E359A" w14:textId="77777777" w:rsidTr="00CC42D7">
        <w:tc>
          <w:tcPr>
            <w:tcW w:w="704" w:type="dxa"/>
          </w:tcPr>
          <w:p w14:paraId="02618276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71D69AD7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50FF303B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68EA173B" w14:textId="152DAFCB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F570E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778A1D6E" w14:textId="77777777" w:rsidR="008D2114" w:rsidRPr="006D0E36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0897ED7D" w14:textId="77777777" w:rsidR="008D2114" w:rsidRDefault="008D2114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477E96DF" w14:textId="47943014" w:rsidR="008D2114" w:rsidRDefault="008D2114" w:rsidP="00CC42D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E95D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E95D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5E6EC745" w14:textId="77777777" w:rsidR="008D2114" w:rsidRDefault="008D2114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5ADF8F3C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4D86E396" w14:textId="1DA0F8EF" w:rsidR="008D2114" w:rsidRPr="00D46A9A" w:rsidRDefault="008D2114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E95D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4AD5D5D2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0878BB73" w14:textId="77777777" w:rsidR="008D2114" w:rsidRDefault="008D2114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1ABBDC4F" w14:textId="77777777" w:rsidR="008D2114" w:rsidRPr="00FE352D" w:rsidRDefault="008D2114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33FF78A6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AC449C0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8D2114" w14:paraId="7F373D41" w14:textId="77777777" w:rsidTr="00CC42D7">
        <w:tc>
          <w:tcPr>
            <w:tcW w:w="704" w:type="dxa"/>
          </w:tcPr>
          <w:p w14:paraId="5E6B092B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4B4BA79D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306A0894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</w:t>
            </w:r>
            <w:bookmarkStart w:id="0" w:name="_GoBack"/>
            <w:bookmarkEnd w:id="0"/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５分～</w:t>
            </w:r>
          </w:p>
          <w:p w14:paraId="6ED7E7BC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6BE20C8F" w14:textId="77777777" w:rsidR="008D2114" w:rsidRPr="006D0E36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5A08AE21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0CFC49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8D2114" w14:paraId="71776CE7" w14:textId="77777777" w:rsidTr="00CC42D7">
        <w:tc>
          <w:tcPr>
            <w:tcW w:w="704" w:type="dxa"/>
          </w:tcPr>
          <w:p w14:paraId="0535E46C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7F88B5CF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3AB3B757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1B8D693D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1B0AFA77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0F376EA4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9C4106" w14:textId="77777777" w:rsidR="008D2114" w:rsidRDefault="008D2114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77777777" w:rsidR="00C53191" w:rsidRPr="00C53191" w:rsidRDefault="00C53191" w:rsidP="008D2114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5F4FD264" w14:textId="44861E47" w:rsidR="006D0E36" w:rsidRDefault="006D0E36" w:rsidP="008D2114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</w:t>
      </w:r>
    </w:p>
    <w:p w14:paraId="709266A9" w14:textId="77777777" w:rsidR="00055476" w:rsidRPr="002E33CC" w:rsidRDefault="00055476" w:rsidP="00055476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CB3010">
          <w:rPr>
            <w:rFonts w:eastAsiaTheme="minorEastAsia"/>
          </w:rPr>
          <w:t>https://www.eiken.or.jp/eiken/exam/</w:t>
        </w:r>
      </w:hyperlink>
    </w:p>
    <w:p w14:paraId="3B7942BA" w14:textId="77777777" w:rsidR="00055476" w:rsidRPr="002E33CC" w:rsidRDefault="00055476" w:rsidP="00055476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CB3010">
          <w:rPr>
            <w:rFonts w:eastAsiaTheme="minorEastAsia"/>
          </w:rPr>
          <w:t>https://www2.nhk.or.jp/gogaku/english/</w:t>
        </w:r>
      </w:hyperlink>
    </w:p>
    <w:p w14:paraId="3601B19D" w14:textId="77777777" w:rsidR="00055476" w:rsidRPr="002E33CC" w:rsidRDefault="00055476" w:rsidP="00055476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7A0797EB" w14:textId="77777777" w:rsidR="00055476" w:rsidRPr="002E33CC" w:rsidRDefault="00055476" w:rsidP="00055476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105C01F1" w14:textId="77777777" w:rsidR="00055476" w:rsidRPr="002E33CC" w:rsidRDefault="00055476" w:rsidP="00055476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https://www.nhk.or.jp/eigo/mission/</w:t>
      </w:r>
    </w:p>
    <w:p w14:paraId="34C33FDC" w14:textId="77777777" w:rsidR="00055476" w:rsidRPr="002E33CC" w:rsidRDefault="00055476" w:rsidP="00055476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4175B56F" w14:textId="77777777" w:rsidR="00055476" w:rsidRPr="002E33CC" w:rsidRDefault="00055476" w:rsidP="00055476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2E33CC">
        <w:rPr>
          <w:rFonts w:eastAsiaTheme="minorEastAsia"/>
        </w:rPr>
        <w:t>https://www.nhk.or.jp/eigo/girl-boy/</w:t>
      </w:r>
    </w:p>
    <w:p w14:paraId="5BBE4D59" w14:textId="77777777" w:rsidR="00055476" w:rsidRPr="002E33CC" w:rsidRDefault="00055476" w:rsidP="00055476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2EAA29FF" w14:textId="77777777" w:rsidR="00055476" w:rsidRPr="002E33CC" w:rsidRDefault="00055476" w:rsidP="00055476">
      <w:pPr>
        <w:snapToGrid w:val="0"/>
        <w:spacing w:line="240" w:lineRule="atLeast"/>
        <w:ind w:left="720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5119ED3C" w14:textId="77777777" w:rsidR="00055476" w:rsidRPr="002E33CC" w:rsidRDefault="00F570EA" w:rsidP="00055476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055476" w:rsidRPr="00CB3010">
          <w:rPr>
            <w:rFonts w:eastAsiaTheme="minorEastAsia"/>
          </w:rPr>
          <w:t>https://www2.nhk.or.jp/gogaku/learn/streaming/?spid=00001668&amp;tcd=F0</w:t>
        </w:r>
      </w:hyperlink>
    </w:p>
    <w:p w14:paraId="6AAEE937" w14:textId="77777777" w:rsidR="00055476" w:rsidRPr="002E33CC" w:rsidRDefault="00055476" w:rsidP="00CB3010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5335DBB0" w14:textId="77777777" w:rsidR="00055476" w:rsidRPr="002E33CC" w:rsidRDefault="00055476" w:rsidP="00055476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https://www.nhk.or.jp/radio/ondemand/detail.html?p=0677_01</w:t>
      </w:r>
    </w:p>
    <w:p w14:paraId="5439E0AE" w14:textId="77777777" w:rsidR="00055476" w:rsidRPr="002E33CC" w:rsidRDefault="00055476" w:rsidP="00CB3010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4B6D42B6" w14:textId="77777777" w:rsidR="00055476" w:rsidRPr="002E33CC" w:rsidRDefault="00055476" w:rsidP="00055476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https://www.nhk.or.jp/radio/ondemand/detail.html?p=0694_01</w:t>
      </w:r>
    </w:p>
    <w:p w14:paraId="39A50F3E" w14:textId="77777777" w:rsidR="00055476" w:rsidRPr="002E33CC" w:rsidRDefault="00055476" w:rsidP="00CB3010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0C46902C" w14:textId="77777777" w:rsidR="00055476" w:rsidRPr="002E33CC" w:rsidRDefault="00055476" w:rsidP="00055476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https://www.nhk.or.jp/radio/ondemand/detail.html?p=0959_01</w:t>
      </w:r>
    </w:p>
    <w:p w14:paraId="0A15A8E0" w14:textId="77777777" w:rsidR="00055476" w:rsidRPr="002E33CC" w:rsidRDefault="00055476" w:rsidP="00055476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7225B3FF" w14:textId="77777777" w:rsidR="006D0E36" w:rsidRPr="00055476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055476" w:rsidSect="008D2114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650E8" w14:textId="77777777" w:rsidR="00F15832" w:rsidRDefault="00F15832" w:rsidP="00F933A0">
      <w:r>
        <w:separator/>
      </w:r>
    </w:p>
  </w:endnote>
  <w:endnote w:type="continuationSeparator" w:id="0">
    <w:p w14:paraId="0DF7CB21" w14:textId="77777777" w:rsidR="00F15832" w:rsidRDefault="00F15832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69687" w14:textId="77777777" w:rsidR="00F15832" w:rsidRDefault="00F15832" w:rsidP="00F933A0">
      <w:r>
        <w:separator/>
      </w:r>
    </w:p>
  </w:footnote>
  <w:footnote w:type="continuationSeparator" w:id="0">
    <w:p w14:paraId="06667561" w14:textId="77777777" w:rsidR="00F15832" w:rsidRDefault="00F15832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350C0"/>
    <w:rsid w:val="0004170A"/>
    <w:rsid w:val="00043E8E"/>
    <w:rsid w:val="00055476"/>
    <w:rsid w:val="00087D79"/>
    <w:rsid w:val="000D3610"/>
    <w:rsid w:val="00125AC8"/>
    <w:rsid w:val="00197DCA"/>
    <w:rsid w:val="001E7F2F"/>
    <w:rsid w:val="002275D9"/>
    <w:rsid w:val="00251A4C"/>
    <w:rsid w:val="00257620"/>
    <w:rsid w:val="00366548"/>
    <w:rsid w:val="00397D28"/>
    <w:rsid w:val="003A0208"/>
    <w:rsid w:val="003F7B34"/>
    <w:rsid w:val="004134A5"/>
    <w:rsid w:val="0043341D"/>
    <w:rsid w:val="00553DB4"/>
    <w:rsid w:val="00565D12"/>
    <w:rsid w:val="00594AA2"/>
    <w:rsid w:val="005A04C9"/>
    <w:rsid w:val="00654C98"/>
    <w:rsid w:val="00670E33"/>
    <w:rsid w:val="006A2C11"/>
    <w:rsid w:val="006D0E36"/>
    <w:rsid w:val="006F0927"/>
    <w:rsid w:val="0072521A"/>
    <w:rsid w:val="007C1CC8"/>
    <w:rsid w:val="0089124E"/>
    <w:rsid w:val="008C6BEE"/>
    <w:rsid w:val="008D2114"/>
    <w:rsid w:val="00942F65"/>
    <w:rsid w:val="0094777F"/>
    <w:rsid w:val="00984A05"/>
    <w:rsid w:val="0099420A"/>
    <w:rsid w:val="009D70A9"/>
    <w:rsid w:val="00A571BB"/>
    <w:rsid w:val="00A723CA"/>
    <w:rsid w:val="00B705BE"/>
    <w:rsid w:val="00B96E84"/>
    <w:rsid w:val="00BA4F0B"/>
    <w:rsid w:val="00BC3C88"/>
    <w:rsid w:val="00BF3032"/>
    <w:rsid w:val="00C05D91"/>
    <w:rsid w:val="00C157E3"/>
    <w:rsid w:val="00C255EF"/>
    <w:rsid w:val="00C53191"/>
    <w:rsid w:val="00C533AF"/>
    <w:rsid w:val="00C54EAD"/>
    <w:rsid w:val="00CB3010"/>
    <w:rsid w:val="00CC58D7"/>
    <w:rsid w:val="00CE5631"/>
    <w:rsid w:val="00D75607"/>
    <w:rsid w:val="00E2655B"/>
    <w:rsid w:val="00E44F50"/>
    <w:rsid w:val="00E61801"/>
    <w:rsid w:val="00E80AF7"/>
    <w:rsid w:val="00E95D37"/>
    <w:rsid w:val="00F15832"/>
    <w:rsid w:val="00F36F5A"/>
    <w:rsid w:val="00F42842"/>
    <w:rsid w:val="00F55668"/>
    <w:rsid w:val="00F570EA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15</cp:revision>
  <cp:lastPrinted>2020-04-23T02:56:00Z</cp:lastPrinted>
  <dcterms:created xsi:type="dcterms:W3CDTF">2020-04-20T23:32:00Z</dcterms:created>
  <dcterms:modified xsi:type="dcterms:W3CDTF">2020-04-24T01:07:00Z</dcterms:modified>
</cp:coreProperties>
</file>