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DA" w:rsidRDefault="00206ADA" w:rsidP="00206ADA">
      <w:pPr>
        <w:wordWrap w:val="0"/>
        <w:jc w:val="right"/>
        <w:rPr>
          <w:szCs w:val="21"/>
          <w:u w:val="single"/>
        </w:rPr>
      </w:pPr>
      <w:r w:rsidRPr="00206ADA">
        <w:rPr>
          <w:rFonts w:hint="eastAsia"/>
          <w:szCs w:val="21"/>
          <w:u w:val="single"/>
        </w:rPr>
        <w:t xml:space="preserve">薬局名　　　　　　　　　　　　　　　</w:t>
      </w:r>
    </w:p>
    <w:p w:rsidR="00212A22" w:rsidRPr="00206ADA" w:rsidRDefault="00212A22" w:rsidP="00212A22">
      <w:pPr>
        <w:jc w:val="right"/>
        <w:rPr>
          <w:szCs w:val="21"/>
          <w:u w:val="single"/>
        </w:rPr>
      </w:pPr>
    </w:p>
    <w:tbl>
      <w:tblPr>
        <w:tblW w:w="983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752"/>
        <w:gridCol w:w="4655"/>
      </w:tblGrid>
      <w:tr w:rsidR="00212A22" w:rsidRPr="00636A13" w:rsidTr="00212A22">
        <w:trPr>
          <w:trHeight w:val="43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薬効群名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かぜ薬（内用）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解熱鎮痛薬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催眠鎮静薬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眠気防止薬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鎮うん薬（乗物酔防止薬、つわり用薬を含む。）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小児鎮静薬（小児五疳薬等）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その他の精神神経用薬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ヒスタミンH2受容体拮抗剤含有薬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制酸薬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健胃薬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整腸薬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制酸・健胃・消化・整腸を２以上標榜するもの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胃腸鎮痛鎮けい薬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止瀉薬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瀉下薬（下剤）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浣腸薬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強心薬（センソ含有製剤等）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動脈硬化用薬（リノール酸、レシチン主薬製剤等）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その他の循環器・血液用薬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鎮咳去痰薬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含嗽薬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内用痔疾用剤、外用痔疾用剤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その他の泌尿生殖器官及び肛門用薬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1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ビタミン主薬製剤、ビタミンA主薬製剤、ビタミンD主薬製剤、ビタミ ンE主薬製剤、ビタミンB1主薬製剤、ビタミンB2主薬製剤、ビタミンB6主薬製剤、ビタミンC主薬製剤、ビタミンAD主薬製剤、ビタミンB2B6主薬製剤、ビタミンEC主薬製剤、ビタミンB1B6B12主薬製剤、ビタミン含有保健薬（ビタミン剤等）、カルシウム主薬製剤、タンパク・アミノ酸主薬製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その他の滋養強壮保健薬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婦人薬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その他の女性用薬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抗ヒスタミン薬主薬製剤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その他のアレルギー用薬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殺菌消毒薬（特殊絆創膏を含む）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しもやけ・あかぎれ用薬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化膿性疾患用薬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鎮痛・鎮痒・収れん・消炎薬（パップ剤を含む）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みずむし・たむし用薬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皮膚軟化薬（吸出しを含む）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毛髪用薬（発毛、養毛、ふけ、かゆみ止め用薬等）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その他の外皮用薬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一般点眼薬、人工涙液、洗眼薬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抗菌性点眼薬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アレルギー用点眼薬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鼻炎用内服薬、鼻炎用点鼻薬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口腔咽喉薬</w:t>
            </w:r>
          </w:p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（せき、たんを標榜しないトローチ剤を含む）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口内炎用薬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歯痛・歯槽膿漏薬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禁煙補助剤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漢方製剤、生薬製剤（他の薬効群に属さない製剤）、生薬主薬製剤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消毒薬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殺虫薬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2E7D3D" w:rsidRDefault="002E7D3D" w:rsidP="00985449">
      <w:pPr>
        <w:jc w:val="center"/>
        <w:rPr>
          <w:sz w:val="28"/>
          <w:szCs w:val="28"/>
        </w:rPr>
      </w:pPr>
    </w:p>
    <w:p w:rsidR="008546A7" w:rsidRDefault="00457904" w:rsidP="008546A7">
      <w:pPr>
        <w:ind w:left="240" w:hangingChars="100" w:hanging="240"/>
        <w:jc w:val="left"/>
        <w:rPr>
          <w:sz w:val="24"/>
          <w:szCs w:val="24"/>
        </w:rPr>
      </w:pPr>
      <w:r w:rsidRPr="00457904">
        <w:rPr>
          <w:rFonts w:hint="eastAsia"/>
          <w:sz w:val="24"/>
          <w:szCs w:val="24"/>
        </w:rPr>
        <w:t xml:space="preserve">※　</w:t>
      </w:r>
      <w:r w:rsidR="00872462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薬効群毎に</w:t>
      </w:r>
      <w:r w:rsidR="00872462">
        <w:rPr>
          <w:rFonts w:hint="eastAsia"/>
          <w:sz w:val="24"/>
          <w:szCs w:val="24"/>
        </w:rPr>
        <w:t>、</w:t>
      </w:r>
      <w:r w:rsidR="00835302">
        <w:rPr>
          <w:rFonts w:hint="eastAsia"/>
          <w:sz w:val="24"/>
          <w:szCs w:val="24"/>
        </w:rPr>
        <w:t>１商品</w:t>
      </w:r>
      <w:r w:rsidR="008546A7">
        <w:rPr>
          <w:rFonts w:hint="eastAsia"/>
          <w:sz w:val="24"/>
          <w:szCs w:val="24"/>
        </w:rPr>
        <w:t>以上取り扱っていること。</w:t>
      </w:r>
    </w:p>
    <w:p w:rsidR="00985449" w:rsidRPr="00457904" w:rsidRDefault="00835302" w:rsidP="008546A7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872462">
        <w:rPr>
          <w:rFonts w:hint="eastAsia"/>
          <w:sz w:val="24"/>
          <w:szCs w:val="24"/>
        </w:rPr>
        <w:t>、一の</w:t>
      </w:r>
      <w:r w:rsidR="008546A7">
        <w:rPr>
          <w:rFonts w:hint="eastAsia"/>
          <w:sz w:val="24"/>
          <w:szCs w:val="24"/>
        </w:rPr>
        <w:t>薬効</w:t>
      </w:r>
      <w:r>
        <w:rPr>
          <w:rFonts w:hint="eastAsia"/>
          <w:sz w:val="24"/>
          <w:szCs w:val="24"/>
        </w:rPr>
        <w:t>群</w:t>
      </w:r>
      <w:r w:rsidR="00872462">
        <w:rPr>
          <w:rFonts w:hint="eastAsia"/>
          <w:sz w:val="24"/>
          <w:szCs w:val="24"/>
        </w:rPr>
        <w:t>について</w:t>
      </w:r>
      <w:r w:rsidR="008546A7">
        <w:rPr>
          <w:rFonts w:hint="eastAsia"/>
          <w:sz w:val="24"/>
          <w:szCs w:val="24"/>
        </w:rPr>
        <w:t>複数</w:t>
      </w:r>
      <w:r w:rsidR="008724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商品</w:t>
      </w:r>
      <w:r w:rsidR="00872462">
        <w:rPr>
          <w:rFonts w:hint="eastAsia"/>
          <w:sz w:val="24"/>
          <w:szCs w:val="24"/>
        </w:rPr>
        <w:t>を</w:t>
      </w:r>
      <w:bookmarkStart w:id="0" w:name="_GoBack"/>
      <w:bookmarkEnd w:id="0"/>
      <w:r w:rsidR="008546A7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り扱っている場合、商品名の記載については、１商品</w:t>
      </w:r>
      <w:r w:rsidR="008546A7">
        <w:rPr>
          <w:rFonts w:hint="eastAsia"/>
          <w:sz w:val="24"/>
          <w:szCs w:val="24"/>
        </w:rPr>
        <w:t>のみの記載で差し支えない。</w:t>
      </w:r>
    </w:p>
    <w:sectPr w:rsidR="00985449" w:rsidRPr="00457904" w:rsidSect="0098544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04" w:rsidRDefault="00457904" w:rsidP="00206ADA">
      <w:r>
        <w:separator/>
      </w:r>
    </w:p>
  </w:endnote>
  <w:endnote w:type="continuationSeparator" w:id="0">
    <w:p w:rsidR="00457904" w:rsidRDefault="00457904" w:rsidP="002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04" w:rsidRDefault="00457904" w:rsidP="00206ADA">
      <w:r>
        <w:separator/>
      </w:r>
    </w:p>
  </w:footnote>
  <w:footnote w:type="continuationSeparator" w:id="0">
    <w:p w:rsidR="00457904" w:rsidRDefault="00457904" w:rsidP="0020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04" w:rsidRPr="00985449" w:rsidRDefault="00457904" w:rsidP="00985449">
    <w:pPr>
      <w:jc w:val="center"/>
      <w:rPr>
        <w:sz w:val="28"/>
        <w:szCs w:val="28"/>
      </w:rPr>
    </w:pPr>
    <w:r w:rsidRPr="00985449">
      <w:rPr>
        <w:rFonts w:hint="eastAsia"/>
        <w:sz w:val="28"/>
        <w:szCs w:val="28"/>
      </w:rPr>
      <w:t>要指導医薬品等の備蓄品目を薬効群毎に分類したリスト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A"/>
    <w:rsid w:val="00206ADA"/>
    <w:rsid w:val="00212A22"/>
    <w:rsid w:val="002E7D3D"/>
    <w:rsid w:val="00306296"/>
    <w:rsid w:val="003C5977"/>
    <w:rsid w:val="00457904"/>
    <w:rsid w:val="005869EC"/>
    <w:rsid w:val="00692652"/>
    <w:rsid w:val="00835302"/>
    <w:rsid w:val="008546A7"/>
    <w:rsid w:val="00872462"/>
    <w:rsid w:val="00985449"/>
    <w:rsid w:val="00C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dcterms:created xsi:type="dcterms:W3CDTF">2016-09-12T00:27:00Z</dcterms:created>
  <dcterms:modified xsi:type="dcterms:W3CDTF">2016-09-28T00:41:00Z</dcterms:modified>
</cp:coreProperties>
</file>