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FD11" w14:textId="77777777" w:rsidR="00C60C62" w:rsidRDefault="00D14CC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（別紙様式</w:t>
      </w:r>
      <w:r w:rsidR="00CF5867">
        <w:rPr>
          <w:rFonts w:asciiTheme="majorEastAsia" w:eastAsiaTheme="majorEastAsia" w:hAnsiTheme="majorEastAsia" w:hint="eastAsia"/>
          <w:sz w:val="24"/>
        </w:rPr>
        <w:t>１</w:t>
      </w:r>
      <w:r w:rsidR="006D112C">
        <w:rPr>
          <w:rFonts w:asciiTheme="majorEastAsia" w:eastAsiaTheme="majorEastAsia" w:hAnsiTheme="majorEastAsia" w:hint="eastAsia"/>
          <w:sz w:val="24"/>
        </w:rPr>
        <w:t>）</w:t>
      </w:r>
    </w:p>
    <w:p w14:paraId="004D31A6" w14:textId="77777777" w:rsidR="006D112C" w:rsidRDefault="00F2392C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6D112C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2C7650D2" w14:textId="77777777" w:rsidR="00CF5867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14:paraId="520765E0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0DC2596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89A8B7D" w14:textId="00F934CA" w:rsidR="00F2392C" w:rsidRDefault="001C4861" w:rsidP="00952011">
      <w:pPr>
        <w:widowControl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</w:t>
      </w:r>
      <w:r w:rsidR="003721E0">
        <w:rPr>
          <w:rFonts w:asciiTheme="majorEastAsia" w:eastAsiaTheme="majorEastAsia" w:hAnsiTheme="majorEastAsia" w:hint="eastAsia"/>
          <w:sz w:val="32"/>
        </w:rPr>
        <w:t>７</w:t>
      </w:r>
      <w:r>
        <w:rPr>
          <w:rFonts w:asciiTheme="majorEastAsia" w:eastAsiaTheme="majorEastAsia" w:hAnsiTheme="majorEastAsia" w:hint="eastAsia"/>
          <w:sz w:val="32"/>
        </w:rPr>
        <w:t>年度（２０２</w:t>
      </w:r>
      <w:r w:rsidR="003721E0">
        <w:rPr>
          <w:rFonts w:asciiTheme="majorEastAsia" w:eastAsiaTheme="majorEastAsia" w:hAnsiTheme="majorEastAsia" w:hint="eastAsia"/>
          <w:sz w:val="32"/>
        </w:rPr>
        <w:t>５</w:t>
      </w:r>
      <w:r w:rsidR="00F2392C">
        <w:rPr>
          <w:rFonts w:asciiTheme="majorEastAsia" w:eastAsiaTheme="majorEastAsia" w:hAnsiTheme="majorEastAsia" w:hint="eastAsia"/>
          <w:sz w:val="32"/>
        </w:rPr>
        <w:t>年度）</w:t>
      </w:r>
      <w:r w:rsidR="00952011" w:rsidRPr="00952011">
        <w:rPr>
          <w:rFonts w:asciiTheme="majorEastAsia" w:eastAsiaTheme="majorEastAsia" w:hAnsiTheme="majorEastAsia" w:hint="eastAsia"/>
          <w:sz w:val="32"/>
        </w:rPr>
        <w:t>上益城地域観光推進協議会</w:t>
      </w:r>
    </w:p>
    <w:p w14:paraId="7BE60363" w14:textId="77777777" w:rsidR="00F2392C" w:rsidRDefault="00952011" w:rsidP="00F2392C">
      <w:pPr>
        <w:widowControl/>
        <w:jc w:val="center"/>
        <w:rPr>
          <w:rFonts w:asciiTheme="majorEastAsia" w:eastAsiaTheme="majorEastAsia" w:hAnsiTheme="majorEastAsia"/>
          <w:sz w:val="32"/>
        </w:rPr>
      </w:pPr>
      <w:r w:rsidRPr="00952011">
        <w:rPr>
          <w:rFonts w:asciiTheme="majorEastAsia" w:eastAsiaTheme="majorEastAsia" w:hAnsiTheme="majorEastAsia" w:hint="eastAsia"/>
          <w:sz w:val="32"/>
        </w:rPr>
        <w:t>観光物産展実施事業</w:t>
      </w:r>
    </w:p>
    <w:p w14:paraId="421CF586" w14:textId="77777777" w:rsidR="00CF5867" w:rsidRPr="00952011" w:rsidRDefault="005F4C4A" w:rsidP="00F2392C">
      <w:pPr>
        <w:widowControl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企画コンペ</w:t>
      </w:r>
      <w:r w:rsidR="00CF5867" w:rsidRPr="00952011">
        <w:rPr>
          <w:rFonts w:asciiTheme="majorEastAsia" w:eastAsiaTheme="majorEastAsia" w:hAnsiTheme="majorEastAsia" w:hint="eastAsia"/>
          <w:sz w:val="32"/>
        </w:rPr>
        <w:t>エントリーシート</w:t>
      </w:r>
    </w:p>
    <w:p w14:paraId="6C03DDFC" w14:textId="77777777"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14:paraId="6B67F140" w14:textId="77777777" w:rsidR="004D2849" w:rsidRPr="008A2ACE" w:rsidRDefault="004D2849" w:rsidP="004D284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F5FAB">
        <w:rPr>
          <w:rFonts w:ascii="ＭＳ ゴシック" w:eastAsia="ＭＳ ゴシック" w:hAnsi="ＭＳ ゴシック" w:hint="eastAsia"/>
          <w:sz w:val="24"/>
          <w:szCs w:val="24"/>
        </w:rPr>
        <w:t>上益城地域観光推進協議会　事務局長</w:t>
      </w:r>
    </w:p>
    <w:p w14:paraId="0D9F02E3" w14:textId="77777777" w:rsidR="00371EB1" w:rsidRPr="00C36F44" w:rsidRDefault="00371EB1" w:rsidP="00371E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（熊本県県央広域本部上益城地域振興局総務振興課長）</w:t>
      </w:r>
      <w:r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283E81D4" w14:textId="77777777" w:rsidR="004064DB" w:rsidRPr="00371EB1" w:rsidRDefault="004064DB" w:rsidP="004064DB">
      <w:pPr>
        <w:rPr>
          <w:rFonts w:ascii="ＭＳ ゴシック" w:eastAsia="ＭＳ ゴシック" w:hAnsi="ＭＳ ゴシック"/>
          <w:sz w:val="24"/>
        </w:rPr>
      </w:pPr>
    </w:p>
    <w:p w14:paraId="010760CF" w14:textId="77777777" w:rsidR="004064DB" w:rsidRPr="00C36F44" w:rsidRDefault="004064DB" w:rsidP="001C4861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14:paraId="1319A0EC" w14:textId="77777777" w:rsidR="004064DB" w:rsidRPr="00C36F44" w:rsidRDefault="001C4861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593F284B" w14:textId="77777777" w:rsidR="004064DB" w:rsidRPr="00C36F44" w:rsidRDefault="001C4861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14:paraId="66F9B12E" w14:textId="77777777" w:rsidR="004064DB" w:rsidRDefault="004064DB" w:rsidP="004064DB">
      <w:pPr>
        <w:rPr>
          <w:rFonts w:ascii="ＭＳ ゴシック" w:eastAsia="ＭＳ ゴシック" w:hAnsi="ＭＳ ゴシック"/>
          <w:sz w:val="24"/>
        </w:rPr>
      </w:pPr>
    </w:p>
    <w:p w14:paraId="140F1179" w14:textId="74C13403" w:rsidR="004064DB" w:rsidRDefault="001C4861" w:rsidP="00952011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3721E0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年度（２０２</w:t>
      </w:r>
      <w:r w:rsidR="003721E0">
        <w:rPr>
          <w:rFonts w:asciiTheme="majorEastAsia" w:eastAsiaTheme="majorEastAsia" w:hAnsiTheme="majorEastAsia" w:hint="eastAsia"/>
          <w:sz w:val="24"/>
        </w:rPr>
        <w:t>５</w:t>
      </w:r>
      <w:r w:rsidR="00F2392C">
        <w:rPr>
          <w:rFonts w:asciiTheme="majorEastAsia" w:eastAsiaTheme="majorEastAsia" w:hAnsiTheme="majorEastAsia" w:hint="eastAsia"/>
          <w:sz w:val="24"/>
        </w:rPr>
        <w:t>年度）</w:t>
      </w:r>
      <w:r w:rsidR="00952011" w:rsidRPr="00952011">
        <w:rPr>
          <w:rFonts w:asciiTheme="majorEastAsia" w:eastAsiaTheme="majorEastAsia" w:hAnsiTheme="majorEastAsia" w:hint="eastAsia"/>
          <w:sz w:val="24"/>
        </w:rPr>
        <w:t>上益城地域観光推進協議会観光物産展実施事業</w:t>
      </w:r>
      <w:r w:rsidR="001B03F2" w:rsidRPr="00FA4713">
        <w:rPr>
          <w:rFonts w:asciiTheme="majorEastAsia" w:eastAsiaTheme="majorEastAsia" w:hAnsiTheme="majorEastAsia" w:hint="eastAsia"/>
          <w:sz w:val="24"/>
        </w:rPr>
        <w:t>に</w:t>
      </w:r>
      <w:r w:rsidR="004064DB" w:rsidRPr="00FA4713">
        <w:rPr>
          <w:rFonts w:asciiTheme="majorEastAsia" w:eastAsiaTheme="majorEastAsia" w:hAnsiTheme="majorEastAsia" w:hint="eastAsia"/>
          <w:sz w:val="24"/>
        </w:rPr>
        <w:t>係る</w:t>
      </w:r>
      <w:r w:rsidR="004064DB">
        <w:rPr>
          <w:rFonts w:asciiTheme="majorEastAsia" w:eastAsiaTheme="majorEastAsia" w:hAnsiTheme="majorEastAsia" w:hint="eastAsia"/>
          <w:sz w:val="24"/>
        </w:rPr>
        <w:t>企画コンペに参加します。</w:t>
      </w:r>
    </w:p>
    <w:p w14:paraId="211E07AE" w14:textId="77777777" w:rsidR="00F2392C" w:rsidRPr="004064DB" w:rsidRDefault="00F2392C" w:rsidP="00A80018">
      <w:pPr>
        <w:widowControl/>
        <w:jc w:val="left"/>
        <w:rPr>
          <w:rFonts w:asciiTheme="majorEastAsia" w:eastAsiaTheme="majorEastAsia" w:hAnsiTheme="majorEastAsia"/>
          <w:sz w:val="28"/>
        </w:rPr>
      </w:pPr>
    </w:p>
    <w:p w14:paraId="181964F2" w14:textId="77777777" w:rsidR="00A80018" w:rsidRPr="004064DB" w:rsidRDefault="004064DB" w:rsidP="004B054E">
      <w:pPr>
        <w:widowControl/>
        <w:ind w:firstLineChars="200" w:firstLine="560"/>
        <w:jc w:val="left"/>
        <w:rPr>
          <w:rFonts w:asciiTheme="majorEastAsia" w:eastAsiaTheme="majorEastAsia" w:hAnsiTheme="majorEastAsia"/>
          <w:sz w:val="28"/>
        </w:rPr>
      </w:pPr>
      <w:r w:rsidRPr="004064DB">
        <w:rPr>
          <w:rFonts w:asciiTheme="majorEastAsia" w:eastAsiaTheme="majorEastAsia" w:hAnsiTheme="majorEastAsia" w:hint="eastAsia"/>
          <w:sz w:val="28"/>
        </w:rPr>
        <w:t>◆連絡先◆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765"/>
      </w:tblGrid>
      <w:tr w:rsidR="004B054E" w14:paraId="7A29D825" w14:textId="77777777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21425D60" w14:textId="77777777"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765" w:type="dxa"/>
          </w:tcPr>
          <w:p w14:paraId="0A04EDF7" w14:textId="77777777"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054E" w14:paraId="58EFEA21" w14:textId="77777777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32560538" w14:textId="77777777"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765" w:type="dxa"/>
          </w:tcPr>
          <w:p w14:paraId="2912FFE6" w14:textId="77777777"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054E" w14:paraId="7133FDCB" w14:textId="77777777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06F5CA16" w14:textId="77777777"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4765" w:type="dxa"/>
          </w:tcPr>
          <w:p w14:paraId="1E565628" w14:textId="77777777"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054E" w14:paraId="6837E0C3" w14:textId="77777777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14:paraId="729C369A" w14:textId="77777777"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765" w:type="dxa"/>
          </w:tcPr>
          <w:p w14:paraId="6DE79479" w14:textId="77777777"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2B68DF4" w14:textId="77777777" w:rsidR="00E13D64" w:rsidRPr="00E13D64" w:rsidRDefault="00E13D64" w:rsidP="00F2392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E13D64" w:rsidRPr="00E13D64" w:rsidSect="009271B9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23AA" w14:textId="77777777" w:rsidR="00FA342B" w:rsidRDefault="00FA342B" w:rsidP="007E29F4">
      <w:r>
        <w:separator/>
      </w:r>
    </w:p>
  </w:endnote>
  <w:endnote w:type="continuationSeparator" w:id="0">
    <w:p w14:paraId="3086B52C" w14:textId="77777777" w:rsidR="00FA342B" w:rsidRDefault="00FA342B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9DB2" w14:textId="77777777" w:rsidR="00FA342B" w:rsidRDefault="00FA342B" w:rsidP="007E29F4">
      <w:r>
        <w:separator/>
      </w:r>
    </w:p>
  </w:footnote>
  <w:footnote w:type="continuationSeparator" w:id="0">
    <w:p w14:paraId="68E10AEF" w14:textId="77777777" w:rsidR="00FA342B" w:rsidRDefault="00FA342B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954873470">
    <w:abstractNumId w:val="7"/>
  </w:num>
  <w:num w:numId="2" w16cid:durableId="942493579">
    <w:abstractNumId w:val="13"/>
  </w:num>
  <w:num w:numId="3" w16cid:durableId="1366440292">
    <w:abstractNumId w:val="16"/>
  </w:num>
  <w:num w:numId="4" w16cid:durableId="896163584">
    <w:abstractNumId w:val="11"/>
  </w:num>
  <w:num w:numId="5" w16cid:durableId="1069962448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 w16cid:durableId="1314793959">
    <w:abstractNumId w:val="12"/>
  </w:num>
  <w:num w:numId="7" w16cid:durableId="1183475235">
    <w:abstractNumId w:val="10"/>
  </w:num>
  <w:num w:numId="8" w16cid:durableId="1352687712">
    <w:abstractNumId w:val="14"/>
  </w:num>
  <w:num w:numId="9" w16cid:durableId="703867754">
    <w:abstractNumId w:val="15"/>
  </w:num>
  <w:num w:numId="10" w16cid:durableId="491720588">
    <w:abstractNumId w:val="1"/>
  </w:num>
  <w:num w:numId="11" w16cid:durableId="317733744">
    <w:abstractNumId w:val="9"/>
  </w:num>
  <w:num w:numId="12" w16cid:durableId="836579424">
    <w:abstractNumId w:val="0"/>
  </w:num>
  <w:num w:numId="13" w16cid:durableId="926381994">
    <w:abstractNumId w:val="18"/>
  </w:num>
  <w:num w:numId="14" w16cid:durableId="1289510271">
    <w:abstractNumId w:val="17"/>
  </w:num>
  <w:num w:numId="15" w16cid:durableId="957834181">
    <w:abstractNumId w:val="3"/>
  </w:num>
  <w:num w:numId="16" w16cid:durableId="1716078738">
    <w:abstractNumId w:val="5"/>
  </w:num>
  <w:num w:numId="17" w16cid:durableId="299464329">
    <w:abstractNumId w:val="8"/>
  </w:num>
  <w:num w:numId="18" w16cid:durableId="1480614571">
    <w:abstractNumId w:val="6"/>
  </w:num>
  <w:num w:numId="19" w16cid:durableId="153299968">
    <w:abstractNumId w:val="2"/>
  </w:num>
  <w:num w:numId="20" w16cid:durableId="841507854">
    <w:abstractNumId w:val="4"/>
  </w:num>
  <w:num w:numId="21" w16cid:durableId="11282796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4"/>
    <w:rsid w:val="00127DBC"/>
    <w:rsid w:val="001546C7"/>
    <w:rsid w:val="00173176"/>
    <w:rsid w:val="001A20E3"/>
    <w:rsid w:val="001B03F2"/>
    <w:rsid w:val="001C4861"/>
    <w:rsid w:val="001D4EEA"/>
    <w:rsid w:val="00215CD7"/>
    <w:rsid w:val="00280E6A"/>
    <w:rsid w:val="002920E9"/>
    <w:rsid w:val="002A23A5"/>
    <w:rsid w:val="002B7D27"/>
    <w:rsid w:val="002F07F0"/>
    <w:rsid w:val="002F76F7"/>
    <w:rsid w:val="00371EB1"/>
    <w:rsid w:val="003721E0"/>
    <w:rsid w:val="003828FE"/>
    <w:rsid w:val="00396299"/>
    <w:rsid w:val="003C3926"/>
    <w:rsid w:val="004064DB"/>
    <w:rsid w:val="0044316C"/>
    <w:rsid w:val="004B054E"/>
    <w:rsid w:val="004D2849"/>
    <w:rsid w:val="00552AD4"/>
    <w:rsid w:val="0056532D"/>
    <w:rsid w:val="005B4050"/>
    <w:rsid w:val="005E55BA"/>
    <w:rsid w:val="005F4C4A"/>
    <w:rsid w:val="005F71ED"/>
    <w:rsid w:val="00694848"/>
    <w:rsid w:val="006A128B"/>
    <w:rsid w:val="006D112C"/>
    <w:rsid w:val="006F5FAB"/>
    <w:rsid w:val="00761E91"/>
    <w:rsid w:val="007A6417"/>
    <w:rsid w:val="007E29F4"/>
    <w:rsid w:val="00815E2C"/>
    <w:rsid w:val="009271B9"/>
    <w:rsid w:val="00952011"/>
    <w:rsid w:val="00A010E1"/>
    <w:rsid w:val="00A35D38"/>
    <w:rsid w:val="00A46D4B"/>
    <w:rsid w:val="00A80018"/>
    <w:rsid w:val="00B22407"/>
    <w:rsid w:val="00B3293F"/>
    <w:rsid w:val="00B92CF3"/>
    <w:rsid w:val="00BB5037"/>
    <w:rsid w:val="00C2017E"/>
    <w:rsid w:val="00C33833"/>
    <w:rsid w:val="00C60C62"/>
    <w:rsid w:val="00C63C30"/>
    <w:rsid w:val="00CD6AAC"/>
    <w:rsid w:val="00CF0E41"/>
    <w:rsid w:val="00CF5867"/>
    <w:rsid w:val="00D104A4"/>
    <w:rsid w:val="00D14CC1"/>
    <w:rsid w:val="00D82A38"/>
    <w:rsid w:val="00D82AFF"/>
    <w:rsid w:val="00DA2790"/>
    <w:rsid w:val="00DA5E47"/>
    <w:rsid w:val="00E13D64"/>
    <w:rsid w:val="00E671D4"/>
    <w:rsid w:val="00E94FFB"/>
    <w:rsid w:val="00EE6968"/>
    <w:rsid w:val="00F2392C"/>
    <w:rsid w:val="00F97D50"/>
    <w:rsid w:val="00FA342B"/>
    <w:rsid w:val="00FA4713"/>
    <w:rsid w:val="00FB5A1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5E10F"/>
  <w15:docId w15:val="{D25D5045-D530-4AFB-B318-59F0448C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D227A-E634-45AA-BAEF-65A790E2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2000158</cp:lastModifiedBy>
  <cp:revision>3</cp:revision>
  <cp:lastPrinted>2018-03-26T01:24:00Z</cp:lastPrinted>
  <dcterms:created xsi:type="dcterms:W3CDTF">2020-05-15T05:49:00Z</dcterms:created>
  <dcterms:modified xsi:type="dcterms:W3CDTF">2025-09-08T06:47:00Z</dcterms:modified>
</cp:coreProperties>
</file>