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D5F3" w14:textId="798C5ECB" w:rsidR="006E188A" w:rsidRPr="00A93381" w:rsidRDefault="006E188A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color w:val="auto"/>
        </w:rPr>
      </w:pPr>
      <w:r w:rsidRPr="00B75163">
        <w:rPr>
          <w:rFonts w:ascii="ＭＳ ゴシック" w:eastAsia="ＭＳ ゴシック" w:hAnsi="ＭＳ ゴシック" w:hint="eastAsia"/>
        </w:rPr>
        <w:t>（様</w:t>
      </w:r>
      <w:r w:rsidRPr="00A93381">
        <w:rPr>
          <w:rFonts w:ascii="ＭＳ ゴシック" w:eastAsia="ＭＳ ゴシック" w:hAnsi="ＭＳ ゴシック" w:hint="eastAsia"/>
          <w:color w:val="auto"/>
        </w:rPr>
        <w:t>式</w:t>
      </w:r>
      <w:r w:rsidR="001C52E5">
        <w:rPr>
          <w:rFonts w:ascii="ＭＳ ゴシック" w:eastAsia="ＭＳ ゴシック" w:hAnsi="ＭＳ ゴシック" w:hint="eastAsia"/>
          <w:color w:val="auto"/>
        </w:rPr>
        <w:t>４</w:t>
      </w:r>
      <w:r w:rsidRPr="00A93381">
        <w:rPr>
          <w:rFonts w:ascii="ＭＳ ゴシック" w:eastAsia="ＭＳ ゴシック" w:hAnsi="ＭＳ ゴシック" w:hint="eastAsia"/>
          <w:color w:val="auto"/>
        </w:rPr>
        <w:t>）</w:t>
      </w:r>
    </w:p>
    <w:p w14:paraId="75035D64" w14:textId="77777777" w:rsidR="00C95D69" w:rsidRPr="00A93381" w:rsidRDefault="00C95D69">
      <w:pPr>
        <w:rPr>
          <w:rFonts w:ascii="ＭＳ ゴシック" w:eastAsia="ＭＳ ゴシック" w:hAnsi="ＭＳ ゴシック"/>
          <w:color w:val="auto"/>
        </w:rPr>
      </w:pPr>
    </w:p>
    <w:p w14:paraId="1D22A90F" w14:textId="77777777" w:rsidR="006E188A" w:rsidRPr="00A93381" w:rsidRDefault="006E188A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r w:rsidRPr="00A93381">
        <w:rPr>
          <w:rFonts w:ascii="ＭＳ ゴシック" w:eastAsia="ＭＳ ゴシック" w:hAnsi="ＭＳ ゴシック" w:hint="eastAsia"/>
          <w:color w:val="auto"/>
          <w:sz w:val="36"/>
          <w:szCs w:val="30"/>
        </w:rPr>
        <w:t>提　　案　　書　（正本）</w:t>
      </w:r>
    </w:p>
    <w:p w14:paraId="55BC754C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39ECBE13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4A44B418" w14:textId="77777777" w:rsidR="006E188A" w:rsidRPr="00A93381" w:rsidRDefault="007157F3">
      <w:pPr>
        <w:jc w:val="right"/>
        <w:rPr>
          <w:rFonts w:ascii="ＭＳ ゴシック" w:eastAsia="ＭＳ ゴシック" w:hAnsi="ＭＳ ゴシック"/>
          <w:color w:val="auto"/>
          <w:sz w:val="24"/>
        </w:rPr>
      </w:pPr>
      <w:r w:rsidRPr="00A93381">
        <w:rPr>
          <w:rFonts w:ascii="ＭＳ ゴシック" w:eastAsia="ＭＳ ゴシック" w:hAnsi="ＭＳ ゴシック" w:hint="eastAsia"/>
          <w:color w:val="auto"/>
          <w:sz w:val="24"/>
        </w:rPr>
        <w:t>令和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</w:rPr>
        <w:t xml:space="preserve">　　年　　月　　日</w:t>
      </w:r>
    </w:p>
    <w:p w14:paraId="48BDEAB7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38E23AD5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59F7DABD" w14:textId="77777777" w:rsidR="006E188A" w:rsidRPr="00A93381" w:rsidRDefault="006E188A">
      <w:pPr>
        <w:rPr>
          <w:rFonts w:ascii="ＭＳ ゴシック" w:eastAsia="ＭＳ ゴシック" w:hAnsi="ＭＳ ゴシック"/>
          <w:color w:val="auto"/>
          <w:sz w:val="24"/>
        </w:rPr>
      </w:pPr>
      <w:r w:rsidRPr="00A93381">
        <w:rPr>
          <w:rFonts w:ascii="ＭＳ ゴシック" w:eastAsia="ＭＳ ゴシック" w:hAnsi="ＭＳ ゴシック" w:hint="eastAsia"/>
          <w:color w:val="auto"/>
          <w:sz w:val="24"/>
        </w:rPr>
        <w:t xml:space="preserve">　熊本県知事　</w:t>
      </w:r>
      <w:r w:rsidR="00570340">
        <w:rPr>
          <w:rFonts w:ascii="ＭＳ ゴシック" w:eastAsia="ＭＳ ゴシック" w:hAnsi="ＭＳ ゴシック" w:hint="eastAsia"/>
          <w:color w:val="auto"/>
          <w:sz w:val="24"/>
        </w:rPr>
        <w:t>木村　敬</w:t>
      </w:r>
      <w:r w:rsidRPr="00A93381">
        <w:rPr>
          <w:rFonts w:ascii="ＭＳ ゴシック" w:eastAsia="ＭＳ ゴシック" w:hAnsi="ＭＳ ゴシック" w:hint="eastAsia"/>
          <w:color w:val="auto"/>
          <w:sz w:val="24"/>
        </w:rPr>
        <w:t xml:space="preserve">様　</w:t>
      </w:r>
    </w:p>
    <w:p w14:paraId="148F6AF1" w14:textId="77777777" w:rsidR="006E188A" w:rsidRPr="00A93381" w:rsidRDefault="006E188A">
      <w:pPr>
        <w:rPr>
          <w:rFonts w:ascii="ＭＳ ゴシック" w:eastAsia="ＭＳ ゴシック" w:hAnsi="ＭＳ ゴシック"/>
          <w:color w:val="auto"/>
          <w:sz w:val="24"/>
        </w:rPr>
      </w:pPr>
    </w:p>
    <w:p w14:paraId="5D0650B4" w14:textId="77777777" w:rsidR="006E188A" w:rsidRPr="00A93381" w:rsidRDefault="006E188A">
      <w:pPr>
        <w:rPr>
          <w:rFonts w:ascii="ＭＳ ゴシック" w:eastAsia="ＭＳ ゴシック" w:hAnsi="ＭＳ ゴシック"/>
          <w:color w:val="auto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81"/>
        <w:gridCol w:w="2175"/>
        <w:gridCol w:w="2176"/>
      </w:tblGrid>
      <w:tr w:rsidR="006E188A" w:rsidRPr="00A93381" w14:paraId="5CCBD3F9" w14:textId="77777777">
        <w:trPr>
          <w:trHeight w:val="660"/>
        </w:trPr>
        <w:tc>
          <w:tcPr>
            <w:tcW w:w="1984" w:type="dxa"/>
            <w:vAlign w:val="bottom"/>
          </w:tcPr>
          <w:p w14:paraId="5652E939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住　　所</w:t>
            </w:r>
          </w:p>
        </w:tc>
        <w:tc>
          <w:tcPr>
            <w:tcW w:w="284" w:type="dxa"/>
          </w:tcPr>
          <w:p w14:paraId="45CA15C2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74B19C73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E188A" w:rsidRPr="00A93381" w14:paraId="08421019" w14:textId="77777777">
        <w:trPr>
          <w:trHeight w:val="660"/>
        </w:trPr>
        <w:tc>
          <w:tcPr>
            <w:tcW w:w="1984" w:type="dxa"/>
            <w:vAlign w:val="bottom"/>
          </w:tcPr>
          <w:p w14:paraId="128FDC63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34068F24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E355C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E188A" w:rsidRPr="00A93381" w14:paraId="7862C542" w14:textId="77777777">
        <w:trPr>
          <w:trHeight w:val="660"/>
        </w:trPr>
        <w:tc>
          <w:tcPr>
            <w:tcW w:w="1984" w:type="dxa"/>
            <w:vAlign w:val="bottom"/>
          </w:tcPr>
          <w:p w14:paraId="6970445B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代表者名</w:t>
            </w:r>
          </w:p>
        </w:tc>
        <w:tc>
          <w:tcPr>
            <w:tcW w:w="284" w:type="dxa"/>
          </w:tcPr>
          <w:p w14:paraId="12FB3685" w14:textId="77777777" w:rsidR="006E188A" w:rsidRPr="00A93381" w:rsidRDefault="006E188A">
            <w:pPr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674F87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E188A" w:rsidRPr="00A93381" w14:paraId="4AEE7291" w14:textId="77777777">
        <w:trPr>
          <w:trHeight w:val="766"/>
        </w:trPr>
        <w:tc>
          <w:tcPr>
            <w:tcW w:w="1984" w:type="dxa"/>
            <w:vAlign w:val="bottom"/>
          </w:tcPr>
          <w:p w14:paraId="00365F4E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40F2DD39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1D9BCA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E188A" w:rsidRPr="00A93381" w14:paraId="1FF3045A" w14:textId="77777777">
        <w:trPr>
          <w:cantSplit/>
          <w:trHeight w:val="329"/>
        </w:trPr>
        <w:tc>
          <w:tcPr>
            <w:tcW w:w="1984" w:type="dxa"/>
            <w:vAlign w:val="bottom"/>
          </w:tcPr>
          <w:p w14:paraId="38AE0AE1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電話番号</w:t>
            </w:r>
          </w:p>
        </w:tc>
        <w:tc>
          <w:tcPr>
            <w:tcW w:w="284" w:type="dxa"/>
          </w:tcPr>
          <w:p w14:paraId="07E42A4A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371679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605A2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  <w:sz w:val="16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16"/>
              </w:rPr>
              <w:t>FAX:</w:t>
            </w:r>
          </w:p>
        </w:tc>
      </w:tr>
      <w:tr w:rsidR="006E188A" w:rsidRPr="00A93381" w14:paraId="0DFB5216" w14:textId="77777777">
        <w:trPr>
          <w:trHeight w:val="421"/>
        </w:trPr>
        <w:tc>
          <w:tcPr>
            <w:tcW w:w="1984" w:type="dxa"/>
            <w:vAlign w:val="bottom"/>
          </w:tcPr>
          <w:p w14:paraId="48FAA4C5" w14:textId="77777777" w:rsidR="006E188A" w:rsidRPr="00A93381" w:rsidRDefault="006E188A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A9338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電子</w:t>
            </w:r>
            <w:r w:rsidRPr="00A93381">
              <w:rPr>
                <w:rFonts w:ascii="ＭＳ ゴシック" w:eastAsia="ＭＳ ゴシック" w:hAnsi="ＭＳ ゴシック" w:hint="eastAsia"/>
                <w:color w:val="auto"/>
                <w:w w:val="90"/>
                <w:sz w:val="20"/>
              </w:rPr>
              <w:t>メールアドレス</w:t>
            </w:r>
          </w:p>
        </w:tc>
        <w:tc>
          <w:tcPr>
            <w:tcW w:w="284" w:type="dxa"/>
          </w:tcPr>
          <w:p w14:paraId="528FFC9F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DB3E8B" w14:textId="77777777" w:rsidR="006E188A" w:rsidRPr="00A93381" w:rsidRDefault="006E188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7D88C591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031058FF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2532D1EE" w14:textId="77777777" w:rsidR="006E188A" w:rsidRPr="00A93381" w:rsidRDefault="006E188A">
      <w:pPr>
        <w:rPr>
          <w:rFonts w:ascii="ＭＳ ゴシック" w:eastAsia="ＭＳ ゴシック" w:hAnsi="ＭＳ ゴシック"/>
          <w:color w:val="auto"/>
        </w:rPr>
      </w:pPr>
    </w:p>
    <w:p w14:paraId="29AC6025" w14:textId="0A350EAB" w:rsidR="00002EE5" w:rsidRPr="00A93381" w:rsidRDefault="00F4563A" w:rsidP="009543D6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第</w:t>
      </w:r>
      <w:r w:rsidR="005A394A">
        <w:rPr>
          <w:rFonts w:ascii="ＭＳ ゴシック" w:eastAsia="ＭＳ ゴシック" w:hAnsi="ＭＳ ゴシック" w:hint="eastAsia"/>
          <w:color w:val="auto"/>
          <w:sz w:val="24"/>
          <w:szCs w:val="24"/>
        </w:rPr>
        <w:t>６０</w:t>
      </w:r>
      <w:r w:rsidR="004A7D9C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回スーパーマーケット・トレードショー２０２</w:t>
      </w:r>
      <w:r w:rsidR="005A394A">
        <w:rPr>
          <w:rFonts w:ascii="ＭＳ ゴシック" w:eastAsia="ＭＳ ゴシック" w:hAnsi="ＭＳ ゴシック" w:hint="eastAsia"/>
          <w:color w:val="auto"/>
          <w:sz w:val="24"/>
          <w:szCs w:val="24"/>
        </w:rPr>
        <w:t>６</w:t>
      </w:r>
      <w:r w:rsidR="0011362C">
        <w:rPr>
          <w:rFonts w:ascii="ＭＳ ゴシック" w:eastAsia="ＭＳ ゴシック" w:hAnsi="ＭＳ ゴシック" w:hint="eastAsia"/>
          <w:color w:val="auto"/>
          <w:sz w:val="24"/>
          <w:szCs w:val="24"/>
        </w:rPr>
        <w:t>「</w:t>
      </w:r>
      <w:r w:rsidR="001D21D8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くまもとブース」設置、装飾及び運営業務</w:t>
      </w:r>
      <w:r w:rsidR="00F45AE3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委託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に係る</w:t>
      </w:r>
      <w:r w:rsidR="00F45AE3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企画コンペ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に</w:t>
      </w:r>
      <w:r w:rsidR="00E51257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関する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提案書</w:t>
      </w:r>
      <w:r w:rsidR="00972C5E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一式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を提出します。</w:t>
      </w:r>
    </w:p>
    <w:p w14:paraId="54F13D43" w14:textId="77777777" w:rsidR="00972C5E" w:rsidRDefault="00972C5E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F6D0A29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2FC1DE9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1ECDD31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1EA2508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E4AD906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C4369F5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DABBA15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77CD676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F0786BE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E27C77F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2ACE304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49C3C5F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4A522EF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58F1FE1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5CE9466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B82E390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613D697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D846FAE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94DFF68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6165A06" w14:textId="77777777" w:rsidR="007C67F4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5603474" w14:textId="00E1C0D7" w:rsidR="007C67F4" w:rsidRPr="00A93381" w:rsidRDefault="007C67F4" w:rsidP="007C67F4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【提出書類の構成について】</w:t>
      </w:r>
    </w:p>
    <w:p w14:paraId="04800EB9" w14:textId="3CA8904B" w:rsidR="00C30CC4" w:rsidRPr="00A93381" w:rsidRDefault="00C30CC4" w:rsidP="00B75163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１</w:t>
      </w:r>
      <w:r w:rsidR="00B75163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表紙（様式</w:t>
      </w:r>
      <w:r w:rsidR="003344A4"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  <w:r w:rsidR="007C67F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※正本のみ　　　　</w:t>
      </w:r>
    </w:p>
    <w:p w14:paraId="4C210406" w14:textId="20C237C8" w:rsidR="0092728A" w:rsidRPr="00A93381" w:rsidRDefault="00C30CC4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２　</w:t>
      </w:r>
      <w:r w:rsidR="00695735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本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業務</w:t>
      </w:r>
      <w:r w:rsidR="009272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="006E18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実施体制</w:t>
      </w:r>
    </w:p>
    <w:p w14:paraId="29A43525" w14:textId="3E714AF2" w:rsidR="006E188A" w:rsidRPr="00A93381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（１）</w:t>
      </w:r>
      <w:r w:rsidR="009272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組織体制</w:t>
      </w:r>
    </w:p>
    <w:p w14:paraId="21044A29" w14:textId="23E2E891" w:rsidR="006E188A" w:rsidRPr="00C30CC4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（２）</w:t>
      </w:r>
      <w:r w:rsidR="0092728A"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>本業務の</w:t>
      </w:r>
      <w:r w:rsidR="00F45AE3"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>責任者</w:t>
      </w:r>
      <w:r w:rsidR="00D14235"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D14235" w:rsidRPr="00C30CC4">
        <w:rPr>
          <w:rFonts w:ascii="ＭＳ ゴシック" w:eastAsia="ＭＳ ゴシック" w:hAnsi="ＭＳ ゴシック"/>
          <w:color w:val="auto"/>
          <w:sz w:val="24"/>
          <w:szCs w:val="24"/>
        </w:rPr>
        <w:t>※</w:t>
      </w:r>
      <w:r w:rsidR="00C30E14"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>会社名は記載しないこと</w:t>
      </w:r>
    </w:p>
    <w:p w14:paraId="11C78085" w14:textId="44F30F9B" w:rsidR="00C30CC4" w:rsidRPr="00C30CC4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①所属・職名</w:t>
      </w:r>
    </w:p>
    <w:p w14:paraId="190F62F8" w14:textId="2074E3C9" w:rsidR="00C30CC4" w:rsidRPr="00C30CC4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②氏名</w:t>
      </w:r>
    </w:p>
    <w:p w14:paraId="7D0E7293" w14:textId="78998850" w:rsidR="00C30CC4" w:rsidRPr="00C30CC4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③主な業務経歴</w:t>
      </w:r>
    </w:p>
    <w:p w14:paraId="2811D175" w14:textId="1707F6D1" w:rsidR="00C30CC4" w:rsidRPr="00C30CC4" w:rsidRDefault="00C30CC4" w:rsidP="00C30CC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CC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④その他参考事項</w:t>
      </w:r>
    </w:p>
    <w:p w14:paraId="7E1B411B" w14:textId="29B45721" w:rsidR="00C30CC4" w:rsidRPr="00C30CC4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（３）</w:t>
      </w:r>
      <w:r w:rsidR="0092728A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主な外部協力者団体</w:t>
      </w:r>
    </w:p>
    <w:p w14:paraId="1151ACA1" w14:textId="0350EDE7" w:rsidR="00E61678" w:rsidRPr="001D5235" w:rsidRDefault="00C30CC4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E61678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F45AE3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事業</w:t>
      </w:r>
      <w:r w:rsidR="00616DB5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="00F45AE3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提案内容</w:t>
      </w:r>
    </w:p>
    <w:p w14:paraId="0558481A" w14:textId="77777777" w:rsidR="006628A8" w:rsidRPr="001D5235" w:rsidRDefault="006E3B09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※イメージ図等を用いるなど、わかりやすく記載してください</w:t>
      </w:r>
      <w:r w:rsidR="00546B9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。</w:t>
      </w:r>
    </w:p>
    <w:p w14:paraId="26D2B5FC" w14:textId="77777777" w:rsidR="006E3B09" w:rsidRPr="001D5235" w:rsidRDefault="006E3B09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※記載の際には、下記の点に留意しながら記載してください。</w:t>
      </w:r>
    </w:p>
    <w:p w14:paraId="7C9C4249" w14:textId="617C84A6" w:rsidR="000707F6" w:rsidRPr="001D5235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（１）</w:t>
      </w:r>
      <w:r w:rsidR="000707F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出展者と主催者との連絡調整</w:t>
      </w:r>
    </w:p>
    <w:p w14:paraId="11A7DE23" w14:textId="1D223380" w:rsidR="000707F6" w:rsidRPr="001D5235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（２）</w:t>
      </w:r>
      <w:r w:rsidR="000707F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実施スケジュール、使用する経費の適正性</w:t>
      </w:r>
      <w:r w:rsidR="00FE4282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="00617FD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基本的な</w:t>
      </w:r>
      <w:r w:rsidR="00FE4282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出展者負担費用の概算</w:t>
      </w:r>
    </w:p>
    <w:p w14:paraId="7001A2AE" w14:textId="6E0BBC13" w:rsidR="000707F6" w:rsidRPr="001D5235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（３）</w:t>
      </w:r>
      <w:r w:rsidR="000707F6" w:rsidRPr="0048187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</w:t>
      </w:r>
      <w:r w:rsidR="00481874" w:rsidRPr="0048187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食のみやこ熊本県</w:t>
      </w:r>
      <w:r w:rsidR="00E20B3A" w:rsidRPr="00481874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」</w:t>
      </w:r>
      <w:r w:rsidR="007C67F4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を</w:t>
      </w:r>
      <w:r w:rsidR="00481874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効果的にPRできる</w:t>
      </w:r>
      <w:r w:rsidR="000707F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装飾</w:t>
      </w:r>
    </w:p>
    <w:p w14:paraId="09CACF5F" w14:textId="7E223C2B" w:rsidR="00E30048" w:rsidRPr="001D5235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（４）</w:t>
      </w:r>
      <w:r w:rsidR="00E30048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商談効果を高める方策</w:t>
      </w:r>
    </w:p>
    <w:p w14:paraId="0A8815AF" w14:textId="067F4437" w:rsidR="00277DEC" w:rsidRDefault="00C30CC4" w:rsidP="007C67F4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（５）</w:t>
      </w:r>
      <w:r w:rsidR="000707F6" w:rsidRPr="001D5235">
        <w:rPr>
          <w:rFonts w:ascii="ＭＳ ゴシック" w:eastAsia="ＭＳ ゴシック" w:hAnsi="ＭＳ ゴシック" w:hint="eastAsia"/>
          <w:color w:val="auto"/>
          <w:sz w:val="24"/>
          <w:szCs w:val="24"/>
        </w:rPr>
        <w:t>創意工夫</w:t>
      </w:r>
    </w:p>
    <w:p w14:paraId="7D138FE2" w14:textId="5B68A06F" w:rsidR="00C30CC4" w:rsidRPr="00A93381" w:rsidRDefault="00C30CC4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４　業務工程表</w:t>
      </w:r>
    </w:p>
    <w:p w14:paraId="21B48583" w14:textId="29EAD68F" w:rsidR="006E188A" w:rsidRPr="00A93381" w:rsidRDefault="00C30CC4" w:rsidP="00E61678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５</w:t>
      </w:r>
      <w:r w:rsidR="006628A8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8A4CB4"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経費積算書</w:t>
      </w:r>
    </w:p>
    <w:tbl>
      <w:tblPr>
        <w:tblW w:w="8923" w:type="dxa"/>
        <w:tblInd w:w="4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1790"/>
        <w:gridCol w:w="1853"/>
      </w:tblGrid>
      <w:tr w:rsidR="00A93381" w:rsidRPr="007C67F4" w14:paraId="56639A3F" w14:textId="77777777" w:rsidTr="007C67F4">
        <w:trPr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A924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項目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68C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金額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2BD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積算内訳</w:t>
            </w:r>
          </w:p>
        </w:tc>
      </w:tr>
      <w:tr w:rsidR="00A93381" w:rsidRPr="007C67F4" w14:paraId="1499BDA7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62137B5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１　ブース基本料（出展料）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62E5E9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1AD63E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5E4D4CD0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5AD3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（１）「くまもとブース」（県分</w:t>
            </w:r>
            <w:r w:rsidR="005338ED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８</w:t>
            </w:r>
            <w:r w:rsidR="006D2537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小間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の基本料）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4278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C10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D55BFFB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688C0F2" w14:textId="77777777" w:rsidR="00FE4282" w:rsidRPr="007C67F4" w:rsidRDefault="00FE4282" w:rsidP="0038381E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２　ブース制作費（</w:t>
            </w:r>
            <w:r w:rsidR="005338ED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８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小間</w:t>
            </w:r>
            <w:r w:rsidR="005338ED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72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㎡）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5EE7A4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E975B6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4387E4AF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B336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（１）本体工事費（設計、トラス組み立て等）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1ECD8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E638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FE4282" w:rsidRPr="007C67F4" w14:paraId="4D97F712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D306" w14:textId="61F3DA20" w:rsidR="00FE4282" w:rsidRPr="007C67F4" w:rsidRDefault="00FE4282" w:rsidP="007C67F4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（２）ブースデザイン・装飾費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w w:val="66"/>
                <w:sz w:val="21"/>
              </w:rPr>
              <w:t>（バナー作成、のぼり防炎加工等）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2D2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03BB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3F1CDD4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5B15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（３）電気工事費（幹線工事、配線等）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23E6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FE47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19207E03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DDEF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（４）水道工事費（流し台設置等）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0234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396A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4139D4B8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FF27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（５）設営・撤去費（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w w:val="50"/>
                <w:sz w:val="21"/>
              </w:rPr>
              <w:t>資材運搬、設営、撤去、ゴミ処理等</w:t>
            </w: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2847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EC9A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5F59D93A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A26B96" w14:textId="77777777" w:rsidR="007F1AA1" w:rsidRPr="007C67F4" w:rsidRDefault="007F1AA1" w:rsidP="007F1AA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３　企画・管理費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6440B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D18B6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05F7DFF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17B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設計・図面作成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0561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2ED6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1342773E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403A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現場管理費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F1CD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0996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2AABA6F1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E64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出展者説明会会場費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7D5D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1627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198A02AF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3E0D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主催者説明会出席旅費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2BAC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D531A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B4F8826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BF2D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運営スタッフ当日旅費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05C1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D7FE0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4FFB65B6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D022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パンフ配布・呼び込みスタッフ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4FEA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59A3F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166A478A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D6A6" w14:textId="77777777" w:rsidR="007F1AA1" w:rsidRPr="007C67F4" w:rsidRDefault="00277DEC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パンフ配布・呼び込みスタッフ交通費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8ED9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EE13" w14:textId="77777777" w:rsidR="007F1AA1" w:rsidRPr="007C67F4" w:rsidRDefault="007F1AA1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E5DC88D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3D8C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各種申請書・資料作成費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D11D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3AA5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6C4ECA65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7F65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連絡通信費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2C0B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807B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0895436E" w14:textId="77777777" w:rsidTr="007C67F4">
        <w:trPr>
          <w:trHeight w:val="20"/>
        </w:trPr>
        <w:tc>
          <w:tcPr>
            <w:tcW w:w="8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B76B1F" w14:textId="77777777" w:rsidR="00FE4282" w:rsidRPr="007C67F4" w:rsidRDefault="00991F70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４</w:t>
            </w:r>
            <w:r w:rsidR="004A7D9C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招待券配付等</w:t>
            </w:r>
          </w:p>
        </w:tc>
      </w:tr>
      <w:tr w:rsidR="00A93381" w:rsidRPr="007C67F4" w14:paraId="43B71890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8B28" w14:textId="77777777" w:rsidR="00FE4282" w:rsidRPr="007C67F4" w:rsidRDefault="00FE4282" w:rsidP="004A7D9C">
            <w:pPr>
              <w:widowControl/>
              <w:suppressAutoHyphens w:val="0"/>
              <w:wordWrap/>
              <w:adjustRightInd/>
              <w:ind w:firstLineChars="200" w:firstLine="420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通信費（郵送費）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6036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D9EC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518521CC" w14:textId="77777777" w:rsidTr="007C67F4">
        <w:trPr>
          <w:trHeight w:val="20"/>
        </w:trPr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362061" w14:textId="77777777" w:rsidR="00AF7F53" w:rsidRPr="007C67F4" w:rsidRDefault="00991F70" w:rsidP="00AF7F53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５</w:t>
            </w:r>
            <w:r w:rsidR="00AF7F53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出展者紹介のパンフレット作成</w:t>
            </w:r>
          </w:p>
        </w:tc>
      </w:tr>
      <w:tr w:rsidR="00A93381" w:rsidRPr="007C67F4" w14:paraId="1C44AB30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72E9" w14:textId="77777777" w:rsidR="00AF7F53" w:rsidRPr="007C67F4" w:rsidRDefault="00AF7F53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 （１）パンフレット作成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52BF" w14:textId="77777777" w:rsidR="00AF7F53" w:rsidRPr="007C67F4" w:rsidRDefault="00AF7F53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5E34" w14:textId="77777777" w:rsidR="00AF7F53" w:rsidRPr="007C67F4" w:rsidRDefault="00AF7F53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386CE005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168100E" w14:textId="77777777" w:rsidR="00FE4282" w:rsidRPr="007C67F4" w:rsidRDefault="00991F70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６</w:t>
            </w:r>
            <w:r w:rsidR="00FE4282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その他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3CA4BA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8863E4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74791791" w14:textId="77777777" w:rsidTr="007C67F4">
        <w:trPr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0E615D6" w14:textId="77777777" w:rsidR="00277DEC" w:rsidRPr="007C67F4" w:rsidRDefault="00991F70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７</w:t>
            </w:r>
            <w:r w:rsidR="00277DEC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諸経費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092F3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256CF" w14:textId="77777777" w:rsidR="00277DEC" w:rsidRPr="007C67F4" w:rsidRDefault="00277DEC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35C7B0A1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7BE6B4B" w14:textId="77777777" w:rsidR="00FE4282" w:rsidRPr="007C67F4" w:rsidRDefault="00991F70" w:rsidP="0007150F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８</w:t>
            </w:r>
            <w:r w:rsidR="00FE4282"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 xml:space="preserve">　消費税及び地方消費税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70A50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398BF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  <w:tr w:rsidR="00A93381" w:rsidRPr="007C67F4" w14:paraId="1E6CFB85" w14:textId="77777777" w:rsidTr="007C67F4">
        <w:trPr>
          <w:trHeight w:val="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8873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  <w:r w:rsidRPr="007C67F4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合　　計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75AD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535C7" w14:textId="77777777" w:rsidR="00FE4282" w:rsidRPr="007C67F4" w:rsidRDefault="00FE4282" w:rsidP="0007150F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1"/>
              </w:rPr>
            </w:pPr>
          </w:p>
        </w:tc>
      </w:tr>
    </w:tbl>
    <w:p w14:paraId="6F9D2172" w14:textId="40B2A45B" w:rsidR="00E10BA4" w:rsidRDefault="00D648CC" w:rsidP="0038381E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A93381">
        <w:rPr>
          <w:rFonts w:ascii="ＭＳ ゴシック" w:eastAsia="ＭＳ ゴシック" w:hAnsi="ＭＳ ゴシック" w:hint="eastAsia"/>
          <w:color w:val="auto"/>
          <w:sz w:val="24"/>
          <w:szCs w:val="24"/>
        </w:rPr>
        <w:t>（注）合計額は</w:t>
      </w:r>
      <w:r w:rsidR="005338ED" w:rsidRPr="00481874">
        <w:rPr>
          <w:rFonts w:ascii="ＭＳ ゴシック" w:eastAsia="ＭＳ ゴシック" w:hAnsi="ＭＳ ゴシック" w:hint="eastAsia"/>
          <w:color w:val="auto"/>
          <w:sz w:val="24"/>
          <w:szCs w:val="24"/>
        </w:rPr>
        <w:t>7</w:t>
      </w:r>
      <w:r w:rsidR="00B66333" w:rsidRPr="00481874">
        <w:rPr>
          <w:rFonts w:ascii="ＭＳ ゴシック" w:eastAsia="ＭＳ ゴシック" w:hAnsi="ＭＳ ゴシック" w:hint="eastAsia"/>
          <w:color w:val="auto"/>
          <w:sz w:val="24"/>
          <w:szCs w:val="24"/>
        </w:rPr>
        <w:t>,</w:t>
      </w:r>
      <w:r w:rsidR="005338ED" w:rsidRPr="00481874">
        <w:rPr>
          <w:rFonts w:ascii="ＭＳ ゴシック" w:eastAsia="ＭＳ ゴシック" w:hAnsi="ＭＳ ゴシック" w:hint="eastAsia"/>
          <w:color w:val="auto"/>
          <w:sz w:val="24"/>
          <w:szCs w:val="24"/>
        </w:rPr>
        <w:t>21</w:t>
      </w:r>
      <w:r w:rsidR="00481874" w:rsidRPr="00481874">
        <w:rPr>
          <w:rFonts w:ascii="ＭＳ ゴシック" w:eastAsia="ＭＳ ゴシック" w:hAnsi="ＭＳ ゴシック" w:hint="eastAsia"/>
          <w:color w:val="auto"/>
          <w:sz w:val="24"/>
          <w:szCs w:val="24"/>
        </w:rPr>
        <w:t>2</w:t>
      </w:r>
      <w:r w:rsidR="004B2A01" w:rsidRPr="00481874">
        <w:rPr>
          <w:rFonts w:ascii="ＭＳ ゴシック" w:eastAsia="ＭＳ ゴシック" w:hAnsi="ＭＳ ゴシック" w:hint="eastAsia"/>
          <w:color w:val="auto"/>
          <w:sz w:val="24"/>
          <w:szCs w:val="24"/>
        </w:rPr>
        <w:t>,</w:t>
      </w:r>
      <w:r w:rsidR="001F3CFA" w:rsidRPr="00481874">
        <w:rPr>
          <w:rFonts w:ascii="ＭＳ ゴシック" w:eastAsia="ＭＳ ゴシック" w:hAnsi="ＭＳ ゴシック"/>
          <w:color w:val="auto"/>
          <w:sz w:val="24"/>
          <w:szCs w:val="24"/>
        </w:rPr>
        <w:t>000</w:t>
      </w:r>
      <w:r w:rsidRPr="00481874">
        <w:rPr>
          <w:rFonts w:ascii="ＭＳ ゴシック" w:eastAsia="ＭＳ ゴシック" w:hAnsi="ＭＳ ゴシック" w:hint="eastAsia"/>
          <w:sz w:val="24"/>
          <w:szCs w:val="24"/>
        </w:rPr>
        <w:t>円以内と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すること（消費税及び地方消費税</w:t>
      </w:r>
      <w:r w:rsidR="008A6D1D">
        <w:rPr>
          <w:rFonts w:ascii="ＭＳ ゴシック" w:eastAsia="ＭＳ ゴシック" w:hAnsi="ＭＳ ゴシック" w:hint="eastAsia"/>
          <w:sz w:val="24"/>
          <w:szCs w:val="24"/>
        </w:rPr>
        <w:t>（１０％）</w:t>
      </w:r>
      <w:r>
        <w:rPr>
          <w:rFonts w:ascii="ＭＳ ゴシック" w:eastAsia="ＭＳ ゴシック" w:hAnsi="ＭＳ ゴシック" w:hint="eastAsia"/>
          <w:sz w:val="24"/>
          <w:szCs w:val="24"/>
        </w:rPr>
        <w:t>含む）</w:t>
      </w:r>
      <w:r w:rsidR="0038381E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必要に応じ項目を追加</w:t>
      </w:r>
      <w:r w:rsidR="000E3A45">
        <w:rPr>
          <w:rFonts w:ascii="ＭＳ ゴシック" w:eastAsia="ＭＳ ゴシック" w:hAnsi="ＭＳ ゴシック" w:hint="eastAsia"/>
          <w:sz w:val="24"/>
          <w:szCs w:val="24"/>
        </w:rPr>
        <w:t>・削除</w:t>
      </w:r>
      <w:r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5914C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積算内訳はできるだけ詳細に記載してください。</w:t>
      </w:r>
    </w:p>
    <w:p w14:paraId="7A18FE15" w14:textId="77777777" w:rsidR="006E188A" w:rsidRPr="0092728A" w:rsidRDefault="000E3A45" w:rsidP="000E3A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別紙「</w:t>
      </w:r>
      <w:r w:rsidR="006E188A" w:rsidRPr="0092728A">
        <w:rPr>
          <w:rFonts w:ascii="ＭＳ ゴシック" w:eastAsia="ＭＳ ゴシック" w:hAnsi="ＭＳ ゴシック" w:hint="eastAsia"/>
          <w:sz w:val="24"/>
          <w:szCs w:val="24"/>
        </w:rPr>
        <w:t>作成要領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2BD86C95" w14:textId="77777777" w:rsidR="006E188A" w:rsidRDefault="006E188A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14:paraId="28CA5AD6" w14:textId="77777777" w:rsidR="000E3A45" w:rsidRPr="0092728A" w:rsidRDefault="000E3A45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14:paraId="760B7AE3" w14:textId="212C8C9E" w:rsidR="006E3B09" w:rsidRDefault="006E188A" w:rsidP="000E3A4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2728A">
        <w:rPr>
          <w:rFonts w:ascii="ＭＳ ゴシック" w:eastAsia="ＭＳ ゴシック" w:hAnsi="ＭＳ ゴシック" w:hint="eastAsia"/>
          <w:sz w:val="24"/>
          <w:szCs w:val="24"/>
        </w:rPr>
        <w:t>１　必要事項を記載し、正本1部に代表者印を押印した</w:t>
      </w:r>
      <w:r w:rsidR="005A394A">
        <w:rPr>
          <w:rFonts w:ascii="ＭＳ ゴシック" w:eastAsia="ＭＳ ゴシック" w:hAnsi="ＭＳ ゴシック" w:hint="eastAsia"/>
          <w:sz w:val="24"/>
          <w:szCs w:val="24"/>
        </w:rPr>
        <w:t>うえ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、副本</w:t>
      </w:r>
      <w:r w:rsidR="00EF6D08" w:rsidRPr="0092728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部を添えて</w:t>
      </w:r>
      <w:r w:rsidR="006E3B09">
        <w:rPr>
          <w:rFonts w:ascii="ＭＳ ゴシック" w:eastAsia="ＭＳ ゴシック" w:hAnsi="ＭＳ ゴシック" w:hint="eastAsia"/>
          <w:sz w:val="24"/>
          <w:szCs w:val="24"/>
        </w:rPr>
        <w:t>提出期限までに持参、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6E3B09">
        <w:rPr>
          <w:rFonts w:ascii="ＭＳ ゴシック" w:eastAsia="ＭＳ ゴシック" w:hAnsi="ＭＳ ゴシック" w:hint="eastAsia"/>
          <w:sz w:val="24"/>
          <w:szCs w:val="24"/>
        </w:rPr>
        <w:t>郵送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5A394A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1764AAE" w14:textId="77777777" w:rsidR="000E3A45" w:rsidRPr="0092728A" w:rsidRDefault="000E3A45" w:rsidP="000E3A4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21BC490" w14:textId="0FD6B224" w:rsidR="001D5235" w:rsidRDefault="006E188A" w:rsidP="001D523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2728A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1D5235">
        <w:rPr>
          <w:rFonts w:ascii="ＭＳ ゴシック" w:eastAsia="ＭＳ ゴシック" w:hAnsi="ＭＳ ゴシック" w:hint="eastAsia"/>
          <w:sz w:val="24"/>
          <w:szCs w:val="24"/>
        </w:rPr>
        <w:t>正本にのみ（様式</w:t>
      </w:r>
      <w:r w:rsidR="003344A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D523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D5235" w:rsidRPr="004B7B13">
        <w:rPr>
          <w:rFonts w:ascii="ＭＳ ゴシック" w:eastAsia="ＭＳ ゴシック" w:hAnsi="ＭＳ ゴシック" w:hint="eastAsia"/>
          <w:sz w:val="24"/>
          <w:szCs w:val="24"/>
        </w:rPr>
        <w:t>を表紙として</w:t>
      </w:r>
      <w:r w:rsidR="001D5235">
        <w:rPr>
          <w:rFonts w:ascii="ＭＳ ゴシック" w:eastAsia="ＭＳ ゴシック" w:hAnsi="ＭＳ ゴシック" w:hint="eastAsia"/>
          <w:sz w:val="24"/>
          <w:szCs w:val="24"/>
        </w:rPr>
        <w:t>添付すること。</w:t>
      </w:r>
    </w:p>
    <w:p w14:paraId="1E508981" w14:textId="77777777" w:rsidR="000E3A45" w:rsidRDefault="000E3A45" w:rsidP="001D5235">
      <w:pPr>
        <w:rPr>
          <w:rFonts w:ascii="ＭＳ ゴシック" w:eastAsia="ＭＳ ゴシック" w:hAnsi="ＭＳ ゴシック"/>
          <w:sz w:val="24"/>
          <w:szCs w:val="24"/>
        </w:rPr>
      </w:pPr>
    </w:p>
    <w:p w14:paraId="12B7CE64" w14:textId="77777777" w:rsidR="006E188A" w:rsidRPr="0092728A" w:rsidRDefault="006E188A" w:rsidP="000E3A4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2728A">
        <w:rPr>
          <w:rFonts w:ascii="ＭＳ ゴシック" w:eastAsia="ＭＳ ゴシック" w:hAnsi="ＭＳ ゴシック" w:hint="eastAsia"/>
          <w:sz w:val="24"/>
          <w:szCs w:val="24"/>
        </w:rPr>
        <w:t>３　イメージ図等の使用やフォントの変更は</w:t>
      </w:r>
      <w:r w:rsidR="000C1263" w:rsidRPr="0092728A">
        <w:rPr>
          <w:rFonts w:ascii="ＭＳ ゴシック" w:eastAsia="ＭＳ ゴシック" w:hAnsi="ＭＳ ゴシック" w:hint="eastAsia"/>
          <w:sz w:val="24"/>
          <w:szCs w:val="24"/>
        </w:rPr>
        <w:t>自由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です。また、文字数の制限はありません。</w:t>
      </w:r>
    </w:p>
    <w:p w14:paraId="30759278" w14:textId="77777777" w:rsidR="000E3A45" w:rsidRDefault="000E3A45" w:rsidP="00E61678">
      <w:pPr>
        <w:rPr>
          <w:rFonts w:ascii="ＭＳ ゴシック" w:eastAsia="ＭＳ ゴシック" w:hAnsi="ＭＳ ゴシック"/>
          <w:sz w:val="24"/>
          <w:szCs w:val="24"/>
        </w:rPr>
      </w:pPr>
    </w:p>
    <w:p w14:paraId="2980CBA7" w14:textId="2698B19A" w:rsidR="006E188A" w:rsidRDefault="006E188A" w:rsidP="003F6A1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2728A">
        <w:rPr>
          <w:rFonts w:ascii="ＭＳ ゴシック" w:eastAsia="ＭＳ ゴシック" w:hAnsi="ＭＳ ゴシック" w:hint="eastAsia"/>
          <w:sz w:val="24"/>
          <w:szCs w:val="24"/>
        </w:rPr>
        <w:t>４　表紙以外は両面印刷とし、A4縦左綴じに製本して</w:t>
      </w:r>
      <w:r w:rsidR="005A394A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92728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D119923" w14:textId="77777777" w:rsidR="003F6A1C" w:rsidRPr="003F6A1C" w:rsidRDefault="003F6A1C" w:rsidP="003F6A1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（A3番の場合は折り込むこと。）</w:t>
      </w:r>
    </w:p>
    <w:p w14:paraId="372CBAE4" w14:textId="77777777" w:rsidR="000E3A45" w:rsidRPr="00DB44C1" w:rsidRDefault="000E3A45" w:rsidP="000E3A45">
      <w:pPr>
        <w:ind w:left="240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A0A9B3D" w14:textId="3B3B0DDD" w:rsidR="006E188A" w:rsidRPr="00DB44C1" w:rsidRDefault="006E188A" w:rsidP="000E3A45">
      <w:pPr>
        <w:ind w:left="240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B44C1">
        <w:rPr>
          <w:rFonts w:ascii="ＭＳ ゴシック" w:eastAsia="ＭＳ ゴシック" w:hAnsi="ＭＳ ゴシック" w:hint="eastAsia"/>
          <w:color w:val="auto"/>
          <w:sz w:val="24"/>
          <w:szCs w:val="24"/>
        </w:rPr>
        <w:t>５　出来るだけ簡潔明瞭に</w:t>
      </w:r>
      <w:r w:rsidR="000C1263" w:rsidRPr="00DB44C1">
        <w:rPr>
          <w:rFonts w:ascii="ＭＳ ゴシック" w:eastAsia="ＭＳ ゴシック" w:hAnsi="ＭＳ ゴシック" w:hint="eastAsia"/>
          <w:color w:val="auto"/>
          <w:sz w:val="24"/>
          <w:szCs w:val="24"/>
        </w:rPr>
        <w:t>記載すべき事項のみ</w:t>
      </w:r>
      <w:r w:rsidRPr="00DB44C1">
        <w:rPr>
          <w:rFonts w:ascii="ＭＳ ゴシック" w:eastAsia="ＭＳ ゴシック" w:hAnsi="ＭＳ ゴシック" w:hint="eastAsia"/>
          <w:color w:val="auto"/>
          <w:sz w:val="24"/>
          <w:szCs w:val="24"/>
        </w:rPr>
        <w:t>記載して</w:t>
      </w:r>
      <w:r w:rsidR="005A394A">
        <w:rPr>
          <w:rFonts w:ascii="ＭＳ ゴシック" w:eastAsia="ＭＳ ゴシック" w:hAnsi="ＭＳ ゴシック" w:hint="eastAsia"/>
          <w:color w:val="auto"/>
          <w:sz w:val="24"/>
          <w:szCs w:val="24"/>
        </w:rPr>
        <w:t>ください</w:t>
      </w:r>
      <w:r w:rsidRPr="00DB44C1">
        <w:rPr>
          <w:rFonts w:ascii="ＭＳ ゴシック" w:eastAsia="ＭＳ ゴシック" w:hAnsi="ＭＳ ゴシック" w:hint="eastAsia"/>
          <w:color w:val="auto"/>
          <w:sz w:val="24"/>
          <w:szCs w:val="24"/>
        </w:rPr>
        <w:t>。また、外来語や専門用語の多用を避け、わかりやすい表現を心がけて</w:t>
      </w:r>
      <w:r w:rsidR="005A394A">
        <w:rPr>
          <w:rFonts w:ascii="ＭＳ ゴシック" w:eastAsia="ＭＳ ゴシック" w:hAnsi="ＭＳ ゴシック" w:hint="eastAsia"/>
          <w:color w:val="auto"/>
          <w:sz w:val="24"/>
          <w:szCs w:val="24"/>
        </w:rPr>
        <w:t>ください</w:t>
      </w:r>
      <w:r w:rsidRPr="00DB44C1">
        <w:rPr>
          <w:rFonts w:ascii="ＭＳ ゴシック" w:eastAsia="ＭＳ ゴシック" w:hAnsi="ＭＳ ゴシック" w:hint="eastAsia"/>
          <w:color w:val="auto"/>
          <w:sz w:val="24"/>
          <w:szCs w:val="24"/>
        </w:rPr>
        <w:t>。</w:t>
      </w:r>
    </w:p>
    <w:p w14:paraId="13F247E8" w14:textId="77777777" w:rsidR="000E3A45" w:rsidRPr="005A394A" w:rsidRDefault="000E3A45" w:rsidP="000E3A45">
      <w:pPr>
        <w:ind w:left="240" w:hangingChars="100" w:hanging="240"/>
        <w:rPr>
          <w:rFonts w:ascii="ＭＳ ゴシック" w:eastAsia="ＭＳ ゴシック" w:hAnsi="ＭＳ ゴシック"/>
          <w:bCs/>
          <w:color w:val="auto"/>
          <w:sz w:val="24"/>
          <w:szCs w:val="24"/>
        </w:rPr>
      </w:pPr>
    </w:p>
    <w:p w14:paraId="50BD5377" w14:textId="77777777" w:rsidR="00D14235" w:rsidRPr="005A394A" w:rsidRDefault="00D14235" w:rsidP="004A7D9C">
      <w:pPr>
        <w:ind w:left="240" w:hangingChars="100" w:hanging="240"/>
        <w:rPr>
          <w:rFonts w:ascii="ＭＳ ゴシック" w:eastAsia="ＭＳ ゴシック" w:hAnsi="ＭＳ ゴシック"/>
          <w:bCs/>
          <w:color w:val="auto"/>
          <w:sz w:val="24"/>
          <w:szCs w:val="24"/>
        </w:rPr>
      </w:pPr>
      <w:r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６</w:t>
      </w:r>
      <w:r w:rsidRPr="005A394A">
        <w:rPr>
          <w:rFonts w:ascii="ＭＳ ゴシック" w:eastAsia="ＭＳ ゴシック" w:hAnsi="ＭＳ ゴシック"/>
          <w:bCs/>
          <w:color w:val="auto"/>
          <w:sz w:val="24"/>
          <w:szCs w:val="24"/>
        </w:rPr>
        <w:t xml:space="preserve">　</w:t>
      </w:r>
      <w:r w:rsidR="004A7D9C"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企画コンペは</w:t>
      </w:r>
      <w:r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業者名を非公表で実施するため提案書に業者名</w:t>
      </w:r>
      <w:r w:rsidR="004A7D9C"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の</w:t>
      </w:r>
      <w:r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特定</w:t>
      </w:r>
      <w:r w:rsidR="004A7D9C"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につながるような記載</w:t>
      </w:r>
      <w:r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は</w:t>
      </w:r>
      <w:r w:rsidR="004A7D9C"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しない</w:t>
      </w:r>
      <w:r w:rsidRPr="005A394A">
        <w:rPr>
          <w:rFonts w:ascii="ＭＳ ゴシック" w:eastAsia="ＭＳ ゴシック" w:hAnsi="ＭＳ ゴシック" w:hint="eastAsia"/>
          <w:bCs/>
          <w:color w:val="auto"/>
          <w:sz w:val="24"/>
          <w:szCs w:val="24"/>
        </w:rPr>
        <w:t>こと。</w:t>
      </w:r>
    </w:p>
    <w:sectPr w:rsidR="00D14235" w:rsidRPr="005A394A" w:rsidSect="00C30CC4">
      <w:headerReference w:type="default" r:id="rId8"/>
      <w:footnotePr>
        <w:numRestart w:val="eachPage"/>
      </w:footnotePr>
      <w:pgSz w:w="11906" w:h="16838" w:code="9"/>
      <w:pgMar w:top="1134" w:right="1134" w:bottom="567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98FA2" w14:textId="77777777" w:rsidR="00817153" w:rsidRDefault="00817153">
      <w:r>
        <w:separator/>
      </w:r>
    </w:p>
  </w:endnote>
  <w:endnote w:type="continuationSeparator" w:id="0">
    <w:p w14:paraId="51C39D59" w14:textId="77777777" w:rsidR="00817153" w:rsidRDefault="0081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6ED1" w14:textId="77777777" w:rsidR="00817153" w:rsidRDefault="0081715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0F785D" w14:textId="77777777" w:rsidR="00817153" w:rsidRDefault="0081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5AC7" w14:textId="77777777" w:rsidR="00E96ECA" w:rsidRDefault="00E96EC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495192053">
    <w:abstractNumId w:val="6"/>
  </w:num>
  <w:num w:numId="2" w16cid:durableId="1218317076">
    <w:abstractNumId w:val="5"/>
  </w:num>
  <w:num w:numId="3" w16cid:durableId="1823960765">
    <w:abstractNumId w:val="1"/>
  </w:num>
  <w:num w:numId="4" w16cid:durableId="1932883516">
    <w:abstractNumId w:val="0"/>
  </w:num>
  <w:num w:numId="5" w16cid:durableId="159004784">
    <w:abstractNumId w:val="2"/>
  </w:num>
  <w:num w:numId="6" w16cid:durableId="1990398375">
    <w:abstractNumId w:val="7"/>
  </w:num>
  <w:num w:numId="7" w16cid:durableId="1834369071">
    <w:abstractNumId w:val="3"/>
  </w:num>
  <w:num w:numId="8" w16cid:durableId="377094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6"/>
    <w:rsid w:val="00002EE5"/>
    <w:rsid w:val="00016B1D"/>
    <w:rsid w:val="00041298"/>
    <w:rsid w:val="00045A2D"/>
    <w:rsid w:val="00052C47"/>
    <w:rsid w:val="00062325"/>
    <w:rsid w:val="000707F6"/>
    <w:rsid w:val="0007150F"/>
    <w:rsid w:val="000A16DD"/>
    <w:rsid w:val="000C1263"/>
    <w:rsid w:val="000C2449"/>
    <w:rsid w:val="000C3871"/>
    <w:rsid w:val="000E3A45"/>
    <w:rsid w:val="000F4842"/>
    <w:rsid w:val="00101F9A"/>
    <w:rsid w:val="0011362C"/>
    <w:rsid w:val="00134A17"/>
    <w:rsid w:val="001430A3"/>
    <w:rsid w:val="00153377"/>
    <w:rsid w:val="001543D8"/>
    <w:rsid w:val="00162934"/>
    <w:rsid w:val="00166311"/>
    <w:rsid w:val="0017460B"/>
    <w:rsid w:val="001A3216"/>
    <w:rsid w:val="001C07CC"/>
    <w:rsid w:val="001C52E5"/>
    <w:rsid w:val="001D21D8"/>
    <w:rsid w:val="001D5235"/>
    <w:rsid w:val="001F3CFA"/>
    <w:rsid w:val="00204236"/>
    <w:rsid w:val="002137A5"/>
    <w:rsid w:val="0021689E"/>
    <w:rsid w:val="002248AF"/>
    <w:rsid w:val="00252BEF"/>
    <w:rsid w:val="00263477"/>
    <w:rsid w:val="00263C6B"/>
    <w:rsid w:val="00265666"/>
    <w:rsid w:val="00277DEC"/>
    <w:rsid w:val="00294CBA"/>
    <w:rsid w:val="002A5052"/>
    <w:rsid w:val="002C6AA4"/>
    <w:rsid w:val="00314E75"/>
    <w:rsid w:val="00316FE9"/>
    <w:rsid w:val="00325ECC"/>
    <w:rsid w:val="00330C43"/>
    <w:rsid w:val="0033392B"/>
    <w:rsid w:val="003344A4"/>
    <w:rsid w:val="00345E27"/>
    <w:rsid w:val="00346F6C"/>
    <w:rsid w:val="00351349"/>
    <w:rsid w:val="0038381E"/>
    <w:rsid w:val="003C340B"/>
    <w:rsid w:val="003C3458"/>
    <w:rsid w:val="003F6A1C"/>
    <w:rsid w:val="00411C35"/>
    <w:rsid w:val="00421F68"/>
    <w:rsid w:val="00442BCE"/>
    <w:rsid w:val="00447B50"/>
    <w:rsid w:val="00462EB8"/>
    <w:rsid w:val="004720B8"/>
    <w:rsid w:val="00481420"/>
    <w:rsid w:val="00481874"/>
    <w:rsid w:val="004938E5"/>
    <w:rsid w:val="004A3A26"/>
    <w:rsid w:val="004A7315"/>
    <w:rsid w:val="004A7D9C"/>
    <w:rsid w:val="004B2A01"/>
    <w:rsid w:val="004B5827"/>
    <w:rsid w:val="004F04F0"/>
    <w:rsid w:val="004F4A2C"/>
    <w:rsid w:val="00526767"/>
    <w:rsid w:val="005336EA"/>
    <w:rsid w:val="005338ED"/>
    <w:rsid w:val="005359FE"/>
    <w:rsid w:val="00535E97"/>
    <w:rsid w:val="005414D9"/>
    <w:rsid w:val="00546B96"/>
    <w:rsid w:val="00570340"/>
    <w:rsid w:val="00584162"/>
    <w:rsid w:val="005914C5"/>
    <w:rsid w:val="00591E26"/>
    <w:rsid w:val="00594354"/>
    <w:rsid w:val="005A394A"/>
    <w:rsid w:val="005C244B"/>
    <w:rsid w:val="005D1405"/>
    <w:rsid w:val="005E29E3"/>
    <w:rsid w:val="005E6064"/>
    <w:rsid w:val="005F0555"/>
    <w:rsid w:val="00607566"/>
    <w:rsid w:val="00616DB5"/>
    <w:rsid w:val="00617FD6"/>
    <w:rsid w:val="006245AB"/>
    <w:rsid w:val="00635694"/>
    <w:rsid w:val="00645E16"/>
    <w:rsid w:val="0065267E"/>
    <w:rsid w:val="006628A8"/>
    <w:rsid w:val="00666F6C"/>
    <w:rsid w:val="00695735"/>
    <w:rsid w:val="006A30BE"/>
    <w:rsid w:val="006B1B44"/>
    <w:rsid w:val="006D2537"/>
    <w:rsid w:val="006E188A"/>
    <w:rsid w:val="006E3B09"/>
    <w:rsid w:val="006F29DA"/>
    <w:rsid w:val="006F5B2D"/>
    <w:rsid w:val="00700EDC"/>
    <w:rsid w:val="00707B63"/>
    <w:rsid w:val="007157F3"/>
    <w:rsid w:val="007305B6"/>
    <w:rsid w:val="00737001"/>
    <w:rsid w:val="007530C1"/>
    <w:rsid w:val="0075589B"/>
    <w:rsid w:val="00764301"/>
    <w:rsid w:val="00766788"/>
    <w:rsid w:val="007717A2"/>
    <w:rsid w:val="007758EA"/>
    <w:rsid w:val="00776DB0"/>
    <w:rsid w:val="007773E4"/>
    <w:rsid w:val="00784E5E"/>
    <w:rsid w:val="00795FAF"/>
    <w:rsid w:val="007B063E"/>
    <w:rsid w:val="007C5544"/>
    <w:rsid w:val="007C67F4"/>
    <w:rsid w:val="007D6CF0"/>
    <w:rsid w:val="007F197C"/>
    <w:rsid w:val="007F1AA1"/>
    <w:rsid w:val="0081025E"/>
    <w:rsid w:val="008126CD"/>
    <w:rsid w:val="00817153"/>
    <w:rsid w:val="00843016"/>
    <w:rsid w:val="00874F38"/>
    <w:rsid w:val="00892C9F"/>
    <w:rsid w:val="008A4CB4"/>
    <w:rsid w:val="008A6D1D"/>
    <w:rsid w:val="008B64D6"/>
    <w:rsid w:val="008B77FB"/>
    <w:rsid w:val="008C0C6C"/>
    <w:rsid w:val="008D4B3D"/>
    <w:rsid w:val="008D7AF2"/>
    <w:rsid w:val="008F5303"/>
    <w:rsid w:val="008F7CC4"/>
    <w:rsid w:val="009149F5"/>
    <w:rsid w:val="00922EFC"/>
    <w:rsid w:val="009245E6"/>
    <w:rsid w:val="0092728A"/>
    <w:rsid w:val="00936AD9"/>
    <w:rsid w:val="00951530"/>
    <w:rsid w:val="009543D6"/>
    <w:rsid w:val="00961571"/>
    <w:rsid w:val="009716C1"/>
    <w:rsid w:val="00972C5E"/>
    <w:rsid w:val="00991F70"/>
    <w:rsid w:val="009B0F98"/>
    <w:rsid w:val="009B185A"/>
    <w:rsid w:val="009D0B52"/>
    <w:rsid w:val="009E676A"/>
    <w:rsid w:val="009E7FB6"/>
    <w:rsid w:val="00A03803"/>
    <w:rsid w:val="00A056D8"/>
    <w:rsid w:val="00A1372D"/>
    <w:rsid w:val="00A43F16"/>
    <w:rsid w:val="00A8328E"/>
    <w:rsid w:val="00A93381"/>
    <w:rsid w:val="00AC3274"/>
    <w:rsid w:val="00AD0483"/>
    <w:rsid w:val="00AE48EB"/>
    <w:rsid w:val="00AE7AD1"/>
    <w:rsid w:val="00AF106A"/>
    <w:rsid w:val="00AF7F53"/>
    <w:rsid w:val="00B0109B"/>
    <w:rsid w:val="00B07BB7"/>
    <w:rsid w:val="00B14CED"/>
    <w:rsid w:val="00B16D79"/>
    <w:rsid w:val="00B66333"/>
    <w:rsid w:val="00B66B41"/>
    <w:rsid w:val="00B67AD7"/>
    <w:rsid w:val="00B75163"/>
    <w:rsid w:val="00B80288"/>
    <w:rsid w:val="00BB34AD"/>
    <w:rsid w:val="00BD29EF"/>
    <w:rsid w:val="00BD4E7E"/>
    <w:rsid w:val="00BE25B4"/>
    <w:rsid w:val="00BF22A2"/>
    <w:rsid w:val="00C10ABD"/>
    <w:rsid w:val="00C30CC4"/>
    <w:rsid w:val="00C30E14"/>
    <w:rsid w:val="00C35CA6"/>
    <w:rsid w:val="00C45B16"/>
    <w:rsid w:val="00C47F21"/>
    <w:rsid w:val="00C652F4"/>
    <w:rsid w:val="00C66448"/>
    <w:rsid w:val="00C91723"/>
    <w:rsid w:val="00C95599"/>
    <w:rsid w:val="00C95D69"/>
    <w:rsid w:val="00CD3279"/>
    <w:rsid w:val="00CF0C2D"/>
    <w:rsid w:val="00CF2D83"/>
    <w:rsid w:val="00CF6390"/>
    <w:rsid w:val="00D070E7"/>
    <w:rsid w:val="00D13C81"/>
    <w:rsid w:val="00D14235"/>
    <w:rsid w:val="00D4178B"/>
    <w:rsid w:val="00D648CC"/>
    <w:rsid w:val="00D76FD6"/>
    <w:rsid w:val="00D909F3"/>
    <w:rsid w:val="00DB15C5"/>
    <w:rsid w:val="00DB44C1"/>
    <w:rsid w:val="00DB6E1D"/>
    <w:rsid w:val="00DD5799"/>
    <w:rsid w:val="00DE3F1D"/>
    <w:rsid w:val="00DE5054"/>
    <w:rsid w:val="00DF3A47"/>
    <w:rsid w:val="00E014C4"/>
    <w:rsid w:val="00E037E0"/>
    <w:rsid w:val="00E10BA4"/>
    <w:rsid w:val="00E1569C"/>
    <w:rsid w:val="00E20B3A"/>
    <w:rsid w:val="00E25D6A"/>
    <w:rsid w:val="00E30048"/>
    <w:rsid w:val="00E502E5"/>
    <w:rsid w:val="00E51257"/>
    <w:rsid w:val="00E524EC"/>
    <w:rsid w:val="00E5527B"/>
    <w:rsid w:val="00E61678"/>
    <w:rsid w:val="00E66961"/>
    <w:rsid w:val="00E96ECA"/>
    <w:rsid w:val="00E97FB6"/>
    <w:rsid w:val="00EC11EA"/>
    <w:rsid w:val="00EE650C"/>
    <w:rsid w:val="00EF6D08"/>
    <w:rsid w:val="00F31179"/>
    <w:rsid w:val="00F34E32"/>
    <w:rsid w:val="00F4563A"/>
    <w:rsid w:val="00F45AE3"/>
    <w:rsid w:val="00F56F86"/>
    <w:rsid w:val="00F62884"/>
    <w:rsid w:val="00F64043"/>
    <w:rsid w:val="00F92345"/>
    <w:rsid w:val="00F94549"/>
    <w:rsid w:val="00F953A2"/>
    <w:rsid w:val="00FA60DB"/>
    <w:rsid w:val="00FB0299"/>
    <w:rsid w:val="00FC1E95"/>
    <w:rsid w:val="00FC2BD2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C9AD"/>
  <w15:chartTrackingRefBased/>
  <w15:docId w15:val="{7B4599D0-DC91-46AC-AA06-4F597092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B6E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B6E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039C-334B-4A25-9AE2-57F5B0D7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1088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>熊本県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2404178</dc:creator>
  <cp:keywords/>
  <dc:description/>
  <cp:lastModifiedBy>1850295</cp:lastModifiedBy>
  <cp:revision>14</cp:revision>
  <cp:lastPrinted>2025-07-30T09:13:00Z</cp:lastPrinted>
  <dcterms:created xsi:type="dcterms:W3CDTF">2024-06-05T05:35:00Z</dcterms:created>
  <dcterms:modified xsi:type="dcterms:W3CDTF">2025-07-31T00:58:00Z</dcterms:modified>
</cp:coreProperties>
</file>