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CEA22" w14:textId="77777777" w:rsidR="00DA556A" w:rsidRPr="00094663" w:rsidRDefault="00DA556A" w:rsidP="00DA556A">
      <w:pPr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  <w:r w:rsidRPr="00094663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（様式第1号）</w:t>
      </w:r>
    </w:p>
    <w:p w14:paraId="69DCEA23" w14:textId="77777777" w:rsidR="00DA556A" w:rsidRPr="00094663" w:rsidRDefault="00DA556A" w:rsidP="00DA556A">
      <w:pPr>
        <w:jc w:val="center"/>
        <w:rPr>
          <w:rFonts w:asciiTheme="minorEastAsia" w:hAnsiTheme="minorEastAsia"/>
          <w:sz w:val="28"/>
          <w:szCs w:val="24"/>
        </w:rPr>
      </w:pPr>
      <w:r w:rsidRPr="00094663">
        <w:rPr>
          <w:rFonts w:asciiTheme="minorEastAsia" w:hAnsiTheme="minorEastAsia" w:hint="eastAsia"/>
          <w:sz w:val="28"/>
          <w:szCs w:val="24"/>
        </w:rPr>
        <w:t>質　問　票</w:t>
      </w:r>
    </w:p>
    <w:p w14:paraId="69DCEA24" w14:textId="77777777" w:rsidR="00DA556A" w:rsidRPr="00094663" w:rsidRDefault="00063105" w:rsidP="00E7020B">
      <w:pPr>
        <w:jc w:val="right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令和７</w:t>
      </w:r>
      <w:r w:rsidR="00DA556A" w:rsidRPr="00094663">
        <w:rPr>
          <w:rFonts w:asciiTheme="minorEastAsia" w:hAnsiTheme="minorEastAsia" w:hint="eastAsia"/>
          <w:sz w:val="24"/>
          <w:szCs w:val="24"/>
        </w:rPr>
        <w:t>年（202</w:t>
      </w:r>
      <w:r w:rsidRPr="00094663">
        <w:rPr>
          <w:rFonts w:asciiTheme="minorEastAsia" w:hAnsiTheme="minorEastAsia"/>
          <w:sz w:val="24"/>
          <w:szCs w:val="24"/>
        </w:rPr>
        <w:t>5</w:t>
      </w:r>
      <w:r w:rsidR="00DA556A" w:rsidRPr="00094663">
        <w:rPr>
          <w:rFonts w:asciiTheme="minorEastAsia" w:hAnsiTheme="minorEastAsia" w:hint="eastAsia"/>
          <w:sz w:val="24"/>
          <w:szCs w:val="24"/>
        </w:rPr>
        <w:t>年）年　　月　　日</w:t>
      </w:r>
    </w:p>
    <w:p w14:paraId="69DCEA25" w14:textId="77777777" w:rsidR="00DA556A" w:rsidRPr="00094663" w:rsidRDefault="00DA556A" w:rsidP="00DA556A">
      <w:pPr>
        <w:rPr>
          <w:rFonts w:asciiTheme="minorEastAsia" w:hAnsiTheme="minorEastAsia"/>
          <w:sz w:val="24"/>
          <w:szCs w:val="24"/>
        </w:rPr>
      </w:pPr>
    </w:p>
    <w:p w14:paraId="69DCEA26" w14:textId="77777777" w:rsidR="00DA556A" w:rsidRPr="00094663" w:rsidRDefault="00DA556A" w:rsidP="00DA556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熊本県健康福祉部健康局国保・高齢者医療課長　様</w:t>
      </w:r>
    </w:p>
    <w:p w14:paraId="69DCEA27" w14:textId="77777777" w:rsidR="00DA556A" w:rsidRPr="00094663" w:rsidRDefault="00DA556A" w:rsidP="00DA556A">
      <w:pPr>
        <w:rPr>
          <w:rFonts w:asciiTheme="minorEastAsia" w:hAnsiTheme="minorEastAsia"/>
          <w:sz w:val="24"/>
          <w:szCs w:val="24"/>
        </w:rPr>
      </w:pPr>
    </w:p>
    <w:p w14:paraId="69DCEA28" w14:textId="77777777" w:rsidR="00DA556A" w:rsidRPr="00094663" w:rsidRDefault="00DA556A" w:rsidP="00DA556A">
      <w:pPr>
        <w:ind w:leftChars="2067" w:left="4341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団体名</w:t>
      </w:r>
    </w:p>
    <w:p w14:paraId="69DCEA29" w14:textId="77777777" w:rsidR="00DA556A" w:rsidRPr="00094663" w:rsidRDefault="00DA556A" w:rsidP="00DA556A">
      <w:pPr>
        <w:ind w:leftChars="2067" w:left="4341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部署</w:t>
      </w:r>
    </w:p>
    <w:p w14:paraId="69DCEA2A" w14:textId="77777777" w:rsidR="00DA556A" w:rsidRPr="00094663" w:rsidRDefault="00DA556A" w:rsidP="00DA556A">
      <w:pPr>
        <w:ind w:leftChars="2067" w:left="4341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担当者</w:t>
      </w:r>
    </w:p>
    <w:p w14:paraId="69DCEA2B" w14:textId="77777777" w:rsidR="00DA556A" w:rsidRPr="00094663" w:rsidRDefault="00DA556A" w:rsidP="00DA556A">
      <w:pPr>
        <w:ind w:leftChars="2067" w:left="4341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電話</w:t>
      </w:r>
    </w:p>
    <w:p w14:paraId="69DCEA2C" w14:textId="77777777" w:rsidR="00DA556A" w:rsidRPr="00094663" w:rsidRDefault="00DA556A" w:rsidP="00DA556A">
      <w:pPr>
        <w:ind w:leftChars="2067" w:left="4341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E-mail</w:t>
      </w:r>
    </w:p>
    <w:p w14:paraId="69DCEA2D" w14:textId="77777777" w:rsidR="00DA556A" w:rsidRPr="00094663" w:rsidRDefault="00DA556A" w:rsidP="00DA556A">
      <w:pPr>
        <w:rPr>
          <w:rFonts w:asciiTheme="minorEastAsia" w:hAnsiTheme="minorEastAsia"/>
          <w:sz w:val="24"/>
          <w:szCs w:val="24"/>
        </w:rPr>
      </w:pPr>
    </w:p>
    <w:p w14:paraId="69DCEA2E" w14:textId="456FBCF4" w:rsidR="00E7020B" w:rsidRPr="00094663" w:rsidRDefault="00E7020B" w:rsidP="00DA556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</w:rPr>
        <w:t>「令和７年度（2025年度）医療費適正化に係る市町村課題解決</w:t>
      </w:r>
      <w:r w:rsidR="00881254">
        <w:rPr>
          <w:rFonts w:asciiTheme="minorEastAsia" w:hAnsiTheme="minorEastAsia" w:hint="eastAsia"/>
          <w:sz w:val="24"/>
        </w:rPr>
        <w:t>支援業務</w:t>
      </w:r>
      <w:r w:rsidRPr="00094663">
        <w:rPr>
          <w:rFonts w:asciiTheme="minorEastAsia" w:hAnsiTheme="minorEastAsia" w:hint="eastAsia"/>
          <w:sz w:val="24"/>
        </w:rPr>
        <w:t>」</w:t>
      </w:r>
      <w:r w:rsidR="00DA556A" w:rsidRPr="00094663">
        <w:rPr>
          <w:rFonts w:asciiTheme="minorEastAsia" w:hAnsiTheme="minorEastAsia" w:hint="eastAsia"/>
          <w:sz w:val="24"/>
          <w:szCs w:val="24"/>
        </w:rPr>
        <w:t>に係る</w:t>
      </w:r>
    </w:p>
    <w:p w14:paraId="69DCEA2F" w14:textId="77777777" w:rsidR="00DA556A" w:rsidRPr="00094663" w:rsidRDefault="00E7020B" w:rsidP="00DA556A">
      <w:pPr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企画コンペ</w:t>
      </w:r>
      <w:r w:rsidR="00DA556A" w:rsidRPr="00094663">
        <w:rPr>
          <w:rFonts w:asciiTheme="minorEastAsia" w:hAnsiTheme="minorEastAsia" w:hint="eastAsia"/>
          <w:sz w:val="24"/>
          <w:szCs w:val="24"/>
        </w:rPr>
        <w:t>に関して、次のとおり質問事項を提出します。</w:t>
      </w:r>
    </w:p>
    <w:p w14:paraId="69DCEA30" w14:textId="77777777" w:rsidR="00DA556A" w:rsidRPr="00094663" w:rsidRDefault="00DA556A" w:rsidP="00DA556A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38" w:type="dxa"/>
        <w:tblLook w:val="04A0" w:firstRow="1" w:lastRow="0" w:firstColumn="1" w:lastColumn="0" w:noHBand="0" w:noVBand="1"/>
      </w:tblPr>
      <w:tblGrid>
        <w:gridCol w:w="1242"/>
        <w:gridCol w:w="4536"/>
        <w:gridCol w:w="1173"/>
        <w:gridCol w:w="2317"/>
      </w:tblGrid>
      <w:tr w:rsidR="00DA556A" w:rsidRPr="00094663" w14:paraId="69DCEA35" w14:textId="77777777" w:rsidTr="00E7020B">
        <w:tc>
          <w:tcPr>
            <w:tcW w:w="1242" w:type="dxa"/>
          </w:tcPr>
          <w:p w14:paraId="69DCEA31" w14:textId="77777777" w:rsidR="00DA556A" w:rsidRPr="00094663" w:rsidRDefault="00DA556A" w:rsidP="00A25FF2">
            <w:pPr>
              <w:rPr>
                <w:rFonts w:asciiTheme="minorEastAsia" w:hAnsiTheme="minorEastAsia"/>
                <w:sz w:val="24"/>
                <w:szCs w:val="24"/>
              </w:rPr>
            </w:pPr>
            <w:r w:rsidRPr="00094663">
              <w:rPr>
                <w:rFonts w:asciiTheme="minorEastAsia" w:hAnsiTheme="minorEastAsia" w:hint="eastAsia"/>
                <w:sz w:val="24"/>
                <w:szCs w:val="24"/>
              </w:rPr>
              <w:t>資料名</w:t>
            </w:r>
          </w:p>
        </w:tc>
        <w:tc>
          <w:tcPr>
            <w:tcW w:w="4536" w:type="dxa"/>
          </w:tcPr>
          <w:p w14:paraId="69DCEA32" w14:textId="77777777" w:rsidR="00DA556A" w:rsidRPr="00094663" w:rsidRDefault="00DA556A" w:rsidP="00A25F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69DCEA33" w14:textId="77777777" w:rsidR="00DA556A" w:rsidRPr="00094663" w:rsidRDefault="00DA556A" w:rsidP="00A25FF2">
            <w:pPr>
              <w:rPr>
                <w:rFonts w:asciiTheme="minorEastAsia" w:hAnsiTheme="minorEastAsia"/>
                <w:sz w:val="24"/>
                <w:szCs w:val="24"/>
              </w:rPr>
            </w:pPr>
            <w:r w:rsidRPr="00094663">
              <w:rPr>
                <w:rFonts w:asciiTheme="minorEastAsia" w:hAnsiTheme="minorEastAsia" w:hint="eastAsia"/>
                <w:sz w:val="24"/>
                <w:szCs w:val="24"/>
              </w:rPr>
              <w:t>ページ</w:t>
            </w:r>
          </w:p>
        </w:tc>
        <w:tc>
          <w:tcPr>
            <w:tcW w:w="2317" w:type="dxa"/>
          </w:tcPr>
          <w:p w14:paraId="69DCEA34" w14:textId="77777777" w:rsidR="00DA556A" w:rsidRPr="00094663" w:rsidRDefault="00DA556A" w:rsidP="00A25F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556A" w:rsidRPr="00094663" w14:paraId="69DCEA38" w14:textId="77777777" w:rsidTr="00E7020B">
        <w:tc>
          <w:tcPr>
            <w:tcW w:w="1242" w:type="dxa"/>
          </w:tcPr>
          <w:p w14:paraId="69DCEA36" w14:textId="77777777" w:rsidR="00DA556A" w:rsidRPr="00094663" w:rsidRDefault="00DA556A" w:rsidP="00A25FF2">
            <w:pPr>
              <w:rPr>
                <w:rFonts w:asciiTheme="minorEastAsia" w:hAnsiTheme="minorEastAsia"/>
                <w:sz w:val="24"/>
                <w:szCs w:val="24"/>
              </w:rPr>
            </w:pPr>
            <w:r w:rsidRPr="00094663">
              <w:rPr>
                <w:rFonts w:asciiTheme="minorEastAsia" w:hAnsiTheme="minorEastAsia" w:hint="eastAsia"/>
                <w:sz w:val="24"/>
                <w:szCs w:val="24"/>
              </w:rPr>
              <w:t>項目名</w:t>
            </w:r>
          </w:p>
        </w:tc>
        <w:tc>
          <w:tcPr>
            <w:tcW w:w="8026" w:type="dxa"/>
            <w:gridSpan w:val="3"/>
          </w:tcPr>
          <w:p w14:paraId="69DCEA37" w14:textId="77777777" w:rsidR="00DA556A" w:rsidRPr="00094663" w:rsidRDefault="00DA556A" w:rsidP="00A25F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556A" w:rsidRPr="00094663" w14:paraId="69DCEA3A" w14:textId="77777777" w:rsidTr="00E7020B">
        <w:trPr>
          <w:trHeight w:val="5250"/>
        </w:trPr>
        <w:tc>
          <w:tcPr>
            <w:tcW w:w="9268" w:type="dxa"/>
            <w:gridSpan w:val="4"/>
          </w:tcPr>
          <w:p w14:paraId="69DCEA39" w14:textId="77777777" w:rsidR="00DA556A" w:rsidRPr="00094663" w:rsidRDefault="00DA556A" w:rsidP="00A25FF2">
            <w:pPr>
              <w:rPr>
                <w:rFonts w:asciiTheme="minorEastAsia" w:hAnsiTheme="minorEastAsia"/>
                <w:sz w:val="24"/>
                <w:szCs w:val="24"/>
              </w:rPr>
            </w:pPr>
            <w:r w:rsidRPr="00094663">
              <w:rPr>
                <w:rFonts w:asciiTheme="minorEastAsia" w:hAnsiTheme="minorEastAsia" w:hint="eastAsia"/>
                <w:sz w:val="24"/>
                <w:szCs w:val="24"/>
              </w:rPr>
              <w:t>【質問事項】</w:t>
            </w:r>
          </w:p>
        </w:tc>
      </w:tr>
    </w:tbl>
    <w:p w14:paraId="69DCEA3B" w14:textId="77777777" w:rsidR="00DA556A" w:rsidRPr="00094663" w:rsidRDefault="00DA556A" w:rsidP="00DA556A">
      <w:pPr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※質問は、簡潔に御記入ください。</w:t>
      </w:r>
    </w:p>
    <w:p w14:paraId="69DCEA3C" w14:textId="77777777" w:rsidR="00DA556A" w:rsidRPr="00094663" w:rsidRDefault="00E7020B" w:rsidP="00E7020B">
      <w:pPr>
        <w:widowControl/>
        <w:jc w:val="left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  <w:r w:rsidRPr="00094663">
        <w:rPr>
          <w:rFonts w:asciiTheme="minorEastAsia" w:hAnsiTheme="minorEastAsia"/>
          <w:b/>
          <w:sz w:val="28"/>
          <w:szCs w:val="28"/>
          <w:bdr w:val="single" w:sz="4" w:space="0" w:color="auto"/>
        </w:rPr>
        <w:br w:type="page"/>
      </w:r>
    </w:p>
    <w:p w14:paraId="69DCEA3D" w14:textId="77777777" w:rsidR="00336015" w:rsidRPr="00094663" w:rsidRDefault="00DA556A" w:rsidP="00336015">
      <w:pPr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  <w:r w:rsidRPr="00094663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lastRenderedPageBreak/>
        <w:t>（様式第2号</w:t>
      </w:r>
      <w:r w:rsidR="00336015" w:rsidRPr="00094663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）</w:t>
      </w:r>
    </w:p>
    <w:p w14:paraId="69DCEA3E" w14:textId="77777777" w:rsidR="00336015" w:rsidRPr="00094663" w:rsidRDefault="00336015" w:rsidP="00336015">
      <w:pPr>
        <w:rPr>
          <w:rFonts w:asciiTheme="minorEastAsia" w:hAnsiTheme="minorEastAsia"/>
        </w:rPr>
      </w:pPr>
    </w:p>
    <w:p w14:paraId="69DCEA3F" w14:textId="18B9F9D5" w:rsidR="002F07EE" w:rsidRPr="00094663" w:rsidRDefault="00E7020B" w:rsidP="00E7020B">
      <w:pPr>
        <w:jc w:val="center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令和７年度（2025年度）医療費適正化に係る市町村課題解決</w:t>
      </w:r>
      <w:r w:rsidR="00881254">
        <w:rPr>
          <w:rFonts w:asciiTheme="minorEastAsia" w:hAnsiTheme="minorEastAsia" w:hint="eastAsia"/>
          <w:sz w:val="24"/>
          <w:szCs w:val="24"/>
        </w:rPr>
        <w:t>支援業務</w:t>
      </w:r>
    </w:p>
    <w:p w14:paraId="69DCEA40" w14:textId="77777777" w:rsidR="00336015" w:rsidRPr="00094663" w:rsidRDefault="00E7020B" w:rsidP="00E7020B">
      <w:pPr>
        <w:jc w:val="center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企画コンペ</w:t>
      </w:r>
      <w:r w:rsidR="00336015" w:rsidRPr="00094663">
        <w:rPr>
          <w:rFonts w:asciiTheme="minorEastAsia" w:hAnsiTheme="minorEastAsia" w:hint="eastAsia"/>
          <w:sz w:val="24"/>
          <w:szCs w:val="24"/>
        </w:rPr>
        <w:t>参加申込書</w:t>
      </w:r>
    </w:p>
    <w:p w14:paraId="69DCEA41" w14:textId="77777777" w:rsidR="00336015" w:rsidRPr="00094663" w:rsidRDefault="00336015" w:rsidP="00336015">
      <w:pPr>
        <w:rPr>
          <w:rFonts w:asciiTheme="minorEastAsia" w:hAnsiTheme="minorEastAsia"/>
        </w:rPr>
      </w:pPr>
    </w:p>
    <w:p w14:paraId="69DCEA42" w14:textId="77777777" w:rsidR="00336015" w:rsidRPr="00094663" w:rsidRDefault="002F07EE" w:rsidP="00336015">
      <w:pPr>
        <w:ind w:right="480"/>
        <w:jc w:val="right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令和</w:t>
      </w:r>
      <w:r w:rsidR="00E7020B" w:rsidRPr="00094663">
        <w:rPr>
          <w:rFonts w:asciiTheme="minorEastAsia" w:hAnsiTheme="minorEastAsia" w:hint="eastAsia"/>
          <w:sz w:val="24"/>
          <w:szCs w:val="24"/>
        </w:rPr>
        <w:t>７</w:t>
      </w:r>
      <w:r w:rsidR="00336015" w:rsidRPr="00094663">
        <w:rPr>
          <w:rFonts w:asciiTheme="minorEastAsia" w:hAnsiTheme="minorEastAsia" w:hint="eastAsia"/>
          <w:sz w:val="24"/>
          <w:szCs w:val="24"/>
        </w:rPr>
        <w:t>年</w:t>
      </w:r>
      <w:r w:rsidRPr="00094663">
        <w:rPr>
          <w:rFonts w:asciiTheme="minorEastAsia" w:hAnsiTheme="minorEastAsia" w:hint="eastAsia"/>
          <w:sz w:val="24"/>
          <w:szCs w:val="24"/>
        </w:rPr>
        <w:t>（202</w:t>
      </w:r>
      <w:r w:rsidR="00E7020B" w:rsidRPr="00094663">
        <w:rPr>
          <w:rFonts w:asciiTheme="minorEastAsia" w:hAnsiTheme="minorEastAsia" w:hint="eastAsia"/>
          <w:sz w:val="24"/>
          <w:szCs w:val="24"/>
        </w:rPr>
        <w:t>5</w:t>
      </w:r>
      <w:r w:rsidRPr="00094663">
        <w:rPr>
          <w:rFonts w:asciiTheme="minorEastAsia" w:hAnsiTheme="minorEastAsia" w:hint="eastAsia"/>
          <w:sz w:val="24"/>
          <w:szCs w:val="24"/>
        </w:rPr>
        <w:t>年）</w:t>
      </w:r>
      <w:r w:rsidR="00336015" w:rsidRPr="00094663">
        <w:rPr>
          <w:rFonts w:asciiTheme="minorEastAsia" w:hAnsiTheme="minorEastAsia" w:hint="eastAsia"/>
          <w:sz w:val="24"/>
          <w:szCs w:val="24"/>
        </w:rPr>
        <w:t xml:space="preserve">　　月　　日　</w:t>
      </w:r>
    </w:p>
    <w:p w14:paraId="69DCEA43" w14:textId="77777777" w:rsidR="00336015" w:rsidRPr="00094663" w:rsidRDefault="00336015" w:rsidP="00336015">
      <w:pPr>
        <w:rPr>
          <w:rFonts w:asciiTheme="minorEastAsia" w:hAnsiTheme="minorEastAsia"/>
          <w:sz w:val="24"/>
          <w:szCs w:val="24"/>
        </w:rPr>
      </w:pPr>
    </w:p>
    <w:p w14:paraId="69DCEA44" w14:textId="77777777" w:rsidR="00336015" w:rsidRPr="00094663" w:rsidRDefault="00E7020B" w:rsidP="0033601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 xml:space="preserve">熊本県知事　木村　</w:t>
      </w:r>
      <w:r w:rsidR="00E355E5" w:rsidRPr="00094663">
        <w:rPr>
          <w:rFonts w:asciiTheme="minorEastAsia" w:hAnsiTheme="minorEastAsia" w:hint="eastAsia"/>
          <w:sz w:val="24"/>
          <w:szCs w:val="24"/>
        </w:rPr>
        <w:t>敬</w:t>
      </w:r>
      <w:r w:rsidR="00336015" w:rsidRPr="00094663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69DCEA45" w14:textId="77777777" w:rsidR="00336015" w:rsidRPr="00094663" w:rsidRDefault="00336015" w:rsidP="00336015">
      <w:pPr>
        <w:rPr>
          <w:rFonts w:asciiTheme="minorEastAsia" w:hAnsiTheme="minorEastAsia"/>
          <w:sz w:val="24"/>
          <w:szCs w:val="24"/>
        </w:rPr>
      </w:pPr>
    </w:p>
    <w:p w14:paraId="69DCEA46" w14:textId="77777777" w:rsidR="00336015" w:rsidRPr="00094663" w:rsidRDefault="00336015" w:rsidP="00336015">
      <w:pPr>
        <w:ind w:leftChars="2008" w:left="4217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住所</w:t>
      </w:r>
    </w:p>
    <w:p w14:paraId="69DCEA47" w14:textId="77777777" w:rsidR="00336015" w:rsidRPr="00094663" w:rsidRDefault="00336015" w:rsidP="00336015">
      <w:pPr>
        <w:ind w:leftChars="2008" w:left="4217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会社名等</w:t>
      </w:r>
    </w:p>
    <w:p w14:paraId="69DCEA48" w14:textId="19C7057D" w:rsidR="00336015" w:rsidRPr="00094663" w:rsidRDefault="00336015" w:rsidP="00336015">
      <w:pPr>
        <w:ind w:leftChars="2008" w:left="4217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 xml:space="preserve">代表者氏名　　　　　　　　　</w:t>
      </w:r>
      <w:r w:rsidR="002F07EE" w:rsidRPr="00094663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D9059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9DCEA49" w14:textId="77777777" w:rsidR="00336015" w:rsidRPr="00094663" w:rsidRDefault="00336015" w:rsidP="00336015">
      <w:pPr>
        <w:rPr>
          <w:rFonts w:asciiTheme="minorEastAsia" w:hAnsiTheme="minorEastAsia"/>
          <w:sz w:val="24"/>
          <w:szCs w:val="24"/>
        </w:rPr>
      </w:pPr>
    </w:p>
    <w:p w14:paraId="69DCEA4A" w14:textId="1900DB1A" w:rsidR="00336015" w:rsidRPr="00094663" w:rsidRDefault="00E355E5" w:rsidP="0003527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令和７年度（2025年度）医療費適正化に係る市町村課題解決</w:t>
      </w:r>
      <w:r w:rsidR="00881254">
        <w:rPr>
          <w:rFonts w:asciiTheme="minorEastAsia" w:hAnsiTheme="minorEastAsia" w:hint="eastAsia"/>
          <w:sz w:val="24"/>
          <w:szCs w:val="24"/>
        </w:rPr>
        <w:t>支援業務</w:t>
      </w:r>
      <w:r w:rsidR="00336015" w:rsidRPr="00094663">
        <w:rPr>
          <w:rFonts w:asciiTheme="minorEastAsia" w:hAnsiTheme="minorEastAsia" w:hint="eastAsia"/>
          <w:sz w:val="24"/>
          <w:szCs w:val="24"/>
        </w:rPr>
        <w:t>に係る</w:t>
      </w:r>
      <w:r w:rsidRPr="00094663">
        <w:rPr>
          <w:rFonts w:asciiTheme="minorEastAsia" w:hAnsiTheme="minorEastAsia" w:hint="eastAsia"/>
          <w:sz w:val="24"/>
          <w:szCs w:val="24"/>
        </w:rPr>
        <w:t>企画コンペ</w:t>
      </w:r>
      <w:r w:rsidR="00336015" w:rsidRPr="00094663">
        <w:rPr>
          <w:rFonts w:asciiTheme="minorEastAsia" w:hAnsiTheme="minorEastAsia" w:hint="eastAsia"/>
          <w:sz w:val="24"/>
          <w:szCs w:val="24"/>
        </w:rPr>
        <w:t>に参加します。</w:t>
      </w:r>
    </w:p>
    <w:p w14:paraId="69DCEA4B" w14:textId="118C5E9B" w:rsidR="0003527C" w:rsidRPr="00094663" w:rsidRDefault="0003527C" w:rsidP="00290CA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なお、医療費適正化に係る市町村課題解決</w:t>
      </w:r>
      <w:r w:rsidR="00881254">
        <w:rPr>
          <w:rFonts w:asciiTheme="minorEastAsia" w:hAnsiTheme="minorEastAsia" w:hint="eastAsia"/>
          <w:sz w:val="24"/>
          <w:szCs w:val="24"/>
        </w:rPr>
        <w:t>支援業務</w:t>
      </w:r>
      <w:r w:rsidRPr="00094663">
        <w:rPr>
          <w:rFonts w:asciiTheme="minorEastAsia" w:hAnsiTheme="minorEastAsia" w:hint="eastAsia"/>
          <w:sz w:val="24"/>
          <w:szCs w:val="24"/>
        </w:rPr>
        <w:t>企画コンペ実施要領「３（１）　参加資格」の要件を満たしていることを誓約します。</w:t>
      </w:r>
    </w:p>
    <w:p w14:paraId="69DCEA4C" w14:textId="77777777" w:rsidR="002F07EE" w:rsidRPr="00094663" w:rsidRDefault="00336015" w:rsidP="00290CA7">
      <w:pPr>
        <w:pStyle w:val="aa"/>
        <w:rPr>
          <w:rFonts w:asciiTheme="minorEastAsia" w:eastAsiaTheme="minorEastAsia" w:hAnsiTheme="minorEastAsia"/>
        </w:rPr>
      </w:pPr>
      <w:r w:rsidRPr="00094663">
        <w:rPr>
          <w:rFonts w:asciiTheme="minorEastAsia" w:eastAsiaTheme="minorEastAsia" w:hAnsiTheme="minorEastAsia" w:hint="eastAsia"/>
          <w:szCs w:val="24"/>
        </w:rPr>
        <w:t>記</w:t>
      </w:r>
    </w:p>
    <w:p w14:paraId="69DCEA4D" w14:textId="77777777" w:rsidR="00336015" w:rsidRPr="00094663" w:rsidRDefault="00336015" w:rsidP="00BE180F">
      <w:pPr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担当者</w:t>
      </w:r>
      <w:r w:rsidR="0054067F" w:rsidRPr="00094663">
        <w:rPr>
          <w:rFonts w:asciiTheme="minorEastAsia" w:hAnsiTheme="minorEastAsia" w:hint="eastAsia"/>
          <w:sz w:val="24"/>
          <w:szCs w:val="24"/>
        </w:rPr>
        <w:t>連絡先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336015" w:rsidRPr="00094663" w14:paraId="69DCEA50" w14:textId="77777777" w:rsidTr="00BE180F">
        <w:trPr>
          <w:trHeight w:val="345"/>
        </w:trPr>
        <w:tc>
          <w:tcPr>
            <w:tcW w:w="1843" w:type="dxa"/>
            <w:vAlign w:val="center"/>
          </w:tcPr>
          <w:p w14:paraId="69DCEA4E" w14:textId="77777777" w:rsidR="00336015" w:rsidRPr="00094663" w:rsidRDefault="00336015" w:rsidP="003360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4663">
              <w:rPr>
                <w:rFonts w:asciiTheme="minorEastAsia" w:hAnsiTheme="minorEastAsia" w:hint="eastAsia"/>
                <w:sz w:val="24"/>
                <w:szCs w:val="24"/>
              </w:rPr>
              <w:t>担当部署名</w:t>
            </w:r>
          </w:p>
        </w:tc>
        <w:tc>
          <w:tcPr>
            <w:tcW w:w="7513" w:type="dxa"/>
            <w:vAlign w:val="center"/>
          </w:tcPr>
          <w:p w14:paraId="69DCEA4F" w14:textId="77777777" w:rsidR="00336015" w:rsidRPr="00094663" w:rsidRDefault="00336015" w:rsidP="003360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6015" w:rsidRPr="00094663" w14:paraId="69DCEA53" w14:textId="77777777" w:rsidTr="00BE180F">
        <w:trPr>
          <w:trHeight w:val="264"/>
        </w:trPr>
        <w:tc>
          <w:tcPr>
            <w:tcW w:w="1843" w:type="dxa"/>
            <w:vAlign w:val="center"/>
          </w:tcPr>
          <w:p w14:paraId="69DCEA51" w14:textId="77777777" w:rsidR="00336015" w:rsidRPr="00094663" w:rsidRDefault="00336015" w:rsidP="003360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4663">
              <w:rPr>
                <w:rFonts w:asciiTheme="minorEastAsia" w:hAnsiTheme="minorEastAsia" w:hint="eastAsia"/>
                <w:sz w:val="24"/>
                <w:szCs w:val="24"/>
              </w:rPr>
              <w:t>担当者職・氏名</w:t>
            </w:r>
          </w:p>
        </w:tc>
        <w:tc>
          <w:tcPr>
            <w:tcW w:w="7513" w:type="dxa"/>
            <w:vAlign w:val="center"/>
          </w:tcPr>
          <w:p w14:paraId="69DCEA52" w14:textId="77777777" w:rsidR="00336015" w:rsidRPr="00094663" w:rsidRDefault="00336015" w:rsidP="003360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6015" w:rsidRPr="00094663" w14:paraId="69DCEA56" w14:textId="77777777" w:rsidTr="00BE180F">
        <w:trPr>
          <w:trHeight w:val="313"/>
        </w:trPr>
        <w:tc>
          <w:tcPr>
            <w:tcW w:w="1843" w:type="dxa"/>
            <w:vAlign w:val="center"/>
          </w:tcPr>
          <w:p w14:paraId="69DCEA54" w14:textId="77777777" w:rsidR="00336015" w:rsidRPr="00094663" w:rsidRDefault="00336015" w:rsidP="003360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466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513" w:type="dxa"/>
            <w:vAlign w:val="center"/>
          </w:tcPr>
          <w:p w14:paraId="69DCEA55" w14:textId="77777777" w:rsidR="00336015" w:rsidRPr="00094663" w:rsidRDefault="00336015" w:rsidP="003360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6015" w:rsidRPr="00094663" w14:paraId="69DCEA59" w14:textId="77777777" w:rsidTr="00BE180F">
        <w:trPr>
          <w:trHeight w:val="271"/>
        </w:trPr>
        <w:tc>
          <w:tcPr>
            <w:tcW w:w="1843" w:type="dxa"/>
            <w:vAlign w:val="center"/>
          </w:tcPr>
          <w:p w14:paraId="69DCEA57" w14:textId="77777777" w:rsidR="00336015" w:rsidRPr="00094663" w:rsidRDefault="00336015" w:rsidP="003360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4663">
              <w:rPr>
                <w:rFonts w:asciiTheme="minorEastAsia" w:hAnsiTheme="minorEastAsia" w:hint="eastAsia"/>
                <w:sz w:val="22"/>
                <w:szCs w:val="24"/>
              </w:rPr>
              <w:t>E-mailアドレス</w:t>
            </w:r>
          </w:p>
        </w:tc>
        <w:tc>
          <w:tcPr>
            <w:tcW w:w="7513" w:type="dxa"/>
            <w:vAlign w:val="center"/>
          </w:tcPr>
          <w:p w14:paraId="69DCEA58" w14:textId="77777777" w:rsidR="00336015" w:rsidRPr="00094663" w:rsidRDefault="00336015" w:rsidP="003360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9DCEA5A" w14:textId="77777777" w:rsidR="00336015" w:rsidRPr="00094663" w:rsidRDefault="00336015" w:rsidP="00EB1DBB">
      <w:pPr>
        <w:pStyle w:val="ac"/>
        <w:ind w:right="480"/>
        <w:rPr>
          <w:rFonts w:asciiTheme="minorEastAsia" w:eastAsiaTheme="minorEastAsia" w:hAnsiTheme="minorEastAsia"/>
        </w:rPr>
      </w:pPr>
    </w:p>
    <w:p w14:paraId="69DCEA5B" w14:textId="77777777" w:rsidR="00A00B13" w:rsidRPr="00094663" w:rsidRDefault="00A00B13" w:rsidP="00A00B1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2640"/>
        <w:gridCol w:w="1989"/>
        <w:gridCol w:w="2799"/>
      </w:tblGrid>
      <w:tr w:rsidR="00A00B13" w:rsidRPr="00094663" w14:paraId="69DCEA5E" w14:textId="77777777" w:rsidTr="009E10F3">
        <w:trPr>
          <w:trHeight w:val="37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EA5C" w14:textId="77777777" w:rsidR="00A00B13" w:rsidRPr="00094663" w:rsidRDefault="00A00B13" w:rsidP="00A00B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4663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EA5D" w14:textId="77777777" w:rsidR="00A00B13" w:rsidRPr="00094663" w:rsidRDefault="00A00B13" w:rsidP="00A00B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B13" w:rsidRPr="00094663" w14:paraId="69DCEA61" w14:textId="77777777" w:rsidTr="009E10F3">
        <w:trPr>
          <w:trHeight w:val="37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EA5F" w14:textId="77777777" w:rsidR="00A00B13" w:rsidRPr="00094663" w:rsidRDefault="00A00B13" w:rsidP="00A00B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4663"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EA60" w14:textId="77777777" w:rsidR="00A00B13" w:rsidRPr="00094663" w:rsidRDefault="00A00B13" w:rsidP="00A00B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B13" w:rsidRPr="00094663" w14:paraId="69DCEA66" w14:textId="77777777" w:rsidTr="009E10F3">
        <w:trPr>
          <w:trHeight w:val="37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EA62" w14:textId="77777777" w:rsidR="00A00B13" w:rsidRPr="00094663" w:rsidRDefault="00A00B13" w:rsidP="00A00B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4663">
              <w:rPr>
                <w:rFonts w:asciiTheme="minorEastAsia" w:hAnsiTheme="minorEastAsia" w:hint="eastAsia"/>
                <w:sz w:val="24"/>
                <w:szCs w:val="24"/>
              </w:rPr>
              <w:t>主な営業所等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EA63" w14:textId="77777777" w:rsidR="00A00B13" w:rsidRPr="00094663" w:rsidRDefault="00A00B13" w:rsidP="00A00B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EA64" w14:textId="77777777" w:rsidR="00A00B13" w:rsidRPr="00094663" w:rsidRDefault="00A00B13" w:rsidP="00A00B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4663">
              <w:rPr>
                <w:rFonts w:asciiTheme="minorEastAsia" w:hAnsiTheme="minorEastAsia" w:hint="eastAsia"/>
                <w:sz w:val="24"/>
                <w:szCs w:val="24"/>
              </w:rPr>
              <w:t>設立年月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EA65" w14:textId="77777777" w:rsidR="00A00B13" w:rsidRPr="00094663" w:rsidRDefault="00A00B13" w:rsidP="00A00B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B13" w:rsidRPr="00094663" w14:paraId="69DCEA6B" w14:textId="77777777" w:rsidTr="009E10F3">
        <w:trPr>
          <w:trHeight w:val="37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EA67" w14:textId="77777777" w:rsidR="00A00B13" w:rsidRPr="00094663" w:rsidRDefault="00A00B13" w:rsidP="00A00B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4663">
              <w:rPr>
                <w:rFonts w:asciiTheme="minorEastAsia" w:hAnsiTheme="minorEastAsia" w:hint="eastAsia"/>
                <w:sz w:val="24"/>
                <w:szCs w:val="24"/>
              </w:rPr>
              <w:t>資本金（千円）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EA68" w14:textId="77777777" w:rsidR="00A00B13" w:rsidRPr="00094663" w:rsidRDefault="00A00B13" w:rsidP="00A00B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EA69" w14:textId="77777777" w:rsidR="00A00B13" w:rsidRPr="00094663" w:rsidRDefault="00A00B13" w:rsidP="00A00B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4663">
              <w:rPr>
                <w:rFonts w:asciiTheme="minorEastAsia" w:hAnsiTheme="minorEastAsia" w:hint="eastAsia"/>
                <w:sz w:val="24"/>
                <w:szCs w:val="24"/>
              </w:rPr>
              <w:t>従業員数（人）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EA6A" w14:textId="77777777" w:rsidR="00A00B13" w:rsidRPr="00094663" w:rsidRDefault="00A00B13" w:rsidP="00A00B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B13" w:rsidRPr="00094663" w14:paraId="69DCEA6E" w14:textId="77777777" w:rsidTr="009E10F3">
        <w:trPr>
          <w:trHeight w:val="37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EA6C" w14:textId="77777777" w:rsidR="00A00B13" w:rsidRPr="00094663" w:rsidRDefault="00A00B13" w:rsidP="00A00B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4663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EA6D" w14:textId="77777777" w:rsidR="00A00B13" w:rsidRPr="00094663" w:rsidRDefault="00A00B13" w:rsidP="00A00B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B13" w:rsidRPr="00094663" w14:paraId="69DCEA71" w14:textId="77777777" w:rsidTr="00BE180F">
        <w:trPr>
          <w:trHeight w:val="123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EA6F" w14:textId="77777777" w:rsidR="00A00B13" w:rsidRPr="00094663" w:rsidRDefault="00E25712" w:rsidP="00E25712">
            <w:pPr>
              <w:widowControl/>
              <w:jc w:val="left"/>
              <w:rPr>
                <w:rFonts w:asciiTheme="minorEastAsia" w:hAnsiTheme="minorEastAsia"/>
                <w:w w:val="90"/>
                <w:sz w:val="24"/>
              </w:rPr>
            </w:pPr>
            <w:r w:rsidRPr="00094663">
              <w:rPr>
                <w:rFonts w:asciiTheme="minorEastAsia" w:hAnsiTheme="minorEastAsia" w:hint="eastAsia"/>
                <w:w w:val="90"/>
                <w:sz w:val="24"/>
              </w:rPr>
              <w:t>その他特記</w:t>
            </w:r>
            <w:r w:rsidR="00A00B13" w:rsidRPr="00094663">
              <w:rPr>
                <w:rFonts w:asciiTheme="minorEastAsia" w:hAnsiTheme="minorEastAsia" w:hint="eastAsia"/>
                <w:w w:val="90"/>
                <w:sz w:val="24"/>
              </w:rPr>
              <w:t>事項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EA70" w14:textId="77777777" w:rsidR="00A00B13" w:rsidRPr="00094663" w:rsidRDefault="00A00B13" w:rsidP="00A00B13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69DCEA72" w14:textId="77777777" w:rsidR="00290CA7" w:rsidRPr="00094663" w:rsidRDefault="00290CA7" w:rsidP="00290CA7">
      <w:pPr>
        <w:pBdr>
          <w:top w:val="nil"/>
          <w:left w:val="nil"/>
          <w:bottom w:val="nil"/>
          <w:right w:val="nil"/>
          <w:between w:val="nil"/>
        </w:pBdr>
        <w:ind w:left="220" w:firstLine="18"/>
        <w:jc w:val="right"/>
        <w:rPr>
          <w:rFonts w:asciiTheme="minorEastAsia" w:hAnsiTheme="minorEastAsia" w:cs="ＭＳ ゴシック"/>
          <w:sz w:val="22"/>
          <w:szCs w:val="24"/>
        </w:rPr>
      </w:pPr>
      <w:r w:rsidRPr="00094663">
        <w:rPr>
          <w:rFonts w:asciiTheme="minorEastAsia" w:hAnsiTheme="minorEastAsia" w:cs="ＭＳ ゴシック" w:hint="eastAsia"/>
          <w:sz w:val="22"/>
          <w:szCs w:val="24"/>
        </w:rPr>
        <w:t>熊本県入札参加資格登録番号</w:t>
      </w:r>
    </w:p>
    <w:p w14:paraId="69DCEA73" w14:textId="77777777" w:rsidR="00290CA7" w:rsidRPr="00094663" w:rsidRDefault="00D90593" w:rsidP="00290CA7">
      <w:pPr>
        <w:pBdr>
          <w:top w:val="nil"/>
          <w:left w:val="nil"/>
          <w:bottom w:val="nil"/>
          <w:right w:val="nil"/>
          <w:between w:val="nil"/>
        </w:pBdr>
        <w:ind w:left="220" w:firstLine="18"/>
        <w:jc w:val="right"/>
        <w:rPr>
          <w:rFonts w:asciiTheme="minorEastAsia" w:hAnsiTheme="minorEastAsia" w:cs="ＭＳ ゴシック"/>
          <w:sz w:val="22"/>
          <w:szCs w:val="24"/>
        </w:rPr>
      </w:pPr>
      <w:r>
        <w:rPr>
          <w:rFonts w:asciiTheme="minorEastAsia" w:hAnsiTheme="minorEastAsia"/>
          <w:noProof/>
        </w:rPr>
        <w:pict w14:anchorId="69DCEA91">
          <v:rect id="正方形/長方形 2" o:spid="_x0000_s1026" style="position:absolute;left:0;text-align:left;margin-left:344.15pt;margin-top:4.3pt;width:122.5pt;height: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" fillcolor="white [3201]" strokecolor="black [3200]" strokeweight=".5pt"/>
        </w:pict>
      </w:r>
    </w:p>
    <w:p w14:paraId="69DCEA74" w14:textId="77777777" w:rsidR="00A00B13" w:rsidRPr="00094663" w:rsidRDefault="00BE180F" w:rsidP="00336015">
      <w:pPr>
        <w:widowControl/>
        <w:jc w:val="left"/>
        <w:rPr>
          <w:rFonts w:asciiTheme="minorEastAsia" w:hAnsiTheme="minorEastAsia"/>
        </w:rPr>
      </w:pPr>
      <w:r w:rsidRPr="00094663">
        <w:rPr>
          <w:rFonts w:asciiTheme="minorEastAsia" w:hAnsiTheme="minorEastAsia"/>
        </w:rPr>
        <w:br w:type="page"/>
      </w:r>
    </w:p>
    <w:p w14:paraId="69DCEA75" w14:textId="77777777" w:rsidR="00DA556A" w:rsidRPr="00094663" w:rsidRDefault="00DA556A" w:rsidP="00DA556A">
      <w:pPr>
        <w:rPr>
          <w:rFonts w:asciiTheme="minorEastAsia" w:hAnsiTheme="minorEastAsia"/>
          <w:b/>
          <w:sz w:val="24"/>
          <w:szCs w:val="24"/>
        </w:rPr>
      </w:pPr>
      <w:r w:rsidRPr="00094663">
        <w:rPr>
          <w:rFonts w:asciiTheme="minorEastAsia" w:hAnsiTheme="minorEastAsia" w:hint="eastAsia"/>
          <w:b/>
          <w:sz w:val="28"/>
          <w:szCs w:val="24"/>
          <w:bdr w:val="single" w:sz="4" w:space="0" w:color="auto"/>
        </w:rPr>
        <w:lastRenderedPageBreak/>
        <w:t>（様式第</w:t>
      </w:r>
      <w:r w:rsidR="000E4167" w:rsidRPr="00094663">
        <w:rPr>
          <w:rFonts w:asciiTheme="minorEastAsia" w:hAnsiTheme="minorEastAsia" w:hint="eastAsia"/>
          <w:b/>
          <w:sz w:val="28"/>
          <w:szCs w:val="24"/>
          <w:bdr w:val="single" w:sz="4" w:space="0" w:color="auto"/>
        </w:rPr>
        <w:t>5</w:t>
      </w:r>
      <w:r w:rsidRPr="00094663">
        <w:rPr>
          <w:rFonts w:asciiTheme="minorEastAsia" w:hAnsiTheme="minorEastAsia" w:hint="eastAsia"/>
          <w:b/>
          <w:sz w:val="28"/>
          <w:szCs w:val="24"/>
          <w:bdr w:val="single" w:sz="4" w:space="0" w:color="auto"/>
        </w:rPr>
        <w:t>号）</w:t>
      </w:r>
    </w:p>
    <w:p w14:paraId="69DCEA76" w14:textId="77777777" w:rsidR="000516FF" w:rsidRPr="00094663" w:rsidRDefault="00DC704F" w:rsidP="000516FF">
      <w:pPr>
        <w:jc w:val="center"/>
        <w:rPr>
          <w:rFonts w:asciiTheme="minorEastAsia" w:hAnsiTheme="minorEastAsia"/>
          <w:sz w:val="28"/>
          <w:szCs w:val="24"/>
        </w:rPr>
      </w:pPr>
      <w:r w:rsidRPr="00094663">
        <w:rPr>
          <w:rFonts w:asciiTheme="minorEastAsia" w:hAnsiTheme="minorEastAsia" w:hint="eastAsia"/>
          <w:sz w:val="28"/>
          <w:szCs w:val="24"/>
        </w:rPr>
        <w:t>企　画　提　案　書</w:t>
      </w:r>
    </w:p>
    <w:p w14:paraId="69DCEA77" w14:textId="77777777" w:rsidR="000516FF" w:rsidRPr="00094663" w:rsidRDefault="000516FF" w:rsidP="000516FF">
      <w:pPr>
        <w:rPr>
          <w:rFonts w:asciiTheme="minorEastAsia" w:hAnsiTheme="minorEastAsia"/>
          <w:sz w:val="24"/>
          <w:szCs w:val="24"/>
        </w:rPr>
      </w:pPr>
    </w:p>
    <w:p w14:paraId="69DCEA78" w14:textId="77777777" w:rsidR="000516FF" w:rsidRPr="00094663" w:rsidRDefault="00EB1DBB" w:rsidP="000516F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令和７</w:t>
      </w:r>
      <w:r w:rsidR="00DA556A" w:rsidRPr="00094663">
        <w:rPr>
          <w:rFonts w:asciiTheme="minorEastAsia" w:hAnsiTheme="minorEastAsia" w:hint="eastAsia"/>
          <w:sz w:val="24"/>
          <w:szCs w:val="24"/>
        </w:rPr>
        <w:t>年（202</w:t>
      </w:r>
      <w:r w:rsidRPr="00094663">
        <w:rPr>
          <w:rFonts w:asciiTheme="minorEastAsia" w:hAnsiTheme="minorEastAsia"/>
          <w:sz w:val="24"/>
          <w:szCs w:val="24"/>
        </w:rPr>
        <w:t>5</w:t>
      </w:r>
      <w:r w:rsidR="00DA556A" w:rsidRPr="00094663">
        <w:rPr>
          <w:rFonts w:asciiTheme="minorEastAsia" w:hAnsiTheme="minorEastAsia" w:hint="eastAsia"/>
          <w:sz w:val="24"/>
          <w:szCs w:val="24"/>
        </w:rPr>
        <w:t>年）</w:t>
      </w:r>
      <w:r w:rsidR="000516FF" w:rsidRPr="00094663">
        <w:rPr>
          <w:rFonts w:asciiTheme="minorEastAsia" w:hAnsiTheme="minorEastAsia" w:hint="eastAsia"/>
          <w:sz w:val="24"/>
          <w:szCs w:val="24"/>
        </w:rPr>
        <w:t xml:space="preserve">　　月　　日　</w:t>
      </w:r>
    </w:p>
    <w:p w14:paraId="69DCEA79" w14:textId="77777777" w:rsidR="000516FF" w:rsidRPr="00094663" w:rsidRDefault="000516FF" w:rsidP="000516FF">
      <w:pPr>
        <w:rPr>
          <w:rFonts w:asciiTheme="minorEastAsia" w:hAnsiTheme="minorEastAsia"/>
          <w:sz w:val="24"/>
          <w:szCs w:val="24"/>
        </w:rPr>
      </w:pPr>
    </w:p>
    <w:p w14:paraId="69DCEA7A" w14:textId="77777777" w:rsidR="000516FF" w:rsidRPr="00094663" w:rsidRDefault="00372E08" w:rsidP="000516F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熊本県知事　木村　敬</w:t>
      </w:r>
      <w:r w:rsidR="000516FF" w:rsidRPr="00094663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69DCEA7B" w14:textId="77777777" w:rsidR="000516FF" w:rsidRPr="00094663" w:rsidRDefault="000516FF" w:rsidP="000516FF">
      <w:pPr>
        <w:rPr>
          <w:rFonts w:asciiTheme="minorEastAsia" w:hAnsiTheme="minorEastAsia"/>
          <w:sz w:val="24"/>
          <w:szCs w:val="24"/>
        </w:rPr>
      </w:pPr>
    </w:p>
    <w:p w14:paraId="69DCEA7C" w14:textId="77777777" w:rsidR="000516FF" w:rsidRPr="00094663" w:rsidRDefault="000516FF" w:rsidP="000516FF">
      <w:pPr>
        <w:spacing w:line="276" w:lineRule="auto"/>
        <w:ind w:leftChars="1831" w:left="3845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 xml:space="preserve">住　　　　所　  </w:t>
      </w:r>
      <w:r w:rsidRPr="00094663">
        <w:rPr>
          <w:rFonts w:asciiTheme="minorEastAsia" w:hAnsiTheme="minorEastAsia" w:hint="eastAsia"/>
          <w:sz w:val="24"/>
          <w:szCs w:val="24"/>
          <w:u w:val="single"/>
        </w:rPr>
        <w:t xml:space="preserve">　　　　　　 　　　　</w:t>
      </w:r>
      <w:r w:rsidR="00DA556A" w:rsidRPr="0009466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09466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69DCEA7D" w14:textId="77777777" w:rsidR="000516FF" w:rsidRPr="00094663" w:rsidRDefault="000516FF" w:rsidP="000516FF">
      <w:pPr>
        <w:spacing w:line="276" w:lineRule="auto"/>
        <w:ind w:leftChars="1831" w:left="3845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 xml:space="preserve">商号又は名称  　</w:t>
      </w:r>
      <w:r w:rsidRPr="0009466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 　　　</w:t>
      </w:r>
      <w:r w:rsidR="00DA556A" w:rsidRPr="0009466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09466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69DCEA7E" w14:textId="6ECD6E9E" w:rsidR="000516FF" w:rsidRPr="00094663" w:rsidRDefault="000516FF" w:rsidP="000516FF">
      <w:pPr>
        <w:spacing w:line="276" w:lineRule="auto"/>
        <w:ind w:leftChars="1831" w:left="3845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 xml:space="preserve">代表者職氏名　  </w:t>
      </w:r>
      <w:r w:rsidRPr="0009466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DA556A" w:rsidRPr="0009466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905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14:paraId="69DCEA7F" w14:textId="77777777" w:rsidR="000516FF" w:rsidRPr="00094663" w:rsidRDefault="000516FF" w:rsidP="000516FF">
      <w:pPr>
        <w:spacing w:line="276" w:lineRule="auto"/>
        <w:ind w:leftChars="2008" w:left="4217"/>
        <w:rPr>
          <w:rFonts w:asciiTheme="minorEastAsia" w:hAnsiTheme="minorEastAsia"/>
          <w:sz w:val="24"/>
          <w:szCs w:val="24"/>
        </w:rPr>
      </w:pPr>
    </w:p>
    <w:p w14:paraId="69DCEA80" w14:textId="77777777" w:rsidR="000516FF" w:rsidRPr="00094663" w:rsidRDefault="000516FF" w:rsidP="000516FF">
      <w:pPr>
        <w:spacing w:line="276" w:lineRule="auto"/>
        <w:ind w:leftChars="2008" w:left="4217"/>
        <w:rPr>
          <w:rFonts w:asciiTheme="minorEastAsia" w:hAnsiTheme="minorEastAsia"/>
          <w:sz w:val="24"/>
          <w:szCs w:val="24"/>
        </w:rPr>
      </w:pPr>
    </w:p>
    <w:p w14:paraId="69DCEA81" w14:textId="77777777" w:rsidR="000516FF" w:rsidRPr="00094663" w:rsidRDefault="000516FF" w:rsidP="000516FF">
      <w:pPr>
        <w:spacing w:line="276" w:lineRule="auto"/>
        <w:ind w:leftChars="1831" w:left="3845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 xml:space="preserve">担当者所属氏名　 </w:t>
      </w:r>
      <w:r w:rsidRPr="0009466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DA556A" w:rsidRPr="0009466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9466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A556A" w:rsidRPr="0009466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69DCEA82" w14:textId="77777777" w:rsidR="000516FF" w:rsidRPr="00094663" w:rsidRDefault="000516FF" w:rsidP="000516FF">
      <w:pPr>
        <w:spacing w:line="276" w:lineRule="auto"/>
        <w:ind w:leftChars="1831" w:left="3845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 xml:space="preserve">電話番号　　　 　</w:t>
      </w:r>
      <w:r w:rsidRPr="0009466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DA556A" w:rsidRPr="0009466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9DCEA83" w14:textId="77777777" w:rsidR="000516FF" w:rsidRPr="00094663" w:rsidRDefault="000516FF" w:rsidP="000516FF">
      <w:pPr>
        <w:spacing w:line="276" w:lineRule="auto"/>
        <w:ind w:leftChars="1831" w:left="3845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 xml:space="preserve">E-mailアドレス　</w:t>
      </w:r>
      <w:r w:rsidRPr="0009466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DA556A" w:rsidRPr="0009466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9DCEA84" w14:textId="77777777" w:rsidR="000516FF" w:rsidRPr="00094663" w:rsidRDefault="000516FF" w:rsidP="000516FF">
      <w:pPr>
        <w:rPr>
          <w:rFonts w:asciiTheme="minorEastAsia" w:hAnsiTheme="minorEastAsia"/>
          <w:sz w:val="24"/>
          <w:szCs w:val="24"/>
        </w:rPr>
      </w:pPr>
    </w:p>
    <w:p w14:paraId="69DCEA85" w14:textId="77777777" w:rsidR="000516FF" w:rsidRPr="00094663" w:rsidRDefault="000516FF" w:rsidP="000516FF">
      <w:pPr>
        <w:rPr>
          <w:rFonts w:asciiTheme="minorEastAsia" w:hAnsiTheme="minorEastAsia"/>
          <w:sz w:val="24"/>
          <w:szCs w:val="24"/>
        </w:rPr>
      </w:pPr>
    </w:p>
    <w:p w14:paraId="69DCEA86" w14:textId="5663BECE" w:rsidR="000516FF" w:rsidRPr="00094663" w:rsidRDefault="00740A11" w:rsidP="000516F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令和７年度（2025年度）医療費適正化に係る市町村課題解決</w:t>
      </w:r>
      <w:r w:rsidR="00881254">
        <w:rPr>
          <w:rFonts w:asciiTheme="minorEastAsia" w:hAnsiTheme="minorEastAsia" w:hint="eastAsia"/>
          <w:sz w:val="24"/>
          <w:szCs w:val="24"/>
        </w:rPr>
        <w:t>支援業務</w:t>
      </w:r>
      <w:r w:rsidRPr="00094663">
        <w:rPr>
          <w:rFonts w:asciiTheme="minorEastAsia" w:hAnsiTheme="minorEastAsia" w:hint="eastAsia"/>
          <w:sz w:val="24"/>
          <w:szCs w:val="24"/>
        </w:rPr>
        <w:t>に係る企画</w:t>
      </w:r>
      <w:r w:rsidR="000516FF" w:rsidRPr="00094663">
        <w:rPr>
          <w:rFonts w:asciiTheme="minorEastAsia" w:hAnsiTheme="minorEastAsia" w:hint="eastAsia"/>
          <w:sz w:val="24"/>
          <w:szCs w:val="24"/>
        </w:rPr>
        <w:t>提案書を提出します。</w:t>
      </w:r>
    </w:p>
    <w:p w14:paraId="69DCEA87" w14:textId="77777777" w:rsidR="000516FF" w:rsidRPr="00094663" w:rsidRDefault="000516FF" w:rsidP="000516F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9DCEA88" w14:textId="77777777" w:rsidR="000516FF" w:rsidRPr="00094663" w:rsidRDefault="000516FF" w:rsidP="000516F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9DCEA89" w14:textId="77777777" w:rsidR="000516FF" w:rsidRPr="00094663" w:rsidRDefault="000516FF" w:rsidP="000516F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〔添付書類〕</w:t>
      </w:r>
    </w:p>
    <w:p w14:paraId="69DCEA8A" w14:textId="77777777" w:rsidR="000E4167" w:rsidRPr="00094663" w:rsidRDefault="000E4167" w:rsidP="000516F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①　企画提案資料</w:t>
      </w:r>
    </w:p>
    <w:p w14:paraId="69DCEA8B" w14:textId="77777777" w:rsidR="0034703C" w:rsidRPr="00094663" w:rsidRDefault="0034703C" w:rsidP="0034703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②　実施体制</w:t>
      </w:r>
    </w:p>
    <w:p w14:paraId="69DCEA8C" w14:textId="77777777" w:rsidR="000E4167" w:rsidRPr="00094663" w:rsidRDefault="0034703C" w:rsidP="000516F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③　業務スケジュール表</w:t>
      </w:r>
    </w:p>
    <w:p w14:paraId="69DCEA8D" w14:textId="77777777" w:rsidR="000E4167" w:rsidRPr="00094663" w:rsidRDefault="000E4167" w:rsidP="000516F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④　概算経費見積書</w:t>
      </w:r>
    </w:p>
    <w:p w14:paraId="69DCEA8E" w14:textId="7C27C932" w:rsidR="000E4167" w:rsidRPr="00094663" w:rsidRDefault="000E4167" w:rsidP="000516F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 xml:space="preserve">⑤　</w:t>
      </w:r>
      <w:r w:rsidR="00302BB9">
        <w:rPr>
          <w:rFonts w:asciiTheme="minorEastAsia" w:hAnsiTheme="minorEastAsia" w:hint="eastAsia"/>
          <w:sz w:val="24"/>
          <w:szCs w:val="24"/>
        </w:rPr>
        <w:t>類似業務</w:t>
      </w:r>
      <w:r w:rsidR="008E2088" w:rsidRPr="00094663">
        <w:rPr>
          <w:rFonts w:asciiTheme="minorEastAsia" w:hAnsiTheme="minorEastAsia" w:hint="eastAsia"/>
          <w:sz w:val="24"/>
          <w:szCs w:val="24"/>
        </w:rPr>
        <w:t>の受託実績</w:t>
      </w:r>
      <w:r w:rsidR="00911E2F" w:rsidRPr="00094663">
        <w:rPr>
          <w:rFonts w:asciiTheme="minorEastAsia" w:hAnsiTheme="minorEastAsia" w:hint="eastAsia"/>
          <w:sz w:val="24"/>
          <w:szCs w:val="24"/>
        </w:rPr>
        <w:t xml:space="preserve">　※</w:t>
      </w:r>
      <w:r w:rsidR="008E2088" w:rsidRPr="00094663">
        <w:rPr>
          <w:rFonts w:asciiTheme="minorEastAsia" w:hAnsiTheme="minorEastAsia" w:hint="eastAsia"/>
          <w:sz w:val="24"/>
          <w:szCs w:val="24"/>
        </w:rPr>
        <w:t>該当がある場合</w:t>
      </w:r>
    </w:p>
    <w:p w14:paraId="69DCEA8F" w14:textId="77777777" w:rsidR="00166856" w:rsidRPr="00094663" w:rsidRDefault="00166856" w:rsidP="000516F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94663">
        <w:rPr>
          <w:rFonts w:asciiTheme="minorEastAsia" w:hAnsiTheme="minorEastAsia" w:hint="eastAsia"/>
          <w:sz w:val="24"/>
          <w:szCs w:val="24"/>
        </w:rPr>
        <w:t>⑥　事業者の取組に関する申出書（様式第６号）</w:t>
      </w:r>
    </w:p>
    <w:p w14:paraId="69DCEA90" w14:textId="77777777" w:rsidR="000516FF" w:rsidRPr="00094663" w:rsidRDefault="000516FF" w:rsidP="000516F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516FF" w:rsidRPr="00094663" w:rsidSect="00BB62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CEA94" w14:textId="77777777" w:rsidR="004E3E5E" w:rsidRDefault="004E3E5E" w:rsidP="00487113">
      <w:r>
        <w:separator/>
      </w:r>
    </w:p>
  </w:endnote>
  <w:endnote w:type="continuationSeparator" w:id="0">
    <w:p w14:paraId="69DCEA95" w14:textId="77777777" w:rsidR="004E3E5E" w:rsidRDefault="004E3E5E" w:rsidP="0048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CEA92" w14:textId="77777777" w:rsidR="004E3E5E" w:rsidRDefault="004E3E5E" w:rsidP="00487113">
      <w:r>
        <w:separator/>
      </w:r>
    </w:p>
  </w:footnote>
  <w:footnote w:type="continuationSeparator" w:id="0">
    <w:p w14:paraId="69DCEA93" w14:textId="77777777" w:rsidR="004E3E5E" w:rsidRDefault="004E3E5E" w:rsidP="0048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9F1"/>
    <w:multiLevelType w:val="hybridMultilevel"/>
    <w:tmpl w:val="02FCE952"/>
    <w:lvl w:ilvl="0" w:tplc="BC440A5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3D116EA"/>
    <w:multiLevelType w:val="hybridMultilevel"/>
    <w:tmpl w:val="7C067FB6"/>
    <w:lvl w:ilvl="0" w:tplc="E6E4375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BA44D9"/>
    <w:multiLevelType w:val="hybridMultilevel"/>
    <w:tmpl w:val="53100F78"/>
    <w:lvl w:ilvl="0" w:tplc="1038A16C">
      <w:start w:val="1"/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6C511DC7"/>
    <w:multiLevelType w:val="hybridMultilevel"/>
    <w:tmpl w:val="051A1956"/>
    <w:lvl w:ilvl="0" w:tplc="98DE26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80F"/>
    <w:rsid w:val="00004FBF"/>
    <w:rsid w:val="00025031"/>
    <w:rsid w:val="00031A2D"/>
    <w:rsid w:val="0003527C"/>
    <w:rsid w:val="000500D0"/>
    <w:rsid w:val="000516FF"/>
    <w:rsid w:val="0005479F"/>
    <w:rsid w:val="00063105"/>
    <w:rsid w:val="00070655"/>
    <w:rsid w:val="00094663"/>
    <w:rsid w:val="000B688B"/>
    <w:rsid w:val="000E4167"/>
    <w:rsid w:val="00106E97"/>
    <w:rsid w:val="0011741A"/>
    <w:rsid w:val="0012165E"/>
    <w:rsid w:val="00125935"/>
    <w:rsid w:val="00130105"/>
    <w:rsid w:val="00147FCB"/>
    <w:rsid w:val="001504C9"/>
    <w:rsid w:val="001526D9"/>
    <w:rsid w:val="001641BE"/>
    <w:rsid w:val="0016604C"/>
    <w:rsid w:val="00166856"/>
    <w:rsid w:val="00183B67"/>
    <w:rsid w:val="001A1792"/>
    <w:rsid w:val="001A7706"/>
    <w:rsid w:val="001C63CE"/>
    <w:rsid w:val="001D7707"/>
    <w:rsid w:val="001E5E7D"/>
    <w:rsid w:val="00224025"/>
    <w:rsid w:val="002348AD"/>
    <w:rsid w:val="0024180C"/>
    <w:rsid w:val="002611D9"/>
    <w:rsid w:val="00284560"/>
    <w:rsid w:val="00290CA7"/>
    <w:rsid w:val="002A0788"/>
    <w:rsid w:val="002E600D"/>
    <w:rsid w:val="002F07EE"/>
    <w:rsid w:val="00302BB9"/>
    <w:rsid w:val="00325BDB"/>
    <w:rsid w:val="00336015"/>
    <w:rsid w:val="00341579"/>
    <w:rsid w:val="00342536"/>
    <w:rsid w:val="0034703C"/>
    <w:rsid w:val="00367804"/>
    <w:rsid w:val="00372E08"/>
    <w:rsid w:val="003A6336"/>
    <w:rsid w:val="00413387"/>
    <w:rsid w:val="00465572"/>
    <w:rsid w:val="00474D07"/>
    <w:rsid w:val="00487113"/>
    <w:rsid w:val="00493D14"/>
    <w:rsid w:val="00495B10"/>
    <w:rsid w:val="004E3E5E"/>
    <w:rsid w:val="00516878"/>
    <w:rsid w:val="005336AB"/>
    <w:rsid w:val="005343D7"/>
    <w:rsid w:val="0054067F"/>
    <w:rsid w:val="00563816"/>
    <w:rsid w:val="00566CAD"/>
    <w:rsid w:val="005A49DB"/>
    <w:rsid w:val="005A6131"/>
    <w:rsid w:val="005B230D"/>
    <w:rsid w:val="005F15EE"/>
    <w:rsid w:val="005F6342"/>
    <w:rsid w:val="005F682C"/>
    <w:rsid w:val="00601C65"/>
    <w:rsid w:val="00623FE7"/>
    <w:rsid w:val="00672941"/>
    <w:rsid w:val="00680D4F"/>
    <w:rsid w:val="006876A0"/>
    <w:rsid w:val="006A0DD2"/>
    <w:rsid w:val="006E3498"/>
    <w:rsid w:val="006F1E08"/>
    <w:rsid w:val="00740A11"/>
    <w:rsid w:val="007535E2"/>
    <w:rsid w:val="007619BB"/>
    <w:rsid w:val="007639D2"/>
    <w:rsid w:val="00763C12"/>
    <w:rsid w:val="007B24A7"/>
    <w:rsid w:val="007B6108"/>
    <w:rsid w:val="00800A72"/>
    <w:rsid w:val="00814996"/>
    <w:rsid w:val="00823171"/>
    <w:rsid w:val="0084636E"/>
    <w:rsid w:val="00863C7E"/>
    <w:rsid w:val="00881254"/>
    <w:rsid w:val="008B7228"/>
    <w:rsid w:val="008C0850"/>
    <w:rsid w:val="008E2088"/>
    <w:rsid w:val="008E2BD7"/>
    <w:rsid w:val="00911E2F"/>
    <w:rsid w:val="009204E8"/>
    <w:rsid w:val="009215D3"/>
    <w:rsid w:val="00930322"/>
    <w:rsid w:val="00950C8F"/>
    <w:rsid w:val="00980640"/>
    <w:rsid w:val="009A53E4"/>
    <w:rsid w:val="009A6DB8"/>
    <w:rsid w:val="009B5986"/>
    <w:rsid w:val="009D32FF"/>
    <w:rsid w:val="009D6740"/>
    <w:rsid w:val="00A00B13"/>
    <w:rsid w:val="00A20E51"/>
    <w:rsid w:val="00A229A5"/>
    <w:rsid w:val="00A35833"/>
    <w:rsid w:val="00A40C17"/>
    <w:rsid w:val="00A63673"/>
    <w:rsid w:val="00A8380F"/>
    <w:rsid w:val="00A90A8B"/>
    <w:rsid w:val="00AE39A4"/>
    <w:rsid w:val="00AE3D43"/>
    <w:rsid w:val="00AF3280"/>
    <w:rsid w:val="00B12916"/>
    <w:rsid w:val="00B26887"/>
    <w:rsid w:val="00B55A30"/>
    <w:rsid w:val="00B63615"/>
    <w:rsid w:val="00BA0EE4"/>
    <w:rsid w:val="00BB6228"/>
    <w:rsid w:val="00BE180F"/>
    <w:rsid w:val="00BE64DD"/>
    <w:rsid w:val="00C146BD"/>
    <w:rsid w:val="00C22952"/>
    <w:rsid w:val="00C37229"/>
    <w:rsid w:val="00C4262D"/>
    <w:rsid w:val="00C51246"/>
    <w:rsid w:val="00C96C92"/>
    <w:rsid w:val="00CB58D1"/>
    <w:rsid w:val="00D446BA"/>
    <w:rsid w:val="00D52DD4"/>
    <w:rsid w:val="00D90593"/>
    <w:rsid w:val="00DA556A"/>
    <w:rsid w:val="00DB2EE6"/>
    <w:rsid w:val="00DC704F"/>
    <w:rsid w:val="00DD1FBD"/>
    <w:rsid w:val="00DF4DCC"/>
    <w:rsid w:val="00E25712"/>
    <w:rsid w:val="00E33777"/>
    <w:rsid w:val="00E355E5"/>
    <w:rsid w:val="00E50CC8"/>
    <w:rsid w:val="00E50E71"/>
    <w:rsid w:val="00E60DB5"/>
    <w:rsid w:val="00E7020B"/>
    <w:rsid w:val="00EA2E7C"/>
    <w:rsid w:val="00EB1DBB"/>
    <w:rsid w:val="00EC45E6"/>
    <w:rsid w:val="00ED4F23"/>
    <w:rsid w:val="00ED65BD"/>
    <w:rsid w:val="00FC7740"/>
    <w:rsid w:val="00F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DCEA22"/>
  <w15:docId w15:val="{A517056E-0071-4BDD-84FC-7EB94EC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935"/>
    <w:pPr>
      <w:ind w:leftChars="400" w:left="840"/>
    </w:pPr>
  </w:style>
  <w:style w:type="paragraph" w:customStyle="1" w:styleId="a4">
    <w:name w:val="一太郎"/>
    <w:rsid w:val="00125935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Century" w:eastAsia="ＭＳ 明朝" w:hAnsi="Century" w:cs="ＭＳ 明朝"/>
      <w:spacing w:val="2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87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7113"/>
  </w:style>
  <w:style w:type="paragraph" w:styleId="a7">
    <w:name w:val="footer"/>
    <w:basedOn w:val="a"/>
    <w:link w:val="a8"/>
    <w:uiPriority w:val="99"/>
    <w:unhideWhenUsed/>
    <w:rsid w:val="004871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7113"/>
  </w:style>
  <w:style w:type="table" w:styleId="a9">
    <w:name w:val="Table Grid"/>
    <w:basedOn w:val="a1"/>
    <w:uiPriority w:val="59"/>
    <w:rsid w:val="00CB5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36015"/>
    <w:pPr>
      <w:jc w:val="center"/>
    </w:pPr>
    <w:rPr>
      <w:rFonts w:eastAsia="ＭＳ ゴシック"/>
      <w:sz w:val="24"/>
    </w:rPr>
  </w:style>
  <w:style w:type="character" w:customStyle="1" w:styleId="ab">
    <w:name w:val="記 (文字)"/>
    <w:basedOn w:val="a0"/>
    <w:link w:val="aa"/>
    <w:uiPriority w:val="99"/>
    <w:rsid w:val="00336015"/>
    <w:rPr>
      <w:rFonts w:eastAsia="ＭＳ ゴシック"/>
      <w:sz w:val="24"/>
    </w:rPr>
  </w:style>
  <w:style w:type="paragraph" w:styleId="ac">
    <w:name w:val="Closing"/>
    <w:basedOn w:val="a"/>
    <w:link w:val="ad"/>
    <w:uiPriority w:val="99"/>
    <w:unhideWhenUsed/>
    <w:rsid w:val="00336015"/>
    <w:pPr>
      <w:jc w:val="right"/>
    </w:pPr>
    <w:rPr>
      <w:rFonts w:eastAsia="ＭＳ ゴシック"/>
      <w:sz w:val="24"/>
    </w:rPr>
  </w:style>
  <w:style w:type="character" w:customStyle="1" w:styleId="ad">
    <w:name w:val="結語 (文字)"/>
    <w:basedOn w:val="a0"/>
    <w:link w:val="ac"/>
    <w:uiPriority w:val="99"/>
    <w:rsid w:val="00336015"/>
    <w:rPr>
      <w:rFonts w:eastAsia="ＭＳ ゴシック"/>
      <w:sz w:val="24"/>
    </w:rPr>
  </w:style>
  <w:style w:type="paragraph" w:customStyle="1" w:styleId="Default">
    <w:name w:val="Default"/>
    <w:rsid w:val="002F07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F7650-91A9-4151-B492-1CE26CDC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熊本県（国保・高齢）高岡</cp:lastModifiedBy>
  <cp:revision>28</cp:revision>
  <cp:lastPrinted>2015-03-31T05:05:00Z</cp:lastPrinted>
  <dcterms:created xsi:type="dcterms:W3CDTF">2015-04-07T05:22:00Z</dcterms:created>
  <dcterms:modified xsi:type="dcterms:W3CDTF">2025-06-23T06:38:00Z</dcterms:modified>
</cp:coreProperties>
</file>