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5E8719C8" w:rsidR="0006782F" w:rsidRPr="00626CE4" w:rsidRDefault="00750C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750C2F">
        <w:rPr>
          <w:rFonts w:asciiTheme="majorEastAsia" w:eastAsiaTheme="majorEastAsia" w:hAnsiTheme="majorEastAsia" w:hint="eastAsia"/>
          <w:sz w:val="24"/>
          <w:szCs w:val="22"/>
        </w:rPr>
        <w:t>令和７年度（２０２５年度）「くまもとスタイル」推進事業</w:t>
      </w:r>
      <w:r w:rsidR="00793985" w:rsidRPr="00793985">
        <w:rPr>
          <w:rFonts w:asciiTheme="majorEastAsia" w:eastAsiaTheme="majorEastAsia" w:hAnsiTheme="majorEastAsia" w:hint="eastAsia"/>
          <w:sz w:val="24"/>
          <w:szCs w:val="22"/>
        </w:rPr>
        <w:t>業務委託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>
        <w:rPr>
          <w:rFonts w:asciiTheme="majorEastAsia" w:eastAsiaTheme="majorEastAsia" w:hAnsiTheme="majorEastAsia" w:hint="eastAsia"/>
          <w:sz w:val="24"/>
          <w:szCs w:val="22"/>
        </w:rPr>
        <w:t>企画コンペ</w:t>
      </w:r>
      <w:bookmarkStart w:id="0" w:name="_GoBack"/>
      <w:bookmarkEnd w:id="0"/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50C2F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25FE-08C9-4586-8865-509E95C6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4</cp:revision>
  <cp:lastPrinted>2021-04-19T02:02:00Z</cp:lastPrinted>
  <dcterms:created xsi:type="dcterms:W3CDTF">2025-04-18T11:22:00Z</dcterms:created>
  <dcterms:modified xsi:type="dcterms:W3CDTF">2025-05-16T03:28:00Z</dcterms:modified>
</cp:coreProperties>
</file>