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2FC33" w14:textId="77777777" w:rsidR="00CE36B0" w:rsidRDefault="007669C1" w:rsidP="004F3A40">
      <w:pPr>
        <w:suppressAutoHyphens/>
        <w:autoSpaceDE w:val="0"/>
        <w:autoSpaceDN w:val="0"/>
        <w:spacing w:line="338" w:lineRule="exact"/>
        <w:jc w:val="center"/>
        <w:rPr>
          <w:rFonts w:ascii="ＭＳ ゴシック" w:hAnsi="ＭＳ ゴシック"/>
          <w:bCs/>
          <w:color w:val="000000"/>
          <w:spacing w:val="-6"/>
          <w:sz w:val="28"/>
          <w:szCs w:val="28"/>
        </w:rPr>
      </w:pPr>
      <w:r w:rsidRPr="007D5082">
        <w:rPr>
          <w:rFonts w:ascii="ＭＳ ゴシック" w:hAnsi="ＭＳ ゴシック" w:hint="eastAsia"/>
          <w:bCs/>
          <w:color w:val="000000"/>
          <w:spacing w:val="-6"/>
          <w:sz w:val="28"/>
          <w:szCs w:val="28"/>
        </w:rPr>
        <w:t>令和</w:t>
      </w:r>
      <w:r w:rsidR="004F3A40">
        <w:rPr>
          <w:rFonts w:ascii="ＭＳ ゴシック" w:hAnsi="ＭＳ ゴシック" w:hint="eastAsia"/>
          <w:bCs/>
          <w:color w:val="000000"/>
          <w:spacing w:val="-6"/>
          <w:sz w:val="28"/>
          <w:szCs w:val="28"/>
        </w:rPr>
        <w:t>７</w:t>
      </w:r>
      <w:r w:rsidR="00CE36B0" w:rsidRPr="007D5082">
        <w:rPr>
          <w:rFonts w:ascii="ＭＳ ゴシック" w:hAnsi="ＭＳ ゴシック" w:hint="eastAsia"/>
          <w:bCs/>
          <w:color w:val="000000"/>
          <w:spacing w:val="-6"/>
          <w:sz w:val="28"/>
          <w:szCs w:val="28"/>
        </w:rPr>
        <w:t>年度阿蘇くまもと空港</w:t>
      </w:r>
      <w:r w:rsidR="0097298F">
        <w:rPr>
          <w:rFonts w:ascii="ＭＳ ゴシック" w:hAnsi="ＭＳ ゴシック" w:hint="eastAsia"/>
          <w:bCs/>
          <w:color w:val="000000"/>
          <w:spacing w:val="-6"/>
          <w:sz w:val="28"/>
          <w:szCs w:val="28"/>
        </w:rPr>
        <w:t>国際線</w:t>
      </w:r>
      <w:r w:rsidR="001B2CEB" w:rsidRPr="007D5082">
        <w:rPr>
          <w:rFonts w:ascii="ＭＳ ゴシック" w:hAnsi="ＭＳ ゴシック" w:hint="eastAsia"/>
          <w:bCs/>
          <w:color w:val="000000"/>
          <w:spacing w:val="-6"/>
          <w:sz w:val="28"/>
          <w:szCs w:val="28"/>
        </w:rPr>
        <w:t>グループ旅行助成</w:t>
      </w:r>
      <w:r w:rsidR="00CE36B0" w:rsidRPr="007D5082">
        <w:rPr>
          <w:rFonts w:ascii="ＭＳ ゴシック" w:hAnsi="ＭＳ ゴシック" w:hint="eastAsia"/>
          <w:bCs/>
          <w:color w:val="000000"/>
          <w:spacing w:val="-6"/>
          <w:sz w:val="28"/>
          <w:szCs w:val="28"/>
        </w:rPr>
        <w:t>事業実施要項</w:t>
      </w:r>
    </w:p>
    <w:p w14:paraId="4AC22710" w14:textId="77777777" w:rsidR="007D5082" w:rsidRPr="007D5082" w:rsidRDefault="007D5082" w:rsidP="007D5082">
      <w:pPr>
        <w:suppressAutoHyphens/>
        <w:autoSpaceDE w:val="0"/>
        <w:autoSpaceDN w:val="0"/>
        <w:spacing w:line="338" w:lineRule="exact"/>
        <w:jc w:val="center"/>
        <w:rPr>
          <w:rFonts w:ascii="ＭＳ ゴシック" w:hAnsi="ＭＳ ゴシック"/>
          <w:bCs/>
          <w:color w:val="000000"/>
          <w:spacing w:val="-6"/>
          <w:sz w:val="28"/>
          <w:szCs w:val="28"/>
        </w:rPr>
      </w:pPr>
    </w:p>
    <w:p w14:paraId="15617871" w14:textId="77777777" w:rsidR="00CE36B0" w:rsidRPr="007D5082" w:rsidRDefault="00B56C08" w:rsidP="007D5082">
      <w:pPr>
        <w:suppressAutoHyphens/>
        <w:autoSpaceDE w:val="0"/>
        <w:autoSpaceDN w:val="0"/>
        <w:spacing w:line="338" w:lineRule="exact"/>
        <w:ind w:right="738"/>
        <w:jc w:val="left"/>
        <w:rPr>
          <w:rFonts w:ascii="ＭＳ ゴシック" w:hAnsi="ＭＳ ゴシック"/>
          <w:color w:val="FF0000"/>
          <w:spacing w:val="2"/>
        </w:rPr>
      </w:pPr>
      <w:r w:rsidRPr="0021417D">
        <w:rPr>
          <w:rFonts w:ascii="ＭＳ ゴシック" w:hAnsi="ＭＳ ゴシック" w:hint="eastAsia"/>
          <w:color w:val="FF0000"/>
          <w:spacing w:val="2"/>
        </w:rPr>
        <w:t xml:space="preserve">　</w:t>
      </w:r>
      <w:r w:rsidR="00CE36B0" w:rsidRPr="009B3A7D">
        <w:rPr>
          <w:rFonts w:ascii="ＭＳ ゴシック" w:hAnsi="ＭＳ ゴシック" w:hint="eastAsia"/>
          <w:color w:val="000000"/>
        </w:rPr>
        <w:t>（趣旨）</w:t>
      </w:r>
    </w:p>
    <w:p w14:paraId="5756428B" w14:textId="77777777" w:rsidR="00CE36B0" w:rsidRPr="009B3A7D" w:rsidRDefault="00CE36B0" w:rsidP="00ED3676">
      <w:pPr>
        <w:suppressAutoHyphens/>
        <w:autoSpaceDE w:val="0"/>
        <w:autoSpaceDN w:val="0"/>
        <w:spacing w:line="338" w:lineRule="exact"/>
        <w:ind w:left="242" w:hangingChars="100" w:hanging="242"/>
        <w:jc w:val="left"/>
        <w:rPr>
          <w:rFonts w:ascii="ＭＳ ゴシック" w:hAnsi="ＭＳ ゴシック"/>
          <w:color w:val="000000"/>
          <w:spacing w:val="2"/>
        </w:rPr>
      </w:pPr>
      <w:r w:rsidRPr="009B3A7D">
        <w:rPr>
          <w:rFonts w:ascii="ＭＳ ゴシック" w:hAnsi="ＭＳ ゴシック" w:hint="eastAsia"/>
          <w:color w:val="000000"/>
        </w:rPr>
        <w:t xml:space="preserve">第１条　</w:t>
      </w:r>
      <w:r w:rsidR="00AE476B" w:rsidRPr="009B3A7D">
        <w:rPr>
          <w:rFonts w:ascii="ＭＳ ゴシック" w:hAnsi="ＭＳ ゴシック" w:hint="eastAsia"/>
          <w:color w:val="000000"/>
        </w:rPr>
        <w:t>阿蘇くまもと空港国際線振興協議会会長（以下「会長」という。）は、阿</w:t>
      </w:r>
      <w:r w:rsidR="00885279" w:rsidRPr="009B3A7D">
        <w:rPr>
          <w:rFonts w:ascii="ＭＳ ゴシック" w:hAnsi="ＭＳ ゴシック" w:hint="eastAsia"/>
          <w:color w:val="000000"/>
        </w:rPr>
        <w:t>蘇くまもと空港国際線の振興を図るため</w:t>
      </w:r>
      <w:r w:rsidR="00885279" w:rsidRPr="005D5DC5">
        <w:rPr>
          <w:rFonts w:ascii="ＭＳ ゴシック" w:hAnsi="ＭＳ ゴシック" w:hint="eastAsia"/>
          <w:color w:val="000000"/>
        </w:rPr>
        <w:t>、</w:t>
      </w:r>
      <w:r w:rsidR="00F66C1A" w:rsidRPr="005D5DC5">
        <w:rPr>
          <w:rFonts w:ascii="ＭＳ ゴシック" w:hAnsi="ＭＳ ゴシック" w:hint="eastAsia"/>
          <w:color w:val="000000"/>
        </w:rPr>
        <w:t>同空港発着の</w:t>
      </w:r>
      <w:r w:rsidR="00CE266E" w:rsidRPr="005D5DC5">
        <w:rPr>
          <w:rFonts w:ascii="ＭＳ ゴシック" w:hAnsi="ＭＳ ゴシック" w:hint="eastAsia"/>
          <w:color w:val="000000"/>
        </w:rPr>
        <w:t>国際線</w:t>
      </w:r>
      <w:r w:rsidR="00AE476B" w:rsidRPr="009B3A7D">
        <w:rPr>
          <w:rFonts w:ascii="ＭＳ ゴシック" w:hAnsi="ＭＳ ゴシック" w:hint="eastAsia"/>
          <w:color w:val="000000"/>
        </w:rPr>
        <w:t>を利用して海外へ旅行する</w:t>
      </w:r>
      <w:r w:rsidR="001B2CEB" w:rsidRPr="009B3A7D">
        <w:rPr>
          <w:rFonts w:ascii="ＭＳ ゴシック" w:hAnsi="ＭＳ ゴシック" w:hint="eastAsia"/>
          <w:color w:val="000000"/>
        </w:rPr>
        <w:t>グループ</w:t>
      </w:r>
      <w:r w:rsidR="00AE476B" w:rsidRPr="009B3A7D">
        <w:rPr>
          <w:rFonts w:ascii="ＭＳ ゴシック" w:hAnsi="ＭＳ ゴシック" w:hint="eastAsia"/>
          <w:color w:val="000000"/>
        </w:rPr>
        <w:t>（以下「助成事業者」という。）に対し、予算の範囲内において助成を行うものとし、その実施についてはこの要項に定めるところによる。</w:t>
      </w:r>
    </w:p>
    <w:p w14:paraId="2343B0E1" w14:textId="77777777" w:rsidR="00CE36B0" w:rsidRPr="009B3A7D" w:rsidRDefault="00CE36B0" w:rsidP="00CE36B0">
      <w:pPr>
        <w:suppressAutoHyphens/>
        <w:autoSpaceDE w:val="0"/>
        <w:autoSpaceDN w:val="0"/>
        <w:spacing w:line="338" w:lineRule="exact"/>
        <w:jc w:val="left"/>
        <w:rPr>
          <w:rFonts w:ascii="ＭＳ ゴシック" w:hAnsi="ＭＳ ゴシック"/>
          <w:color w:val="000000"/>
          <w:spacing w:val="2"/>
        </w:rPr>
      </w:pPr>
    </w:p>
    <w:p w14:paraId="76E56E2B" w14:textId="77777777" w:rsidR="00CE36B0" w:rsidRPr="009B3A7D" w:rsidRDefault="00CE36B0" w:rsidP="00CE36B0">
      <w:pPr>
        <w:suppressAutoHyphens/>
        <w:autoSpaceDE w:val="0"/>
        <w:autoSpaceDN w:val="0"/>
        <w:spacing w:line="338" w:lineRule="exact"/>
        <w:jc w:val="left"/>
        <w:rPr>
          <w:rFonts w:ascii="ＭＳ ゴシック" w:hAnsi="ＭＳ ゴシック"/>
          <w:color w:val="000000"/>
          <w:spacing w:val="2"/>
        </w:rPr>
      </w:pPr>
      <w:r w:rsidRPr="009B3A7D">
        <w:rPr>
          <w:rFonts w:ascii="ＭＳ ゴシック" w:hAnsi="ＭＳ ゴシック" w:hint="eastAsia"/>
          <w:color w:val="000000"/>
        </w:rPr>
        <w:t>（助成の対象等）</w:t>
      </w:r>
    </w:p>
    <w:p w14:paraId="5AC05DEE" w14:textId="77777777" w:rsidR="00377505" w:rsidRPr="00997C98" w:rsidRDefault="006F51FC" w:rsidP="00997C98">
      <w:pPr>
        <w:numPr>
          <w:ilvl w:val="0"/>
          <w:numId w:val="1"/>
        </w:numPr>
        <w:tabs>
          <w:tab w:val="clear" w:pos="960"/>
        </w:tabs>
        <w:suppressAutoHyphens/>
        <w:autoSpaceDE w:val="0"/>
        <w:autoSpaceDN w:val="0"/>
        <w:spacing w:line="338" w:lineRule="exact"/>
        <w:jc w:val="left"/>
        <w:rPr>
          <w:rFonts w:ascii="ＭＳ ゴシック" w:hAnsi="ＭＳ ゴシック"/>
          <w:color w:val="000000"/>
        </w:rPr>
      </w:pPr>
      <w:r w:rsidRPr="009B3A7D">
        <w:rPr>
          <w:rFonts w:ascii="ＭＳ ゴシック" w:hAnsi="ＭＳ ゴシック" w:hint="eastAsia"/>
          <w:color w:val="000000"/>
        </w:rPr>
        <w:t>助成事業者は、</w:t>
      </w:r>
      <w:r w:rsidR="00377505" w:rsidRPr="00997C98">
        <w:rPr>
          <w:rFonts w:ascii="ＭＳ ゴシック" w:hAnsi="ＭＳ ゴシック" w:hint="eastAsia"/>
          <w:color w:val="000000"/>
        </w:rPr>
        <w:t>次のいずれの条件も満たすものとする。</w:t>
      </w:r>
    </w:p>
    <w:p w14:paraId="20E06C79" w14:textId="77777777" w:rsidR="00B0094C" w:rsidRPr="009B3A7D" w:rsidRDefault="008E2BDC" w:rsidP="00997C98">
      <w:pPr>
        <w:numPr>
          <w:ilvl w:val="0"/>
          <w:numId w:val="9"/>
        </w:numPr>
        <w:suppressAutoHyphens/>
        <w:autoSpaceDE w:val="0"/>
        <w:autoSpaceDN w:val="0"/>
        <w:spacing w:line="338" w:lineRule="exact"/>
        <w:jc w:val="left"/>
        <w:rPr>
          <w:rFonts w:ascii="ＭＳ ゴシック" w:hAnsi="ＭＳ ゴシック"/>
          <w:color w:val="000000"/>
        </w:rPr>
      </w:pPr>
      <w:r>
        <w:rPr>
          <w:rFonts w:ascii="ＭＳ ゴシック" w:hAnsi="ＭＳ ゴシック" w:hint="eastAsia"/>
          <w:color w:val="000000"/>
        </w:rPr>
        <w:t xml:space="preserve"> </w:t>
      </w:r>
      <w:r w:rsidR="00CE266E" w:rsidRPr="005D5DC5">
        <w:rPr>
          <w:rFonts w:ascii="ＭＳ ゴシック" w:hAnsi="ＭＳ ゴシック" w:hint="eastAsia"/>
          <w:color w:val="000000"/>
        </w:rPr>
        <w:t>阿蘇くまもと空港発着の国際線</w:t>
      </w:r>
      <w:r w:rsidR="001B21F0">
        <w:rPr>
          <w:rFonts w:ascii="ＭＳ ゴシック" w:hAnsi="ＭＳ ゴシック" w:hint="eastAsia"/>
          <w:color w:val="000000"/>
        </w:rPr>
        <w:t>を</w:t>
      </w:r>
      <w:r w:rsidR="00B0094C" w:rsidRPr="009B3A7D">
        <w:rPr>
          <w:rFonts w:ascii="ＭＳ ゴシック" w:hAnsi="ＭＳ ゴシック" w:hint="eastAsia"/>
          <w:color w:val="000000"/>
        </w:rPr>
        <w:t>往復利用すること。</w:t>
      </w:r>
    </w:p>
    <w:p w14:paraId="5CAE1ED8" w14:textId="77777777" w:rsidR="0025310E" w:rsidRPr="009B3A7D" w:rsidRDefault="00377505" w:rsidP="00997C98">
      <w:pPr>
        <w:suppressAutoHyphens/>
        <w:autoSpaceDE w:val="0"/>
        <w:autoSpaceDN w:val="0"/>
        <w:spacing w:line="338" w:lineRule="exact"/>
        <w:ind w:firstLineChars="300" w:firstLine="726"/>
        <w:jc w:val="left"/>
        <w:rPr>
          <w:rFonts w:ascii="ＭＳ ゴシック" w:hAnsi="ＭＳ ゴシック"/>
          <w:color w:val="000000"/>
        </w:rPr>
      </w:pPr>
      <w:r w:rsidRPr="009B3A7D">
        <w:rPr>
          <w:rFonts w:ascii="ＭＳ ゴシック" w:hAnsi="ＭＳ ゴシック" w:hint="eastAsia"/>
          <w:color w:val="000000"/>
        </w:rPr>
        <w:t>ただし、予定便の欠航</w:t>
      </w:r>
      <w:r w:rsidR="00AC61AE" w:rsidRPr="009B3A7D">
        <w:rPr>
          <w:rFonts w:ascii="ＭＳ ゴシック" w:hAnsi="ＭＳ ゴシック" w:hint="eastAsia"/>
          <w:color w:val="000000"/>
        </w:rPr>
        <w:t>や気象条件等に</w:t>
      </w:r>
      <w:r w:rsidR="00AE476B" w:rsidRPr="009B3A7D">
        <w:rPr>
          <w:rFonts w:ascii="ＭＳ ゴシック" w:hAnsi="ＭＳ ゴシック" w:hint="eastAsia"/>
          <w:color w:val="000000"/>
        </w:rPr>
        <w:t>伴い、他空港を利用した</w:t>
      </w:r>
      <w:r w:rsidR="00B0094C" w:rsidRPr="009B3A7D">
        <w:rPr>
          <w:rFonts w:ascii="ＭＳ ゴシック" w:hAnsi="ＭＳ ゴシック" w:hint="eastAsia"/>
          <w:color w:val="000000"/>
        </w:rPr>
        <w:t>場合</w:t>
      </w:r>
      <w:r w:rsidRPr="009B3A7D">
        <w:rPr>
          <w:rFonts w:ascii="ＭＳ ゴシック" w:hAnsi="ＭＳ ゴシック" w:hint="eastAsia"/>
          <w:color w:val="000000"/>
        </w:rPr>
        <w:t>を除く。</w:t>
      </w:r>
    </w:p>
    <w:p w14:paraId="1EE229D9" w14:textId="77777777" w:rsidR="00997C98" w:rsidRDefault="00997C98" w:rsidP="00997C98">
      <w:pPr>
        <w:numPr>
          <w:ilvl w:val="0"/>
          <w:numId w:val="8"/>
        </w:numPr>
        <w:suppressAutoHyphens/>
        <w:autoSpaceDE w:val="0"/>
        <w:autoSpaceDN w:val="0"/>
        <w:spacing w:line="338" w:lineRule="exact"/>
        <w:jc w:val="left"/>
        <w:rPr>
          <w:rFonts w:ascii="ＭＳ ゴシック" w:hAnsi="ＭＳ ゴシック"/>
          <w:color w:val="000000"/>
        </w:rPr>
      </w:pPr>
      <w:r>
        <w:rPr>
          <w:rFonts w:ascii="ＭＳ ゴシック" w:hAnsi="ＭＳ ゴシック" w:hint="eastAsia"/>
          <w:color w:val="000000"/>
        </w:rPr>
        <w:t xml:space="preserve"> </w:t>
      </w:r>
      <w:r w:rsidR="00E323FE" w:rsidRPr="009B3A7D">
        <w:rPr>
          <w:rFonts w:ascii="ＭＳ ゴシック" w:hAnsi="ＭＳ ゴシック" w:hint="eastAsia"/>
          <w:color w:val="000000"/>
        </w:rPr>
        <w:t>助成事業者の</w:t>
      </w:r>
      <w:r w:rsidR="00377505" w:rsidRPr="009B3A7D">
        <w:rPr>
          <w:rFonts w:ascii="ＭＳ ゴシック" w:hAnsi="ＭＳ ゴシック" w:hint="eastAsia"/>
          <w:color w:val="000000"/>
        </w:rPr>
        <w:t>構成</w:t>
      </w:r>
      <w:r w:rsidR="00E323FE" w:rsidRPr="009B3A7D">
        <w:rPr>
          <w:rFonts w:ascii="ＭＳ ゴシック" w:hAnsi="ＭＳ ゴシック" w:hint="eastAsia"/>
          <w:color w:val="000000"/>
        </w:rPr>
        <w:t>員（以下「構成員」という。）</w:t>
      </w:r>
      <w:r w:rsidR="00377505" w:rsidRPr="009B3A7D">
        <w:rPr>
          <w:rFonts w:ascii="ＭＳ ゴシック" w:hAnsi="ＭＳ ゴシック" w:hint="eastAsia"/>
          <w:color w:val="000000"/>
        </w:rPr>
        <w:t>が熊本県内</w:t>
      </w:r>
      <w:r w:rsidR="00015D9F" w:rsidRPr="009B3A7D">
        <w:rPr>
          <w:rFonts w:ascii="ＭＳ ゴシック" w:hAnsi="ＭＳ ゴシック" w:hint="eastAsia"/>
          <w:color w:val="000000"/>
        </w:rPr>
        <w:t>又は宮崎県内の一部地域（五ヶ瀬町、椎葉村、高千穂町）</w:t>
      </w:r>
      <w:r w:rsidR="00377505" w:rsidRPr="009B3A7D">
        <w:rPr>
          <w:rFonts w:ascii="ＭＳ ゴシック" w:hAnsi="ＭＳ ゴシック" w:hint="eastAsia"/>
          <w:color w:val="000000"/>
        </w:rPr>
        <w:t>に居住すること。</w:t>
      </w:r>
    </w:p>
    <w:p w14:paraId="656C3A74" w14:textId="77777777" w:rsidR="00577EDA" w:rsidRDefault="00161609" w:rsidP="00161609">
      <w:pPr>
        <w:suppressAutoHyphens/>
        <w:autoSpaceDE w:val="0"/>
        <w:autoSpaceDN w:val="0"/>
        <w:spacing w:line="338" w:lineRule="exact"/>
        <w:jc w:val="left"/>
        <w:rPr>
          <w:rFonts w:ascii="ＭＳ ゴシック" w:hAnsi="ＭＳ ゴシック"/>
          <w:color w:val="000000"/>
        </w:rPr>
      </w:pPr>
      <w:r w:rsidRPr="00161609">
        <w:rPr>
          <w:rFonts w:ascii="ＭＳ ゴシック" w:hAnsi="ＭＳ ゴシック" w:hint="eastAsia"/>
          <w:color w:val="000000"/>
        </w:rPr>
        <w:t>（３</w:t>
      </w:r>
      <w:r>
        <w:rPr>
          <w:rFonts w:ascii="ＭＳ ゴシック" w:hAnsi="ＭＳ ゴシック" w:hint="eastAsia"/>
          <w:color w:val="000000"/>
        </w:rPr>
        <w:t xml:space="preserve">）　</w:t>
      </w:r>
      <w:r w:rsidR="00CE266E" w:rsidRPr="00577EDA">
        <w:rPr>
          <w:rFonts w:ascii="ＭＳ ゴシック" w:hAnsi="ＭＳ ゴシック" w:hint="eastAsia"/>
          <w:color w:val="000000"/>
        </w:rPr>
        <w:t>構成</w:t>
      </w:r>
      <w:r w:rsidR="00577EDA" w:rsidRPr="00577EDA">
        <w:rPr>
          <w:rFonts w:ascii="ＭＳ ゴシック" w:hAnsi="ＭＳ ゴシック" w:hint="eastAsia"/>
          <w:color w:val="000000"/>
        </w:rPr>
        <w:t>員</w:t>
      </w:r>
      <w:r w:rsidR="00CE266E" w:rsidRPr="00577EDA">
        <w:rPr>
          <w:rFonts w:ascii="ＭＳ ゴシック" w:hAnsi="ＭＳ ゴシック" w:hint="eastAsia"/>
          <w:color w:val="000000"/>
        </w:rPr>
        <w:t>数</w:t>
      </w:r>
      <w:r w:rsidR="00577EDA" w:rsidRPr="00577EDA">
        <w:rPr>
          <w:rFonts w:ascii="ＭＳ ゴシック" w:hAnsi="ＭＳ ゴシック" w:hint="eastAsia"/>
          <w:color w:val="000000"/>
        </w:rPr>
        <w:t>は２人以上のグループ（取扱旅行会社を除く）とする。</w:t>
      </w:r>
    </w:p>
    <w:p w14:paraId="040B5F11" w14:textId="77777777" w:rsidR="00577EDA" w:rsidRPr="00577EDA" w:rsidRDefault="00577EDA" w:rsidP="00577EDA">
      <w:pPr>
        <w:suppressAutoHyphens/>
        <w:autoSpaceDE w:val="0"/>
        <w:autoSpaceDN w:val="0"/>
        <w:spacing w:line="338" w:lineRule="exact"/>
        <w:ind w:left="720"/>
        <w:jc w:val="left"/>
        <w:rPr>
          <w:rFonts w:ascii="ＭＳ ゴシック" w:hAnsi="ＭＳ ゴシック"/>
          <w:color w:val="000000"/>
        </w:rPr>
      </w:pPr>
      <w:r>
        <w:rPr>
          <w:rFonts w:ascii="ＭＳ ゴシック" w:hAnsi="ＭＳ ゴシック" w:hint="eastAsia"/>
          <w:color w:val="000000"/>
          <w:spacing w:val="-6"/>
        </w:rPr>
        <w:t>ただし、</w:t>
      </w:r>
      <w:r>
        <w:rPr>
          <w:rFonts w:ascii="ＭＳ ゴシック" w:hAnsi="ＭＳ ゴシック" w:hint="eastAsia"/>
          <w:color w:val="000000"/>
        </w:rPr>
        <w:t>熊本～ソウル線（仁川空港）</w:t>
      </w:r>
      <w:r w:rsidR="004F3A40">
        <w:rPr>
          <w:rFonts w:ascii="ＭＳ ゴシック" w:hAnsi="ＭＳ ゴシック" w:hint="eastAsia"/>
          <w:color w:val="000000"/>
        </w:rPr>
        <w:t>、熊本～台北線、熊本～香港線</w:t>
      </w:r>
      <w:r>
        <w:rPr>
          <w:rFonts w:ascii="ＭＳ ゴシック" w:hAnsi="ＭＳ ゴシック" w:hint="eastAsia"/>
          <w:color w:val="000000"/>
        </w:rPr>
        <w:t>を</w:t>
      </w:r>
      <w:r w:rsidRPr="004F3A40">
        <w:rPr>
          <w:rFonts w:ascii="ＭＳ ゴシック" w:hAnsi="ＭＳ ゴシック" w:hint="eastAsia"/>
          <w:color w:val="000000"/>
        </w:rPr>
        <w:t>往復利用</w:t>
      </w:r>
      <w:r>
        <w:rPr>
          <w:rFonts w:ascii="ＭＳ ゴシック" w:hAnsi="ＭＳ ゴシック" w:hint="eastAsia"/>
          <w:color w:val="000000"/>
        </w:rPr>
        <w:t>する場合のみ、３人以上のグループ</w:t>
      </w:r>
      <w:r w:rsidRPr="00FF2A20">
        <w:rPr>
          <w:rFonts w:ascii="ＭＳ ゴシック" w:hAnsi="ＭＳ ゴシック" w:hint="eastAsia"/>
          <w:color w:val="000000"/>
        </w:rPr>
        <w:t>（取扱旅行会社を除く）</w:t>
      </w:r>
      <w:r>
        <w:rPr>
          <w:rFonts w:ascii="ＭＳ ゴシック" w:hAnsi="ＭＳ ゴシック" w:hint="eastAsia"/>
          <w:color w:val="000000"/>
        </w:rPr>
        <w:t>とする。</w:t>
      </w:r>
    </w:p>
    <w:p w14:paraId="434ACA5F" w14:textId="77777777" w:rsidR="00577EDA" w:rsidRDefault="00CB11A5" w:rsidP="00CB11A5">
      <w:pPr>
        <w:suppressAutoHyphens/>
        <w:autoSpaceDE w:val="0"/>
        <w:autoSpaceDN w:val="0"/>
        <w:spacing w:line="338" w:lineRule="exact"/>
        <w:jc w:val="left"/>
        <w:rPr>
          <w:rFonts w:ascii="ＭＳ ゴシック" w:hAnsi="ＭＳ ゴシック"/>
          <w:color w:val="000000"/>
        </w:rPr>
      </w:pPr>
      <w:r>
        <w:rPr>
          <w:rFonts w:ascii="ＭＳ ゴシック" w:hAnsi="ＭＳ ゴシック" w:hint="eastAsia"/>
          <w:color w:val="000000"/>
        </w:rPr>
        <w:t>（４）</w:t>
      </w:r>
      <w:r w:rsidR="00577EDA" w:rsidRPr="009B3A7D">
        <w:rPr>
          <w:rFonts w:ascii="ＭＳ ゴシック" w:hAnsi="ＭＳ ゴシック" w:hint="eastAsia"/>
          <w:color w:val="000000"/>
        </w:rPr>
        <w:t>構成員が同一の航空便を往復利用すること。</w:t>
      </w:r>
      <w:r w:rsidR="00577EDA">
        <w:rPr>
          <w:rFonts w:ascii="ＭＳ ゴシック" w:hAnsi="ＭＳ ゴシック" w:hint="eastAsia"/>
          <w:color w:val="000000"/>
        </w:rPr>
        <w:t xml:space="preserve">　</w:t>
      </w:r>
    </w:p>
    <w:p w14:paraId="27426505" w14:textId="77777777" w:rsidR="00577EDA" w:rsidRDefault="00CB11A5" w:rsidP="00CB11A5">
      <w:pPr>
        <w:suppressAutoHyphens/>
        <w:autoSpaceDE w:val="0"/>
        <w:autoSpaceDN w:val="0"/>
        <w:spacing w:line="338" w:lineRule="exact"/>
        <w:jc w:val="left"/>
        <w:rPr>
          <w:rFonts w:ascii="ＭＳ ゴシック" w:hAnsi="ＭＳ ゴシック"/>
          <w:color w:val="000000"/>
        </w:rPr>
      </w:pPr>
      <w:r>
        <w:rPr>
          <w:rFonts w:ascii="ＭＳ ゴシック" w:hAnsi="ＭＳ ゴシック" w:hint="eastAsia"/>
          <w:color w:val="000000"/>
        </w:rPr>
        <w:t>（５）</w:t>
      </w:r>
      <w:r w:rsidR="00577EDA" w:rsidRPr="009B3A7D">
        <w:rPr>
          <w:rFonts w:ascii="ＭＳ ゴシック" w:hAnsi="ＭＳ ゴシック" w:hint="eastAsia"/>
          <w:color w:val="000000"/>
        </w:rPr>
        <w:t>構成員に添乗員を含まないこと。</w:t>
      </w:r>
    </w:p>
    <w:p w14:paraId="392A47BC" w14:textId="77777777" w:rsidR="00CE36B0" w:rsidRPr="009B3A7D" w:rsidRDefault="00B0094C" w:rsidP="00CE36B0">
      <w:pPr>
        <w:suppressAutoHyphens/>
        <w:autoSpaceDE w:val="0"/>
        <w:autoSpaceDN w:val="0"/>
        <w:spacing w:line="338" w:lineRule="exact"/>
        <w:jc w:val="left"/>
        <w:rPr>
          <w:rFonts w:ascii="ＭＳ ゴシック" w:hAnsi="ＭＳ ゴシック"/>
          <w:color w:val="000000"/>
          <w:spacing w:val="2"/>
        </w:rPr>
      </w:pPr>
      <w:r w:rsidRPr="009B3A7D">
        <w:rPr>
          <w:rFonts w:ascii="ＭＳ ゴシック" w:hAnsi="ＭＳ ゴシック" w:hint="eastAsia"/>
          <w:color w:val="000000"/>
        </w:rPr>
        <w:t>２</w:t>
      </w:r>
      <w:r w:rsidR="00CE36B0" w:rsidRPr="009B3A7D">
        <w:rPr>
          <w:rFonts w:ascii="ＭＳ ゴシック" w:hAnsi="ＭＳ ゴシック" w:hint="eastAsia"/>
          <w:color w:val="000000"/>
        </w:rPr>
        <w:t xml:space="preserve">　助成金は、渡航及び宿泊に要する経費に充てなければならない。</w:t>
      </w:r>
    </w:p>
    <w:p w14:paraId="260EC5C0" w14:textId="77777777" w:rsidR="00AD23FB" w:rsidRPr="009B3A7D" w:rsidRDefault="00B0094C" w:rsidP="00CE36B0">
      <w:pPr>
        <w:suppressAutoHyphens/>
        <w:autoSpaceDE w:val="0"/>
        <w:autoSpaceDN w:val="0"/>
        <w:spacing w:line="338" w:lineRule="exact"/>
        <w:jc w:val="left"/>
        <w:rPr>
          <w:rFonts w:ascii="ＭＳ ゴシック" w:hAnsi="ＭＳ ゴシック"/>
          <w:color w:val="000000"/>
        </w:rPr>
      </w:pPr>
      <w:r w:rsidRPr="009B3A7D">
        <w:rPr>
          <w:rFonts w:ascii="ＭＳ ゴシック" w:hAnsi="ＭＳ ゴシック" w:hint="eastAsia"/>
          <w:color w:val="000000"/>
        </w:rPr>
        <w:t>３</w:t>
      </w:r>
      <w:r w:rsidR="00AF5DC0" w:rsidRPr="009B3A7D">
        <w:rPr>
          <w:rFonts w:ascii="ＭＳ ゴシック" w:hAnsi="ＭＳ ゴシック" w:hint="eastAsia"/>
          <w:color w:val="000000"/>
        </w:rPr>
        <w:t xml:space="preserve">　助成金の額は、１人につき５</w:t>
      </w:r>
      <w:r w:rsidR="00CE36B0" w:rsidRPr="009B3A7D">
        <w:rPr>
          <w:rFonts w:ascii="ＭＳ ゴシック" w:hAnsi="ＭＳ ゴシック" w:hint="eastAsia"/>
          <w:color w:val="000000"/>
        </w:rPr>
        <w:t>，０００円とする。</w:t>
      </w:r>
    </w:p>
    <w:p w14:paraId="1FC5110C" w14:textId="77777777" w:rsidR="00D47C7B" w:rsidRPr="009B3A7D" w:rsidRDefault="00957690" w:rsidP="00A40C71">
      <w:pPr>
        <w:suppressAutoHyphens/>
        <w:autoSpaceDE w:val="0"/>
        <w:autoSpaceDN w:val="0"/>
        <w:spacing w:line="338" w:lineRule="exact"/>
        <w:ind w:firstLineChars="200" w:firstLine="484"/>
        <w:jc w:val="left"/>
        <w:rPr>
          <w:rFonts w:ascii="ＭＳ ゴシック" w:hAnsi="ＭＳ ゴシック"/>
          <w:color w:val="000000"/>
        </w:rPr>
      </w:pPr>
      <w:r w:rsidRPr="009B3A7D">
        <w:rPr>
          <w:rFonts w:ascii="ＭＳ ゴシック" w:hAnsi="ＭＳ ゴシック" w:hint="eastAsia"/>
          <w:color w:val="000000"/>
        </w:rPr>
        <w:t>ただし、１助成事業者</w:t>
      </w:r>
      <w:r w:rsidR="00CE36B0" w:rsidRPr="009B3A7D">
        <w:rPr>
          <w:rFonts w:ascii="ＭＳ ゴシック" w:hAnsi="ＭＳ ゴシック" w:hint="eastAsia"/>
          <w:color w:val="000000"/>
        </w:rPr>
        <w:t>当たり３０万円を限度とする。</w:t>
      </w:r>
    </w:p>
    <w:p w14:paraId="662BB8F9" w14:textId="77777777" w:rsidR="001E2668" w:rsidRPr="009B3A7D" w:rsidRDefault="001B21F0" w:rsidP="00B0094C">
      <w:pPr>
        <w:suppressAutoHyphens/>
        <w:autoSpaceDE w:val="0"/>
        <w:autoSpaceDN w:val="0"/>
        <w:spacing w:line="338" w:lineRule="exact"/>
        <w:ind w:left="484" w:hangingChars="200" w:hanging="484"/>
        <w:jc w:val="left"/>
        <w:rPr>
          <w:rFonts w:ascii="ＭＳ ゴシック" w:hAnsi="ＭＳ ゴシック" w:cs="ＭＳ Ｐゴシック"/>
          <w:color w:val="000000"/>
        </w:rPr>
      </w:pPr>
      <w:r>
        <w:rPr>
          <w:rFonts w:ascii="ＭＳ ゴシック" w:hAnsi="ＭＳ ゴシック" w:cs="ＭＳ Ｐゴシック" w:hint="eastAsia"/>
          <w:color w:val="000000"/>
        </w:rPr>
        <w:t>４</w:t>
      </w:r>
      <w:r w:rsidR="001E2668" w:rsidRPr="009B3A7D">
        <w:rPr>
          <w:rFonts w:ascii="ＭＳ ゴシック" w:hAnsi="ＭＳ ゴシック" w:cs="ＭＳ Ｐゴシック" w:hint="eastAsia"/>
          <w:color w:val="000000"/>
        </w:rPr>
        <w:t xml:space="preserve">　阿蘇くまもと空港国際線振興協議会が実施する、他の助成事業</w:t>
      </w:r>
      <w:r w:rsidR="00B0094C" w:rsidRPr="009B3A7D">
        <w:rPr>
          <w:rFonts w:ascii="ＭＳ ゴシック" w:hAnsi="ＭＳ ゴシック" w:cs="ＭＳ Ｐゴシック" w:hint="eastAsia"/>
          <w:color w:val="000000"/>
        </w:rPr>
        <w:t>（教育・スポーツ文化</w:t>
      </w:r>
      <w:r w:rsidR="00BD3216" w:rsidRPr="009B3A7D">
        <w:rPr>
          <w:rFonts w:ascii="ＭＳ ゴシック" w:hAnsi="ＭＳ ゴシック" w:cs="ＭＳ Ｐゴシック" w:hint="eastAsia"/>
          <w:color w:val="000000"/>
        </w:rPr>
        <w:t>・</w:t>
      </w:r>
      <w:r w:rsidR="00B0094C" w:rsidRPr="009B3A7D">
        <w:rPr>
          <w:rFonts w:ascii="ＭＳ ゴシック" w:hAnsi="ＭＳ ゴシック" w:cs="ＭＳ Ｐゴシック" w:hint="eastAsia"/>
          <w:color w:val="000000"/>
        </w:rPr>
        <w:t>交流助成事業を除く。）</w:t>
      </w:r>
      <w:r w:rsidR="001E2668" w:rsidRPr="009B3A7D">
        <w:rPr>
          <w:rFonts w:ascii="ＭＳ ゴシック" w:hAnsi="ＭＳ ゴシック" w:cs="ＭＳ Ｐゴシック" w:hint="eastAsia"/>
          <w:color w:val="000000"/>
        </w:rPr>
        <w:t>との重複適用はできないものとする。</w:t>
      </w:r>
    </w:p>
    <w:p w14:paraId="36640A77" w14:textId="77777777" w:rsidR="00026944" w:rsidRPr="009B3A7D" w:rsidRDefault="001B21F0" w:rsidP="00B0094C">
      <w:pPr>
        <w:suppressAutoHyphens/>
        <w:autoSpaceDE w:val="0"/>
        <w:autoSpaceDN w:val="0"/>
        <w:spacing w:line="338" w:lineRule="exact"/>
        <w:ind w:left="484" w:hangingChars="200" w:hanging="484"/>
        <w:jc w:val="left"/>
        <w:rPr>
          <w:rFonts w:ascii="ＭＳ ゴシック" w:hAnsi="ＭＳ ゴシック" w:cs="ＭＳ Ｐゴシック"/>
          <w:color w:val="000000"/>
        </w:rPr>
      </w:pPr>
      <w:r>
        <w:rPr>
          <w:rFonts w:ascii="ＭＳ ゴシック" w:hAnsi="ＭＳ ゴシック" w:cs="ＭＳ Ｐゴシック" w:hint="eastAsia"/>
          <w:color w:val="000000"/>
        </w:rPr>
        <w:t>５</w:t>
      </w:r>
      <w:r w:rsidR="00885279" w:rsidRPr="009B3A7D">
        <w:rPr>
          <w:rFonts w:ascii="ＭＳ ゴシック" w:hAnsi="ＭＳ ゴシック" w:cs="ＭＳ Ｐゴシック" w:hint="eastAsia"/>
          <w:color w:val="000000"/>
        </w:rPr>
        <w:t xml:space="preserve">　助成金は、</w:t>
      </w:r>
      <w:r w:rsidR="008D37CF">
        <w:rPr>
          <w:rFonts w:ascii="ＭＳ ゴシック" w:hAnsi="ＭＳ ゴシック" w:cs="ＭＳ Ｐゴシック" w:hint="eastAsia"/>
          <w:color w:val="000000"/>
        </w:rPr>
        <w:t>令和</w:t>
      </w:r>
      <w:r w:rsidR="004F3A40">
        <w:rPr>
          <w:rFonts w:ascii="ＭＳ ゴシック" w:hAnsi="ＭＳ ゴシック" w:cs="ＭＳ Ｐゴシック" w:hint="eastAsia"/>
          <w:color w:val="000000"/>
        </w:rPr>
        <w:t>７</w:t>
      </w:r>
      <w:r w:rsidR="008D37CF">
        <w:rPr>
          <w:rFonts w:ascii="ＭＳ ゴシック" w:hAnsi="ＭＳ ゴシック" w:cs="ＭＳ Ｐゴシック" w:hint="eastAsia"/>
          <w:color w:val="000000"/>
        </w:rPr>
        <w:t>年</w:t>
      </w:r>
      <w:r w:rsidR="004F3A40">
        <w:rPr>
          <w:rFonts w:ascii="ＭＳ ゴシック" w:hAnsi="ＭＳ ゴシック" w:cs="ＭＳ Ｐゴシック" w:hint="eastAsia"/>
          <w:color w:val="000000"/>
        </w:rPr>
        <w:t>４</w:t>
      </w:r>
      <w:r w:rsidR="008D37CF">
        <w:rPr>
          <w:rFonts w:ascii="ＭＳ ゴシック" w:hAnsi="ＭＳ ゴシック" w:cs="ＭＳ Ｐゴシック" w:hint="eastAsia"/>
          <w:color w:val="000000"/>
        </w:rPr>
        <w:t>月</w:t>
      </w:r>
      <w:r w:rsidR="00CB11A5">
        <w:rPr>
          <w:rFonts w:ascii="ＭＳ ゴシック" w:hAnsi="ＭＳ ゴシック" w:cs="ＭＳ Ｐゴシック" w:hint="eastAsia"/>
          <w:color w:val="000000"/>
        </w:rPr>
        <w:t>１</w:t>
      </w:r>
      <w:r w:rsidR="008D37CF">
        <w:rPr>
          <w:rFonts w:ascii="ＭＳ ゴシック" w:hAnsi="ＭＳ ゴシック" w:cs="ＭＳ Ｐゴシック" w:hint="eastAsia"/>
          <w:color w:val="000000"/>
        </w:rPr>
        <w:t>日～令和</w:t>
      </w:r>
      <w:r w:rsidR="004F3A40">
        <w:rPr>
          <w:rFonts w:ascii="ＭＳ ゴシック" w:hAnsi="ＭＳ ゴシック" w:cs="ＭＳ Ｐゴシック" w:hint="eastAsia"/>
          <w:color w:val="000000"/>
        </w:rPr>
        <w:t>８</w:t>
      </w:r>
      <w:r w:rsidR="008D37CF">
        <w:rPr>
          <w:rFonts w:ascii="ＭＳ ゴシック" w:hAnsi="ＭＳ ゴシック" w:cs="ＭＳ Ｐゴシック" w:hint="eastAsia"/>
          <w:color w:val="000000"/>
        </w:rPr>
        <w:t>年</w:t>
      </w:r>
      <w:r w:rsidR="00B753D5">
        <w:rPr>
          <w:rFonts w:ascii="ＭＳ ゴシック" w:hAnsi="ＭＳ ゴシック" w:cs="ＭＳ Ｐゴシック" w:hint="eastAsia"/>
          <w:color w:val="000000"/>
        </w:rPr>
        <w:t>３</w:t>
      </w:r>
      <w:r w:rsidR="008D37CF">
        <w:rPr>
          <w:rFonts w:ascii="ＭＳ ゴシック" w:hAnsi="ＭＳ ゴシック" w:cs="ＭＳ Ｐゴシック" w:hint="eastAsia"/>
          <w:color w:val="000000"/>
        </w:rPr>
        <w:t>月３１</w:t>
      </w:r>
      <w:r w:rsidR="00AB604B" w:rsidRPr="009B3A7D">
        <w:rPr>
          <w:rFonts w:ascii="ＭＳ ゴシック" w:hAnsi="ＭＳ ゴシック" w:cs="ＭＳ Ｐゴシック" w:hint="eastAsia"/>
          <w:color w:val="000000"/>
        </w:rPr>
        <w:t>日</w:t>
      </w:r>
      <w:r w:rsidR="00026944" w:rsidRPr="009B3A7D">
        <w:rPr>
          <w:rFonts w:ascii="ＭＳ ゴシック" w:hAnsi="ＭＳ ゴシック" w:cs="ＭＳ Ｐゴシック" w:hint="eastAsia"/>
          <w:color w:val="000000"/>
        </w:rPr>
        <w:t>までの旅行分を対象とする。</w:t>
      </w:r>
    </w:p>
    <w:p w14:paraId="36F24130" w14:textId="77777777" w:rsidR="0081370E" w:rsidRPr="0021417D" w:rsidRDefault="0081370E" w:rsidP="00CE36B0">
      <w:pPr>
        <w:suppressAutoHyphens/>
        <w:autoSpaceDE w:val="0"/>
        <w:autoSpaceDN w:val="0"/>
        <w:spacing w:line="338" w:lineRule="exact"/>
        <w:jc w:val="left"/>
        <w:rPr>
          <w:rFonts w:ascii="ＭＳ ゴシック" w:hAnsi="ＭＳ ゴシック" w:cs="ＭＳ Ｐゴシック"/>
          <w:color w:val="FF0000"/>
        </w:rPr>
      </w:pPr>
    </w:p>
    <w:p w14:paraId="06BB8CA2" w14:textId="77777777" w:rsidR="00CE36B0" w:rsidRPr="009B3A7D" w:rsidRDefault="00CE36B0" w:rsidP="00CE36B0">
      <w:pPr>
        <w:suppressAutoHyphens/>
        <w:autoSpaceDE w:val="0"/>
        <w:autoSpaceDN w:val="0"/>
        <w:spacing w:line="338" w:lineRule="exact"/>
        <w:jc w:val="left"/>
        <w:rPr>
          <w:rFonts w:ascii="ＭＳ ゴシック" w:hAnsi="ＭＳ ゴシック"/>
          <w:color w:val="000000"/>
          <w:spacing w:val="2"/>
        </w:rPr>
      </w:pPr>
      <w:bookmarkStart w:id="0" w:name="_Hlk167715584"/>
      <w:r w:rsidRPr="009B3A7D">
        <w:rPr>
          <w:rFonts w:ascii="ＭＳ ゴシック" w:hAnsi="ＭＳ ゴシック" w:hint="eastAsia"/>
          <w:color w:val="000000"/>
        </w:rPr>
        <w:t>（助成金の</w:t>
      </w:r>
      <w:r w:rsidR="00E83054">
        <w:rPr>
          <w:rFonts w:ascii="ＭＳ ゴシック" w:hAnsi="ＭＳ ゴシック" w:hint="eastAsia"/>
          <w:color w:val="000000"/>
        </w:rPr>
        <w:t>交付</w:t>
      </w:r>
      <w:r w:rsidRPr="009B3A7D">
        <w:rPr>
          <w:rFonts w:ascii="ＭＳ ゴシック" w:hAnsi="ＭＳ ゴシック" w:hint="eastAsia"/>
          <w:color w:val="000000"/>
        </w:rPr>
        <w:t>申請</w:t>
      </w:r>
      <w:r w:rsidR="00E83054">
        <w:rPr>
          <w:rFonts w:ascii="ＭＳ ゴシック" w:hAnsi="ＭＳ ゴシック" w:hint="eastAsia"/>
          <w:color w:val="000000"/>
        </w:rPr>
        <w:t>及び実績報告</w:t>
      </w:r>
      <w:r w:rsidR="005411A9">
        <w:rPr>
          <w:rFonts w:ascii="ＭＳ ゴシック" w:hAnsi="ＭＳ ゴシック" w:hint="eastAsia"/>
          <w:color w:val="000000"/>
        </w:rPr>
        <w:t>・請求</w:t>
      </w:r>
      <w:r w:rsidRPr="009B3A7D">
        <w:rPr>
          <w:rFonts w:ascii="ＭＳ ゴシック" w:hAnsi="ＭＳ ゴシック" w:hint="eastAsia"/>
          <w:color w:val="000000"/>
        </w:rPr>
        <w:t>）</w:t>
      </w:r>
    </w:p>
    <w:p w14:paraId="640ECD2F" w14:textId="77777777" w:rsidR="00CE36B0" w:rsidRPr="009B3A7D" w:rsidRDefault="00CB4239" w:rsidP="00E006C5">
      <w:pPr>
        <w:suppressAutoHyphens/>
        <w:autoSpaceDE w:val="0"/>
        <w:autoSpaceDN w:val="0"/>
        <w:spacing w:line="338" w:lineRule="exact"/>
        <w:ind w:left="242" w:hangingChars="100" w:hanging="242"/>
        <w:jc w:val="left"/>
        <w:rPr>
          <w:rFonts w:ascii="ＭＳ ゴシック" w:hAnsi="ＭＳ ゴシック"/>
          <w:color w:val="000000"/>
        </w:rPr>
      </w:pPr>
      <w:r w:rsidRPr="009B3A7D">
        <w:rPr>
          <w:rFonts w:ascii="ＭＳ ゴシック" w:hAnsi="ＭＳ ゴシック" w:hint="eastAsia"/>
          <w:color w:val="000000"/>
        </w:rPr>
        <w:t xml:space="preserve">第３条　</w:t>
      </w:r>
      <w:r w:rsidR="00DF297C" w:rsidRPr="009B3A7D">
        <w:rPr>
          <w:rFonts w:ascii="ＭＳ ゴシック" w:hAnsi="ＭＳ ゴシック" w:hint="eastAsia"/>
          <w:color w:val="000000"/>
        </w:rPr>
        <w:t>助成を申請する助成事業者は、</w:t>
      </w:r>
      <w:r w:rsidR="00B753D5" w:rsidRPr="00B753D5">
        <w:rPr>
          <w:rFonts w:ascii="ＭＳ ゴシック" w:hAnsi="ＭＳ ゴシック" w:hint="eastAsia"/>
          <w:color w:val="000000"/>
        </w:rPr>
        <w:t>事業が終了したときは、終了した日から起算して２１日以内に、助成</w:t>
      </w:r>
      <w:r w:rsidR="00E83054">
        <w:rPr>
          <w:rFonts w:ascii="ＭＳ ゴシック" w:hAnsi="ＭＳ ゴシック" w:hint="eastAsia"/>
          <w:color w:val="000000"/>
        </w:rPr>
        <w:t>金交付</w:t>
      </w:r>
      <w:r w:rsidR="00B753D5" w:rsidRPr="00B753D5">
        <w:rPr>
          <w:rFonts w:ascii="ＭＳ ゴシック" w:hAnsi="ＭＳ ゴシック" w:hint="eastAsia"/>
          <w:color w:val="000000"/>
        </w:rPr>
        <w:t>申請</w:t>
      </w:r>
      <w:r w:rsidR="00E83054">
        <w:rPr>
          <w:rFonts w:ascii="ＭＳ ゴシック" w:hAnsi="ＭＳ ゴシック" w:hint="eastAsia"/>
          <w:color w:val="000000"/>
        </w:rPr>
        <w:t>・実績報告書</w:t>
      </w:r>
      <w:r w:rsidR="00B753D5" w:rsidRPr="00B753D5">
        <w:rPr>
          <w:rFonts w:ascii="ＭＳ ゴシック" w:hAnsi="ＭＳ ゴシック" w:hint="eastAsia"/>
          <w:color w:val="000000"/>
        </w:rPr>
        <w:t>兼請求書（別記第１号様式）を会長に提出しなければならない。</w:t>
      </w:r>
    </w:p>
    <w:bookmarkEnd w:id="0"/>
    <w:p w14:paraId="26E275F8" w14:textId="77777777" w:rsidR="00CE36B0" w:rsidRPr="009B3A7D" w:rsidRDefault="00CE36B0" w:rsidP="00CE36B0">
      <w:pPr>
        <w:suppressAutoHyphens/>
        <w:autoSpaceDE w:val="0"/>
        <w:autoSpaceDN w:val="0"/>
        <w:spacing w:line="338" w:lineRule="exact"/>
        <w:jc w:val="left"/>
        <w:rPr>
          <w:rFonts w:ascii="ＭＳ ゴシック" w:hAnsi="ＭＳ ゴシック"/>
          <w:color w:val="000000"/>
          <w:spacing w:val="2"/>
        </w:rPr>
      </w:pPr>
    </w:p>
    <w:p w14:paraId="58D4622A" w14:textId="77777777" w:rsidR="00CE36B0" w:rsidRPr="009B3A7D" w:rsidRDefault="00CE36B0" w:rsidP="00CE36B0">
      <w:pPr>
        <w:suppressAutoHyphens/>
        <w:autoSpaceDE w:val="0"/>
        <w:autoSpaceDN w:val="0"/>
        <w:spacing w:line="338" w:lineRule="exact"/>
        <w:jc w:val="left"/>
        <w:rPr>
          <w:rFonts w:ascii="ＭＳ ゴシック" w:hAnsi="ＭＳ ゴシック"/>
          <w:color w:val="000000"/>
          <w:spacing w:val="2"/>
        </w:rPr>
      </w:pPr>
      <w:bookmarkStart w:id="1" w:name="_Hlk167715613"/>
      <w:r w:rsidRPr="009B3A7D">
        <w:rPr>
          <w:rFonts w:ascii="ＭＳ ゴシック" w:hAnsi="ＭＳ ゴシック" w:hint="eastAsia"/>
          <w:color w:val="000000"/>
        </w:rPr>
        <w:t>（助成金の</w:t>
      </w:r>
      <w:r w:rsidR="00E83054">
        <w:rPr>
          <w:rFonts w:ascii="ＭＳ ゴシック" w:hAnsi="ＭＳ ゴシック" w:hint="eastAsia"/>
          <w:color w:val="000000"/>
        </w:rPr>
        <w:t>交付</w:t>
      </w:r>
      <w:r w:rsidR="0056322E">
        <w:rPr>
          <w:rFonts w:ascii="ＭＳ ゴシック" w:hAnsi="ＭＳ ゴシック" w:hint="eastAsia"/>
          <w:color w:val="000000"/>
        </w:rPr>
        <w:t>決定</w:t>
      </w:r>
      <w:r w:rsidR="00E83054">
        <w:rPr>
          <w:rFonts w:ascii="ＭＳ ゴシック" w:hAnsi="ＭＳ ゴシック" w:hint="eastAsia"/>
          <w:color w:val="000000"/>
        </w:rPr>
        <w:t>及び額の確定</w:t>
      </w:r>
      <w:r w:rsidR="00595D23" w:rsidRPr="009B3A7D">
        <w:rPr>
          <w:rFonts w:ascii="ＭＳ ゴシック" w:hAnsi="ＭＳ ゴシック" w:hint="eastAsia"/>
          <w:color w:val="000000"/>
        </w:rPr>
        <w:t>・交付</w:t>
      </w:r>
      <w:r w:rsidRPr="009B3A7D">
        <w:rPr>
          <w:rFonts w:ascii="ＭＳ ゴシック" w:hAnsi="ＭＳ ゴシック" w:hint="eastAsia"/>
          <w:color w:val="000000"/>
        </w:rPr>
        <w:t>）</w:t>
      </w:r>
    </w:p>
    <w:p w14:paraId="66C6D280" w14:textId="77777777" w:rsidR="00997C98" w:rsidRDefault="00502BAD" w:rsidP="008E2BDC">
      <w:pPr>
        <w:suppressAutoHyphens/>
        <w:autoSpaceDE w:val="0"/>
        <w:autoSpaceDN w:val="0"/>
        <w:spacing w:line="338" w:lineRule="exact"/>
        <w:ind w:left="242" w:hangingChars="100" w:hanging="242"/>
        <w:jc w:val="left"/>
        <w:rPr>
          <w:rFonts w:ascii="ＭＳ ゴシック" w:hAnsi="ＭＳ ゴシック"/>
          <w:color w:val="000000"/>
        </w:rPr>
      </w:pPr>
      <w:r w:rsidRPr="009B3A7D">
        <w:rPr>
          <w:rFonts w:ascii="ＭＳ ゴシック" w:hAnsi="ＭＳ ゴシック" w:hint="eastAsia"/>
          <w:color w:val="000000"/>
        </w:rPr>
        <w:t>第</w:t>
      </w:r>
      <w:r w:rsidR="00B753D5">
        <w:rPr>
          <w:rFonts w:ascii="ＭＳ ゴシック" w:hAnsi="ＭＳ ゴシック" w:hint="eastAsia"/>
          <w:color w:val="000000"/>
        </w:rPr>
        <w:t>４</w:t>
      </w:r>
      <w:r w:rsidR="00CE36B0" w:rsidRPr="009B3A7D">
        <w:rPr>
          <w:rFonts w:ascii="ＭＳ ゴシック" w:hAnsi="ＭＳ ゴシック" w:hint="eastAsia"/>
          <w:color w:val="000000"/>
        </w:rPr>
        <w:t>条　会長は、前条の</w:t>
      </w:r>
      <w:r w:rsidR="00CF4D9C">
        <w:rPr>
          <w:rFonts w:ascii="ＭＳ ゴシック" w:hAnsi="ＭＳ ゴシック" w:hint="eastAsia"/>
          <w:color w:val="000000"/>
        </w:rPr>
        <w:t>助成金の</w:t>
      </w:r>
      <w:r w:rsidR="00E83054">
        <w:rPr>
          <w:rFonts w:ascii="ＭＳ ゴシック" w:hAnsi="ＭＳ ゴシック" w:hint="eastAsia"/>
          <w:color w:val="000000"/>
        </w:rPr>
        <w:t>交付</w:t>
      </w:r>
      <w:r w:rsidR="00B753D5">
        <w:rPr>
          <w:rFonts w:ascii="ＭＳ ゴシック" w:hAnsi="ＭＳ ゴシック" w:hint="eastAsia"/>
          <w:color w:val="000000"/>
        </w:rPr>
        <w:t>申請</w:t>
      </w:r>
      <w:r w:rsidR="00E83054">
        <w:rPr>
          <w:rFonts w:ascii="ＭＳ ゴシック" w:hAnsi="ＭＳ ゴシック" w:hint="eastAsia"/>
          <w:color w:val="000000"/>
        </w:rPr>
        <w:t>及び実績報告</w:t>
      </w:r>
      <w:r w:rsidR="00595D23" w:rsidRPr="009B3A7D">
        <w:rPr>
          <w:rFonts w:ascii="ＭＳ ゴシック" w:hAnsi="ＭＳ ゴシック" w:hint="eastAsia"/>
          <w:color w:val="000000"/>
        </w:rPr>
        <w:t>・請求</w:t>
      </w:r>
      <w:r w:rsidR="00CE36B0" w:rsidRPr="009B3A7D">
        <w:rPr>
          <w:rFonts w:ascii="ＭＳ ゴシック" w:hAnsi="ＭＳ ゴシック" w:hint="eastAsia"/>
          <w:color w:val="000000"/>
        </w:rPr>
        <w:t>を受けた場合において、その内容を審査の上、適正と認めたときは助成金</w:t>
      </w:r>
      <w:r w:rsidR="000E5DDC">
        <w:rPr>
          <w:rFonts w:ascii="ＭＳ ゴシック" w:hAnsi="ＭＳ ゴシック" w:hint="eastAsia"/>
          <w:color w:val="000000"/>
        </w:rPr>
        <w:t>を交付するものとする。この場合、請求</w:t>
      </w:r>
      <w:r w:rsidR="007669C1">
        <w:rPr>
          <w:rFonts w:ascii="ＭＳ ゴシック" w:hAnsi="ＭＳ ゴシック" w:hint="eastAsia"/>
          <w:color w:val="000000"/>
        </w:rPr>
        <w:t>者名義の口座への助成金の振込をもって、</w:t>
      </w:r>
      <w:r w:rsidR="00E83054">
        <w:rPr>
          <w:rFonts w:ascii="ＭＳ ゴシック" w:hAnsi="ＭＳ ゴシック" w:hint="eastAsia"/>
          <w:color w:val="000000"/>
        </w:rPr>
        <w:t>交付決定及び</w:t>
      </w:r>
      <w:r w:rsidR="007669C1" w:rsidRPr="007669C1">
        <w:rPr>
          <w:rFonts w:ascii="ＭＳ ゴシック" w:hAnsi="ＭＳ ゴシック" w:hint="eastAsia"/>
          <w:color w:val="000000"/>
        </w:rPr>
        <w:t>額の</w:t>
      </w:r>
      <w:r w:rsidR="00E83054">
        <w:rPr>
          <w:rFonts w:ascii="ＭＳ ゴシック" w:hAnsi="ＭＳ ゴシック" w:hint="eastAsia"/>
          <w:color w:val="000000"/>
        </w:rPr>
        <w:t>確定</w:t>
      </w:r>
      <w:r w:rsidR="007669C1" w:rsidRPr="007669C1">
        <w:rPr>
          <w:rFonts w:ascii="ＭＳ ゴシック" w:hAnsi="ＭＳ ゴシック" w:hint="eastAsia"/>
          <w:color w:val="000000"/>
        </w:rPr>
        <w:t>通知に</w:t>
      </w:r>
      <w:r w:rsidR="000E5DDC">
        <w:rPr>
          <w:rFonts w:ascii="ＭＳ ゴシック" w:hAnsi="ＭＳ ゴシック" w:hint="eastAsia"/>
          <w:color w:val="000000"/>
        </w:rPr>
        <w:t>代えるものとする。なお、不適当と認める場合には、その旨を請求</w:t>
      </w:r>
      <w:r w:rsidR="007669C1" w:rsidRPr="007669C1">
        <w:rPr>
          <w:rFonts w:ascii="ＭＳ ゴシック" w:hAnsi="ＭＳ ゴシック" w:hint="eastAsia"/>
          <w:color w:val="000000"/>
        </w:rPr>
        <w:t>者に通知するものとす</w:t>
      </w:r>
      <w:r w:rsidR="007669C1">
        <w:rPr>
          <w:rFonts w:ascii="ＭＳ ゴシック" w:hAnsi="ＭＳ ゴシック" w:hint="eastAsia"/>
          <w:color w:val="000000"/>
        </w:rPr>
        <w:t>る。</w:t>
      </w:r>
      <w:bookmarkEnd w:id="1"/>
    </w:p>
    <w:p w14:paraId="74867241" w14:textId="77777777" w:rsidR="00161609" w:rsidRPr="007669C1" w:rsidRDefault="00161609" w:rsidP="007669C1">
      <w:pPr>
        <w:suppressAutoHyphens/>
        <w:autoSpaceDE w:val="0"/>
        <w:autoSpaceDN w:val="0"/>
        <w:spacing w:line="338" w:lineRule="exact"/>
        <w:ind w:left="242" w:hangingChars="100" w:hanging="242"/>
        <w:jc w:val="left"/>
        <w:rPr>
          <w:rFonts w:ascii="ＭＳ ゴシック" w:hAnsi="ＭＳ ゴシック"/>
          <w:color w:val="000000"/>
        </w:rPr>
      </w:pPr>
    </w:p>
    <w:p w14:paraId="64DA2E2F" w14:textId="77777777" w:rsidR="00CE36B0" w:rsidRPr="009B3A7D" w:rsidRDefault="00CE36B0" w:rsidP="007669C1">
      <w:pPr>
        <w:suppressAutoHyphens/>
        <w:autoSpaceDE w:val="0"/>
        <w:autoSpaceDN w:val="0"/>
        <w:spacing w:line="338" w:lineRule="exact"/>
        <w:ind w:left="242" w:hangingChars="100" w:hanging="242"/>
        <w:jc w:val="left"/>
        <w:rPr>
          <w:rFonts w:ascii="ＭＳ ゴシック" w:hAnsi="ＭＳ ゴシック"/>
          <w:color w:val="000000"/>
          <w:spacing w:val="2"/>
        </w:rPr>
      </w:pPr>
      <w:bookmarkStart w:id="2" w:name="_Hlk167715632"/>
      <w:r w:rsidRPr="009B3A7D">
        <w:rPr>
          <w:rFonts w:ascii="ＭＳ ゴシック" w:hAnsi="ＭＳ ゴシック" w:hint="eastAsia"/>
          <w:color w:val="000000"/>
        </w:rPr>
        <w:t>（助成金の返還）</w:t>
      </w:r>
    </w:p>
    <w:p w14:paraId="212AA39B" w14:textId="77777777" w:rsidR="00CE36B0" w:rsidRPr="009B3A7D" w:rsidRDefault="00502BAD" w:rsidP="00ED3676">
      <w:pPr>
        <w:suppressAutoHyphens/>
        <w:autoSpaceDE w:val="0"/>
        <w:autoSpaceDN w:val="0"/>
        <w:spacing w:line="338" w:lineRule="exact"/>
        <w:ind w:left="242" w:hangingChars="100" w:hanging="242"/>
        <w:jc w:val="left"/>
        <w:rPr>
          <w:rFonts w:ascii="ＭＳ ゴシック" w:hAnsi="ＭＳ ゴシック"/>
          <w:color w:val="000000"/>
          <w:spacing w:val="2"/>
        </w:rPr>
      </w:pPr>
      <w:r w:rsidRPr="009B3A7D">
        <w:rPr>
          <w:rFonts w:ascii="ＭＳ ゴシック" w:hAnsi="ＭＳ ゴシック" w:hint="eastAsia"/>
          <w:color w:val="000000"/>
        </w:rPr>
        <w:t>第</w:t>
      </w:r>
      <w:r w:rsidR="00B753D5">
        <w:rPr>
          <w:rFonts w:ascii="ＭＳ ゴシック" w:hAnsi="ＭＳ ゴシック" w:hint="eastAsia"/>
          <w:color w:val="000000"/>
        </w:rPr>
        <w:t>５</w:t>
      </w:r>
      <w:r w:rsidR="00CE36B0" w:rsidRPr="009B3A7D">
        <w:rPr>
          <w:rFonts w:ascii="ＭＳ ゴシック" w:hAnsi="ＭＳ ゴシック" w:hint="eastAsia"/>
          <w:color w:val="000000"/>
        </w:rPr>
        <w:t>条　会長は、助成金の交付を受けた助成事業者が次のいずれかに該当する場合には、助成の決定の全部又は一部を取り消し、既に交付した助成金の返還を求めることができる。</w:t>
      </w:r>
    </w:p>
    <w:p w14:paraId="7BD345AD" w14:textId="77777777" w:rsidR="00CE36B0" w:rsidRPr="00E83054" w:rsidRDefault="00CE36B0" w:rsidP="00E83054">
      <w:pPr>
        <w:numPr>
          <w:ilvl w:val="0"/>
          <w:numId w:val="7"/>
        </w:numPr>
        <w:suppressAutoHyphens/>
        <w:autoSpaceDE w:val="0"/>
        <w:autoSpaceDN w:val="0"/>
        <w:spacing w:line="338" w:lineRule="exact"/>
        <w:jc w:val="left"/>
        <w:rPr>
          <w:rFonts w:ascii="ＭＳ ゴシック" w:hAnsi="ＭＳ ゴシック"/>
          <w:color w:val="000000"/>
        </w:rPr>
      </w:pPr>
      <w:r w:rsidRPr="009B3A7D">
        <w:rPr>
          <w:rFonts w:ascii="ＭＳ ゴシック" w:hAnsi="ＭＳ ゴシック" w:hint="eastAsia"/>
          <w:color w:val="000000"/>
        </w:rPr>
        <w:t>偽りその他不正な手続きにより助成金の交付</w:t>
      </w:r>
      <w:r w:rsidRPr="00E83054">
        <w:rPr>
          <w:rFonts w:ascii="ＭＳ ゴシック" w:hAnsi="ＭＳ ゴシック" w:hint="eastAsia"/>
          <w:color w:val="000000"/>
        </w:rPr>
        <w:t>を受けたことが判明したとき。</w:t>
      </w:r>
    </w:p>
    <w:p w14:paraId="7324EBEA" w14:textId="77777777" w:rsidR="00B406BC" w:rsidRDefault="007D5082" w:rsidP="001B21F0">
      <w:pPr>
        <w:numPr>
          <w:ilvl w:val="0"/>
          <w:numId w:val="7"/>
        </w:numPr>
        <w:suppressAutoHyphens/>
        <w:autoSpaceDE w:val="0"/>
        <w:autoSpaceDN w:val="0"/>
        <w:spacing w:line="338" w:lineRule="exact"/>
        <w:jc w:val="left"/>
        <w:rPr>
          <w:rFonts w:ascii="ＭＳ ゴシック" w:hAnsi="ＭＳ ゴシック"/>
          <w:color w:val="000000"/>
        </w:rPr>
      </w:pPr>
      <w:r w:rsidRPr="009B3A7D">
        <w:rPr>
          <w:rFonts w:ascii="ＭＳ ゴシック" w:hAnsi="ＭＳ ゴシック" w:hint="eastAsia"/>
          <w:color w:val="000000"/>
        </w:rPr>
        <w:t>助成金を他の用途に転用し、又は交付の決定の内容及び条件、指示等に違反したとき。</w:t>
      </w:r>
      <w:bookmarkEnd w:id="2"/>
    </w:p>
    <w:p w14:paraId="6A7B69C4" w14:textId="77777777" w:rsidR="001B21F0" w:rsidRPr="009B3A7D" w:rsidRDefault="001B21F0" w:rsidP="001B21F0">
      <w:pPr>
        <w:suppressAutoHyphens/>
        <w:autoSpaceDE w:val="0"/>
        <w:autoSpaceDN w:val="0"/>
        <w:spacing w:line="338" w:lineRule="exact"/>
        <w:jc w:val="left"/>
        <w:rPr>
          <w:rFonts w:ascii="ＭＳ ゴシック" w:hAnsi="ＭＳ ゴシック"/>
          <w:color w:val="000000"/>
          <w:spacing w:val="2"/>
        </w:rPr>
      </w:pPr>
    </w:p>
    <w:p w14:paraId="1B95647D" w14:textId="77777777" w:rsidR="00CE36B0" w:rsidRPr="009B3A7D" w:rsidRDefault="00CE36B0" w:rsidP="00B753D5">
      <w:pPr>
        <w:suppressAutoHyphens/>
        <w:autoSpaceDE w:val="0"/>
        <w:autoSpaceDN w:val="0"/>
        <w:spacing w:line="338" w:lineRule="exact"/>
        <w:ind w:firstLineChars="200" w:firstLine="484"/>
        <w:jc w:val="left"/>
        <w:rPr>
          <w:rFonts w:ascii="ＭＳ ゴシック" w:hAnsi="ＭＳ ゴシック"/>
          <w:color w:val="000000"/>
          <w:spacing w:val="2"/>
        </w:rPr>
      </w:pPr>
      <w:bookmarkStart w:id="3" w:name="_Hlk167715645"/>
      <w:r w:rsidRPr="009B3A7D">
        <w:rPr>
          <w:rFonts w:ascii="ＭＳ ゴシック" w:hAnsi="ＭＳ ゴシック" w:hint="eastAsia"/>
          <w:color w:val="000000"/>
        </w:rPr>
        <w:t>附　則</w:t>
      </w:r>
      <w:r w:rsidR="00B753D5">
        <w:rPr>
          <w:rFonts w:ascii="ＭＳ ゴシック" w:hAnsi="ＭＳ ゴシック" w:hint="eastAsia"/>
          <w:color w:val="000000"/>
        </w:rPr>
        <w:t xml:space="preserve">　</w:t>
      </w:r>
    </w:p>
    <w:p w14:paraId="4D3CD28C" w14:textId="77777777" w:rsidR="00CE36B0" w:rsidRDefault="00B753D5" w:rsidP="00CE36B0">
      <w:pPr>
        <w:overflowPunct w:val="0"/>
        <w:textAlignment w:val="baseline"/>
        <w:rPr>
          <w:rFonts w:ascii="ＭＳ ゴシック" w:hAnsi="ＭＳ ゴシック"/>
          <w:color w:val="000000"/>
        </w:rPr>
      </w:pPr>
      <w:r>
        <w:rPr>
          <w:rFonts w:ascii="ＭＳ ゴシック" w:hAnsi="ＭＳ ゴシック" w:hint="eastAsia"/>
          <w:color w:val="000000"/>
        </w:rPr>
        <w:t xml:space="preserve">１　</w:t>
      </w:r>
      <w:r w:rsidR="001B2DC3" w:rsidRPr="009B3A7D">
        <w:rPr>
          <w:rFonts w:ascii="ＭＳ ゴシック" w:hAnsi="ＭＳ ゴシック" w:hint="eastAsia"/>
          <w:color w:val="000000"/>
        </w:rPr>
        <w:t>この要項は、</w:t>
      </w:r>
      <w:r w:rsidR="007669C1">
        <w:rPr>
          <w:rFonts w:ascii="ＭＳ ゴシック" w:hAnsi="ＭＳ ゴシック" w:hint="eastAsia"/>
          <w:color w:val="000000"/>
        </w:rPr>
        <w:t>令和</w:t>
      </w:r>
      <w:r w:rsidR="004F3A40">
        <w:rPr>
          <w:rFonts w:ascii="ＭＳ ゴシック" w:hAnsi="ＭＳ ゴシック" w:hint="eastAsia"/>
          <w:color w:val="000000"/>
        </w:rPr>
        <w:t>７</w:t>
      </w:r>
      <w:r w:rsidR="007669C1">
        <w:rPr>
          <w:rFonts w:ascii="ＭＳ ゴシック" w:hAnsi="ＭＳ ゴシック" w:hint="eastAsia"/>
          <w:color w:val="000000"/>
        </w:rPr>
        <w:t>年</w:t>
      </w:r>
      <w:r>
        <w:rPr>
          <w:rFonts w:ascii="ＭＳ ゴシック" w:hAnsi="ＭＳ ゴシック" w:hint="eastAsia"/>
          <w:color w:val="000000"/>
        </w:rPr>
        <w:t>４</w:t>
      </w:r>
      <w:r w:rsidR="00083993" w:rsidRPr="009B3A7D">
        <w:rPr>
          <w:rFonts w:ascii="ＭＳ ゴシック" w:hAnsi="ＭＳ ゴシック" w:hint="eastAsia"/>
          <w:color w:val="000000"/>
        </w:rPr>
        <w:t>月</w:t>
      </w:r>
      <w:r w:rsidR="007669C1">
        <w:rPr>
          <w:rFonts w:ascii="ＭＳ ゴシック" w:hAnsi="ＭＳ ゴシック" w:hint="eastAsia"/>
          <w:color w:val="000000"/>
        </w:rPr>
        <w:t>１</w:t>
      </w:r>
      <w:r w:rsidR="00957690" w:rsidRPr="009B3A7D">
        <w:rPr>
          <w:rFonts w:ascii="ＭＳ ゴシック" w:hAnsi="ＭＳ ゴシック" w:hint="eastAsia"/>
          <w:color w:val="000000"/>
        </w:rPr>
        <w:t>日</w:t>
      </w:r>
      <w:r w:rsidR="00CE36B0" w:rsidRPr="009B3A7D">
        <w:rPr>
          <w:rFonts w:ascii="ＭＳ ゴシック" w:hAnsi="ＭＳ ゴシック" w:hint="eastAsia"/>
          <w:color w:val="000000"/>
        </w:rPr>
        <w:t>から施行</w:t>
      </w:r>
      <w:r w:rsidR="00026944" w:rsidRPr="009B3A7D">
        <w:rPr>
          <w:rFonts w:ascii="ＭＳ ゴシック" w:hAnsi="ＭＳ ゴシック" w:hint="eastAsia"/>
          <w:color w:val="000000"/>
        </w:rPr>
        <w:t>する。</w:t>
      </w:r>
    </w:p>
    <w:p w14:paraId="3166151C" w14:textId="77777777" w:rsidR="00B753D5" w:rsidRDefault="00B753D5" w:rsidP="00CE36B0">
      <w:pPr>
        <w:overflowPunct w:val="0"/>
        <w:textAlignment w:val="baseline"/>
        <w:rPr>
          <w:rFonts w:ascii="ＭＳ ゴシック" w:hAnsi="ＭＳ ゴシック"/>
          <w:color w:val="000000"/>
        </w:rPr>
      </w:pPr>
    </w:p>
    <w:bookmarkEnd w:id="3"/>
    <w:p w14:paraId="34449B41" w14:textId="77777777" w:rsidR="00F63A26" w:rsidRPr="00CE266E" w:rsidRDefault="00F63A26" w:rsidP="006229AC">
      <w:pPr>
        <w:overflowPunct w:val="0"/>
        <w:textAlignment w:val="baseline"/>
        <w:rPr>
          <w:rFonts w:ascii="ＭＳ ゴシック" w:hAnsi="ＭＳ ゴシック"/>
          <w:color w:val="000000"/>
        </w:rPr>
      </w:pPr>
    </w:p>
    <w:p w14:paraId="4704DC69" w14:textId="77777777" w:rsidR="00F63A26" w:rsidRPr="009B3A7D" w:rsidRDefault="00F63A26" w:rsidP="006229AC">
      <w:pPr>
        <w:overflowPunct w:val="0"/>
        <w:textAlignment w:val="baseline"/>
        <w:rPr>
          <w:rFonts w:ascii="ＭＳ ゴシック" w:hAnsi="ＭＳ ゴシック"/>
          <w:color w:val="000000"/>
        </w:rPr>
      </w:pPr>
    </w:p>
    <w:p w14:paraId="20889325" w14:textId="77777777" w:rsidR="005855CE" w:rsidRPr="009B3A7D" w:rsidRDefault="005855CE" w:rsidP="006229AC">
      <w:pPr>
        <w:overflowPunct w:val="0"/>
        <w:textAlignment w:val="baseline"/>
        <w:rPr>
          <w:rFonts w:ascii="ＭＳ ゴシック" w:hAnsi="ＭＳ ゴシック"/>
          <w:color w:val="000000"/>
        </w:rPr>
      </w:pPr>
    </w:p>
    <w:p w14:paraId="3281B49B" w14:textId="77777777" w:rsidR="005855CE" w:rsidRPr="009B3A7D" w:rsidRDefault="005855CE" w:rsidP="006229AC">
      <w:pPr>
        <w:overflowPunct w:val="0"/>
        <w:textAlignment w:val="baseline"/>
        <w:rPr>
          <w:rFonts w:ascii="ＭＳ ゴシック" w:hAnsi="ＭＳ ゴシック"/>
          <w:color w:val="000000"/>
        </w:rPr>
      </w:pPr>
    </w:p>
    <w:p w14:paraId="34FA60B2" w14:textId="77777777" w:rsidR="00D34310" w:rsidRPr="009B3A7D" w:rsidRDefault="00D34310" w:rsidP="006229AC">
      <w:pPr>
        <w:overflowPunct w:val="0"/>
        <w:textAlignment w:val="baseline"/>
        <w:rPr>
          <w:rFonts w:ascii="ＭＳ ゴシック" w:hAnsi="ＭＳ ゴシック"/>
          <w:color w:val="000000"/>
        </w:rPr>
      </w:pPr>
    </w:p>
    <w:p w14:paraId="045C63F6" w14:textId="77777777" w:rsidR="00F63A26" w:rsidRPr="009B3A7D" w:rsidRDefault="00F63A26" w:rsidP="006229AC">
      <w:pPr>
        <w:overflowPunct w:val="0"/>
        <w:textAlignment w:val="baseline"/>
        <w:rPr>
          <w:rFonts w:ascii="ＭＳ ゴシック" w:hAnsi="ＭＳ ゴシック"/>
          <w:color w:val="000000"/>
        </w:rPr>
      </w:pPr>
    </w:p>
    <w:p w14:paraId="677378EE" w14:textId="77777777" w:rsidR="00F63A26" w:rsidRPr="009B3A7D" w:rsidRDefault="00F63A26" w:rsidP="006229AC">
      <w:pPr>
        <w:overflowPunct w:val="0"/>
        <w:textAlignment w:val="baseline"/>
        <w:rPr>
          <w:rFonts w:ascii="ＭＳ ゴシック" w:hAnsi="ＭＳ ゴシック"/>
          <w:color w:val="000000"/>
        </w:rPr>
      </w:pPr>
    </w:p>
    <w:p w14:paraId="53F334E0" w14:textId="77777777" w:rsidR="00496664" w:rsidRDefault="00496664" w:rsidP="006229AC">
      <w:pPr>
        <w:overflowPunct w:val="0"/>
        <w:textAlignment w:val="baseline"/>
        <w:rPr>
          <w:rFonts w:ascii="ＭＳ ゴシック" w:hAnsi="ＭＳ ゴシック"/>
          <w:color w:val="000000"/>
        </w:rPr>
      </w:pPr>
    </w:p>
    <w:p w14:paraId="34405D3A" w14:textId="77777777" w:rsidR="005A2555" w:rsidRPr="009B3A7D" w:rsidRDefault="005A2555" w:rsidP="006229AC">
      <w:pPr>
        <w:overflowPunct w:val="0"/>
        <w:textAlignment w:val="baseline"/>
        <w:rPr>
          <w:rFonts w:ascii="ＭＳ ゴシック" w:hAnsi="ＭＳ ゴシック"/>
          <w:color w:val="000000"/>
        </w:rPr>
      </w:pPr>
    </w:p>
    <w:p w14:paraId="24454A78" w14:textId="77777777" w:rsidR="001A02B0" w:rsidRPr="009B3A7D" w:rsidRDefault="001A02B0" w:rsidP="006229AC">
      <w:pPr>
        <w:overflowPunct w:val="0"/>
        <w:textAlignment w:val="baseline"/>
        <w:rPr>
          <w:rFonts w:ascii="ＭＳ ゴシック" w:hAnsi="ＭＳ ゴシック"/>
          <w:color w:val="000000"/>
        </w:rPr>
      </w:pPr>
    </w:p>
    <w:p w14:paraId="1146B39D" w14:textId="77777777" w:rsidR="001A02B0" w:rsidRPr="009B3A7D" w:rsidRDefault="001A02B0" w:rsidP="006229AC">
      <w:pPr>
        <w:overflowPunct w:val="0"/>
        <w:textAlignment w:val="baseline"/>
        <w:rPr>
          <w:rFonts w:ascii="ＭＳ ゴシック" w:hAnsi="ＭＳ ゴシック"/>
          <w:color w:val="000000"/>
        </w:rPr>
      </w:pPr>
    </w:p>
    <w:p w14:paraId="60655597" w14:textId="77777777" w:rsidR="007C58BE" w:rsidRPr="009B3A7D" w:rsidRDefault="007C58BE" w:rsidP="006229AC">
      <w:pPr>
        <w:overflowPunct w:val="0"/>
        <w:textAlignment w:val="baseline"/>
        <w:rPr>
          <w:rFonts w:ascii="ＭＳ ゴシック" w:hAnsi="ＭＳ ゴシック"/>
          <w:color w:val="000000"/>
        </w:rPr>
      </w:pPr>
    </w:p>
    <w:p w14:paraId="2A916D9B" w14:textId="77777777" w:rsidR="00883BE8" w:rsidRPr="009B3A7D" w:rsidRDefault="00883BE8" w:rsidP="006229AC">
      <w:pPr>
        <w:overflowPunct w:val="0"/>
        <w:textAlignment w:val="baseline"/>
        <w:rPr>
          <w:rFonts w:ascii="ＭＳ ゴシック" w:hAnsi="ＭＳ ゴシック"/>
          <w:color w:val="000000"/>
        </w:rPr>
      </w:pPr>
    </w:p>
    <w:p w14:paraId="28268E6E" w14:textId="77777777" w:rsidR="00DF297C" w:rsidRDefault="00DF297C" w:rsidP="006229AC">
      <w:pPr>
        <w:overflowPunct w:val="0"/>
        <w:textAlignment w:val="baseline"/>
        <w:rPr>
          <w:rFonts w:ascii="ＭＳ ゴシック" w:hAnsi="ＭＳ ゴシック"/>
          <w:color w:val="000000"/>
        </w:rPr>
      </w:pPr>
    </w:p>
    <w:p w14:paraId="6A32D17F" w14:textId="77777777" w:rsidR="00B753D5" w:rsidRDefault="00B753D5" w:rsidP="006229AC">
      <w:pPr>
        <w:overflowPunct w:val="0"/>
        <w:textAlignment w:val="baseline"/>
        <w:rPr>
          <w:rFonts w:ascii="ＭＳ ゴシック" w:hAnsi="ＭＳ ゴシック"/>
          <w:color w:val="000000"/>
        </w:rPr>
      </w:pPr>
    </w:p>
    <w:p w14:paraId="3A9BF68A" w14:textId="77777777" w:rsidR="00B753D5" w:rsidRDefault="00B753D5" w:rsidP="006229AC">
      <w:pPr>
        <w:overflowPunct w:val="0"/>
        <w:textAlignment w:val="baseline"/>
        <w:rPr>
          <w:rFonts w:ascii="ＭＳ ゴシック" w:hAnsi="ＭＳ ゴシック"/>
          <w:color w:val="000000"/>
        </w:rPr>
      </w:pPr>
    </w:p>
    <w:p w14:paraId="0C4DDA36" w14:textId="77777777" w:rsidR="00B753D5" w:rsidRDefault="00B753D5" w:rsidP="006229AC">
      <w:pPr>
        <w:overflowPunct w:val="0"/>
        <w:textAlignment w:val="baseline"/>
        <w:rPr>
          <w:rFonts w:ascii="ＭＳ ゴシック" w:hAnsi="ＭＳ ゴシック"/>
          <w:color w:val="000000"/>
        </w:rPr>
      </w:pPr>
    </w:p>
    <w:p w14:paraId="21B9076F" w14:textId="77777777" w:rsidR="00B753D5" w:rsidRDefault="00B753D5" w:rsidP="006229AC">
      <w:pPr>
        <w:overflowPunct w:val="0"/>
        <w:textAlignment w:val="baseline"/>
        <w:rPr>
          <w:rFonts w:ascii="ＭＳ ゴシック" w:hAnsi="ＭＳ ゴシック"/>
          <w:color w:val="000000"/>
        </w:rPr>
      </w:pPr>
    </w:p>
    <w:p w14:paraId="525F018B" w14:textId="77777777" w:rsidR="00B753D5" w:rsidRDefault="00B753D5" w:rsidP="006229AC">
      <w:pPr>
        <w:overflowPunct w:val="0"/>
        <w:textAlignment w:val="baseline"/>
        <w:rPr>
          <w:rFonts w:ascii="ＭＳ ゴシック" w:hAnsi="ＭＳ ゴシック"/>
          <w:color w:val="000000"/>
        </w:rPr>
      </w:pPr>
    </w:p>
    <w:p w14:paraId="21CB11A2" w14:textId="77777777" w:rsidR="00B753D5" w:rsidRDefault="00B753D5" w:rsidP="006229AC">
      <w:pPr>
        <w:overflowPunct w:val="0"/>
        <w:textAlignment w:val="baseline"/>
        <w:rPr>
          <w:rFonts w:ascii="ＭＳ ゴシック" w:hAnsi="ＭＳ ゴシック"/>
          <w:color w:val="000000"/>
        </w:rPr>
      </w:pPr>
    </w:p>
    <w:p w14:paraId="0670290E" w14:textId="77777777" w:rsidR="00B753D5" w:rsidRDefault="00B753D5" w:rsidP="006229AC">
      <w:pPr>
        <w:overflowPunct w:val="0"/>
        <w:textAlignment w:val="baseline"/>
        <w:rPr>
          <w:rFonts w:ascii="ＭＳ ゴシック" w:hAnsi="ＭＳ ゴシック"/>
          <w:color w:val="000000"/>
        </w:rPr>
      </w:pPr>
    </w:p>
    <w:p w14:paraId="17E3B037" w14:textId="77777777" w:rsidR="00577EDA" w:rsidRDefault="00577EDA" w:rsidP="006229AC">
      <w:pPr>
        <w:overflowPunct w:val="0"/>
        <w:textAlignment w:val="baseline"/>
        <w:rPr>
          <w:rFonts w:ascii="ＭＳ ゴシック" w:hAnsi="ＭＳ ゴシック"/>
          <w:color w:val="000000"/>
        </w:rPr>
      </w:pPr>
    </w:p>
    <w:p w14:paraId="14EBF551" w14:textId="77777777" w:rsidR="008E2BDC" w:rsidRDefault="008E2BDC" w:rsidP="006229AC">
      <w:pPr>
        <w:overflowPunct w:val="0"/>
        <w:textAlignment w:val="baseline"/>
        <w:rPr>
          <w:rFonts w:ascii="ＭＳ ゴシック" w:hAnsi="ＭＳ ゴシック"/>
          <w:color w:val="000000"/>
        </w:rPr>
      </w:pPr>
    </w:p>
    <w:p w14:paraId="3B2ED4E8" w14:textId="77777777" w:rsidR="008E2BDC" w:rsidRDefault="008E2BDC" w:rsidP="006229AC">
      <w:pPr>
        <w:overflowPunct w:val="0"/>
        <w:textAlignment w:val="baseline"/>
        <w:rPr>
          <w:rFonts w:ascii="ＭＳ ゴシック" w:hAnsi="ＭＳ ゴシック"/>
          <w:color w:val="000000"/>
        </w:rPr>
      </w:pPr>
    </w:p>
    <w:p w14:paraId="0EAA8FC4" w14:textId="77777777" w:rsidR="008E2BDC" w:rsidRDefault="008E2BDC" w:rsidP="006229AC">
      <w:pPr>
        <w:overflowPunct w:val="0"/>
        <w:textAlignment w:val="baseline"/>
        <w:rPr>
          <w:rFonts w:ascii="ＭＳ ゴシック" w:hAnsi="ＭＳ ゴシック"/>
          <w:color w:val="000000"/>
        </w:rPr>
      </w:pPr>
    </w:p>
    <w:p w14:paraId="405A109E" w14:textId="77777777" w:rsidR="008E2BDC" w:rsidRDefault="008E2BDC" w:rsidP="006229AC">
      <w:pPr>
        <w:overflowPunct w:val="0"/>
        <w:textAlignment w:val="baseline"/>
        <w:rPr>
          <w:rFonts w:ascii="ＭＳ ゴシック" w:hAnsi="ＭＳ ゴシック"/>
          <w:color w:val="000000"/>
        </w:rPr>
      </w:pPr>
    </w:p>
    <w:p w14:paraId="5A3C6300" w14:textId="77777777" w:rsidR="008E2BDC" w:rsidRDefault="008E2BDC" w:rsidP="006229AC">
      <w:pPr>
        <w:overflowPunct w:val="0"/>
        <w:textAlignment w:val="baseline"/>
        <w:rPr>
          <w:rFonts w:ascii="ＭＳ ゴシック" w:hAnsi="ＭＳ ゴシック"/>
          <w:color w:val="000000"/>
        </w:rPr>
      </w:pPr>
    </w:p>
    <w:p w14:paraId="59AEDC87" w14:textId="77777777" w:rsidR="008E2BDC" w:rsidRDefault="008E2BDC" w:rsidP="006229AC">
      <w:pPr>
        <w:overflowPunct w:val="0"/>
        <w:textAlignment w:val="baseline"/>
        <w:rPr>
          <w:rFonts w:ascii="ＭＳ ゴシック" w:hAnsi="ＭＳ ゴシック"/>
          <w:color w:val="000000"/>
        </w:rPr>
      </w:pPr>
    </w:p>
    <w:p w14:paraId="244F059B" w14:textId="77777777" w:rsidR="003D04C1" w:rsidRDefault="003D04C1" w:rsidP="006229AC">
      <w:pPr>
        <w:overflowPunct w:val="0"/>
        <w:textAlignment w:val="baseline"/>
        <w:rPr>
          <w:rFonts w:ascii="ＭＳ ゴシック" w:hAnsi="ＭＳ ゴシック"/>
          <w:color w:val="000000"/>
        </w:rPr>
      </w:pPr>
    </w:p>
    <w:p w14:paraId="0696C7A1" w14:textId="77777777" w:rsidR="003D04C1" w:rsidRDefault="003D04C1" w:rsidP="006229AC">
      <w:pPr>
        <w:overflowPunct w:val="0"/>
        <w:textAlignment w:val="baseline"/>
        <w:rPr>
          <w:rFonts w:ascii="ＭＳ ゴシック" w:hAnsi="ＭＳ ゴシック"/>
          <w:color w:val="000000"/>
        </w:rPr>
      </w:pPr>
    </w:p>
    <w:p w14:paraId="6175276E" w14:textId="77777777" w:rsidR="003D04C1" w:rsidRDefault="003D04C1" w:rsidP="006229AC">
      <w:pPr>
        <w:overflowPunct w:val="0"/>
        <w:textAlignment w:val="baseline"/>
        <w:rPr>
          <w:rFonts w:ascii="ＭＳ ゴシック" w:hAnsi="ＭＳ ゴシック"/>
          <w:color w:val="000000"/>
        </w:rPr>
      </w:pPr>
    </w:p>
    <w:p w14:paraId="66768CC9" w14:textId="77777777" w:rsidR="003D04C1" w:rsidRPr="003D04C1" w:rsidRDefault="003D04C1" w:rsidP="006229AC">
      <w:pPr>
        <w:overflowPunct w:val="0"/>
        <w:textAlignment w:val="baseline"/>
        <w:rPr>
          <w:rFonts w:ascii="ＭＳ ゴシック" w:hAnsi="ＭＳ ゴシック"/>
          <w:color w:val="000000"/>
        </w:rPr>
      </w:pPr>
    </w:p>
    <w:p w14:paraId="6D03F573" w14:textId="77777777" w:rsidR="0047349A" w:rsidRPr="009B3A7D" w:rsidRDefault="0047349A" w:rsidP="0047349A">
      <w:pPr>
        <w:overflowPunct w:val="0"/>
        <w:textAlignment w:val="baseline"/>
        <w:rPr>
          <w:rFonts w:ascii="ＭＳ ゴシック" w:hAnsi="ＭＳ ゴシック" w:cs="ＭＳ 明朝"/>
          <w:color w:val="000000"/>
          <w:kern w:val="0"/>
          <w:lang w:eastAsia="zh-CN"/>
        </w:rPr>
      </w:pPr>
      <w:bookmarkStart w:id="4" w:name="_Hlk167714902"/>
      <w:bookmarkStart w:id="5" w:name="_Hlk167715672"/>
      <w:r w:rsidRPr="009B3A7D">
        <w:rPr>
          <w:rFonts w:ascii="ＭＳ ゴシック" w:hAnsi="ＭＳ ゴシック" w:hint="eastAsia"/>
          <w:color w:val="000000"/>
          <w:lang w:eastAsia="zh-CN"/>
        </w:rPr>
        <w:lastRenderedPageBreak/>
        <w:t>別記第１号様式(第３条関係)</w:t>
      </w:r>
    </w:p>
    <w:p w14:paraId="4BEC3556" w14:textId="77777777" w:rsidR="0047349A" w:rsidRPr="009B3A7D" w:rsidRDefault="0047349A" w:rsidP="0047349A">
      <w:pPr>
        <w:spacing w:line="298" w:lineRule="exact"/>
        <w:rPr>
          <w:rFonts w:ascii="ＭＳ ゴシック" w:hAnsi="ＭＳ ゴシック"/>
          <w:color w:val="000000"/>
          <w:lang w:eastAsia="zh-CN"/>
        </w:rPr>
      </w:pPr>
    </w:p>
    <w:p w14:paraId="3FC7081F" w14:textId="77777777" w:rsidR="0047349A" w:rsidRDefault="0047349A" w:rsidP="0047349A">
      <w:pPr>
        <w:spacing w:line="352" w:lineRule="exact"/>
        <w:jc w:val="center"/>
        <w:rPr>
          <w:rFonts w:ascii="ＭＳ ゴシック" w:hAnsi="ＭＳ ゴシック"/>
          <w:color w:val="000000"/>
          <w:sz w:val="28"/>
          <w:szCs w:val="28"/>
        </w:rPr>
      </w:pPr>
      <w:r>
        <w:rPr>
          <w:rFonts w:ascii="ＭＳ ゴシック" w:hAnsi="ＭＳ ゴシック" w:hint="eastAsia"/>
          <w:bCs/>
          <w:color w:val="000000"/>
          <w:sz w:val="28"/>
          <w:szCs w:val="28"/>
        </w:rPr>
        <w:t>令和７</w:t>
      </w:r>
      <w:r w:rsidRPr="009B3A7D">
        <w:rPr>
          <w:rFonts w:ascii="ＭＳ ゴシック" w:hAnsi="ＭＳ ゴシック" w:hint="eastAsia"/>
          <w:bCs/>
          <w:color w:val="000000"/>
          <w:sz w:val="28"/>
          <w:szCs w:val="28"/>
        </w:rPr>
        <w:t>年度</w:t>
      </w:r>
      <w:r w:rsidRPr="009B3A7D">
        <w:rPr>
          <w:rFonts w:ascii="ＭＳ ゴシック" w:hAnsi="ＭＳ ゴシック" w:hint="eastAsia"/>
          <w:color w:val="000000"/>
          <w:sz w:val="28"/>
          <w:szCs w:val="28"/>
        </w:rPr>
        <w:t>阿蘇くまもと空港</w:t>
      </w:r>
      <w:r>
        <w:rPr>
          <w:rFonts w:ascii="ＭＳ ゴシック" w:hAnsi="ＭＳ ゴシック" w:hint="eastAsia"/>
          <w:color w:val="000000"/>
          <w:sz w:val="28"/>
          <w:szCs w:val="28"/>
        </w:rPr>
        <w:t>国際線</w:t>
      </w:r>
      <w:r w:rsidRPr="009B3A7D">
        <w:rPr>
          <w:rFonts w:ascii="ＭＳ ゴシック" w:hAnsi="ＭＳ ゴシック" w:hint="eastAsia"/>
          <w:bCs/>
          <w:color w:val="000000"/>
          <w:sz w:val="28"/>
          <w:szCs w:val="28"/>
        </w:rPr>
        <w:t>グループ旅行助成</w:t>
      </w:r>
      <w:r w:rsidRPr="009B3A7D">
        <w:rPr>
          <w:rFonts w:ascii="ＭＳ ゴシック" w:hAnsi="ＭＳ ゴシック" w:hint="eastAsia"/>
          <w:color w:val="000000"/>
          <w:sz w:val="28"/>
          <w:szCs w:val="28"/>
        </w:rPr>
        <w:t>事業</w:t>
      </w:r>
    </w:p>
    <w:p w14:paraId="518F6BF8" w14:textId="77777777" w:rsidR="0047349A" w:rsidRPr="00CF4D9C" w:rsidRDefault="0047349A" w:rsidP="0047349A">
      <w:pPr>
        <w:spacing w:line="352" w:lineRule="exact"/>
        <w:jc w:val="center"/>
        <w:rPr>
          <w:rFonts w:ascii="ＭＳ ゴシック" w:hAnsi="ＭＳ ゴシック"/>
          <w:color w:val="000000"/>
          <w:sz w:val="28"/>
          <w:szCs w:val="28"/>
        </w:rPr>
      </w:pPr>
      <w:r w:rsidRPr="009B3A7D">
        <w:rPr>
          <w:rFonts w:ascii="ＭＳ ゴシック" w:hAnsi="ＭＳ ゴシック" w:hint="eastAsia"/>
          <w:color w:val="000000"/>
          <w:sz w:val="28"/>
          <w:szCs w:val="28"/>
        </w:rPr>
        <w:t>助成</w:t>
      </w:r>
      <w:r>
        <w:rPr>
          <w:rFonts w:ascii="ＭＳ ゴシック" w:hAnsi="ＭＳ ゴシック" w:hint="eastAsia"/>
          <w:color w:val="000000"/>
          <w:sz w:val="28"/>
          <w:szCs w:val="28"/>
        </w:rPr>
        <w:t>金交付</w:t>
      </w:r>
      <w:r w:rsidRPr="009B3A7D">
        <w:rPr>
          <w:rFonts w:ascii="ＭＳ ゴシック" w:hAnsi="ＭＳ ゴシック" w:hint="eastAsia"/>
          <w:color w:val="000000"/>
          <w:sz w:val="28"/>
          <w:szCs w:val="28"/>
        </w:rPr>
        <w:t>申請</w:t>
      </w:r>
      <w:r>
        <w:rPr>
          <w:rFonts w:ascii="ＭＳ ゴシック" w:hAnsi="ＭＳ ゴシック" w:hint="eastAsia"/>
          <w:color w:val="000000"/>
          <w:sz w:val="28"/>
          <w:szCs w:val="28"/>
        </w:rPr>
        <w:t>・実績報告書</w:t>
      </w:r>
      <w:r w:rsidRPr="009B3A7D">
        <w:rPr>
          <w:rFonts w:ascii="ＭＳ ゴシック" w:hAnsi="ＭＳ ゴシック" w:hint="eastAsia"/>
          <w:color w:val="000000"/>
          <w:sz w:val="28"/>
          <w:szCs w:val="28"/>
        </w:rPr>
        <w:t>兼請求書</w:t>
      </w:r>
    </w:p>
    <w:p w14:paraId="062DF9B7" w14:textId="77777777" w:rsidR="0047349A" w:rsidRPr="00CF4D9C" w:rsidRDefault="0047349A" w:rsidP="0047349A">
      <w:pPr>
        <w:spacing w:line="298" w:lineRule="exact"/>
        <w:rPr>
          <w:rFonts w:ascii="ＭＳ ゴシック" w:hAnsi="ＭＳ ゴシック"/>
          <w:color w:val="000000"/>
        </w:rPr>
      </w:pPr>
    </w:p>
    <w:p w14:paraId="2CD1952F" w14:textId="77777777" w:rsidR="0047349A" w:rsidRPr="009B3A7D" w:rsidRDefault="0047349A" w:rsidP="0047349A">
      <w:pPr>
        <w:spacing w:line="298" w:lineRule="exact"/>
        <w:rPr>
          <w:rFonts w:ascii="ＭＳ ゴシック" w:hAnsi="ＭＳ ゴシック"/>
          <w:color w:val="000000"/>
        </w:rPr>
      </w:pPr>
      <w:r w:rsidRPr="009B3A7D">
        <w:rPr>
          <w:rFonts w:ascii="ＭＳ ゴシック" w:hAnsi="ＭＳ ゴシック" w:hint="eastAsia"/>
          <w:color w:val="000000"/>
        </w:rPr>
        <w:t xml:space="preserve">　　　　　　　　　　　　　　　　　　　　　　　　　　　　令和　　年　　月　　日　</w:t>
      </w:r>
    </w:p>
    <w:p w14:paraId="7F54EC49" w14:textId="77777777" w:rsidR="0047349A" w:rsidRPr="009B3A7D" w:rsidRDefault="0047349A" w:rsidP="0047349A">
      <w:pPr>
        <w:spacing w:line="298" w:lineRule="exact"/>
        <w:rPr>
          <w:rFonts w:ascii="ＭＳ ゴシック" w:hAnsi="ＭＳ ゴシック"/>
          <w:color w:val="000000"/>
        </w:rPr>
      </w:pPr>
    </w:p>
    <w:p w14:paraId="77F99FE8" w14:textId="77777777" w:rsidR="0047349A" w:rsidRDefault="0047349A" w:rsidP="0047349A">
      <w:pPr>
        <w:spacing w:line="298" w:lineRule="exact"/>
        <w:rPr>
          <w:rFonts w:ascii="ＭＳ ゴシック" w:hAnsi="ＭＳ ゴシック"/>
          <w:color w:val="000000"/>
          <w:kern w:val="0"/>
        </w:rPr>
      </w:pPr>
      <w:r w:rsidRPr="009B3A7D">
        <w:rPr>
          <w:rFonts w:ascii="ＭＳ ゴシック" w:hAnsi="ＭＳ ゴシック" w:hint="eastAsia"/>
          <w:color w:val="000000"/>
        </w:rPr>
        <w:t>阿蘇くまもと空港国際線振興協議会</w:t>
      </w:r>
      <w:r>
        <w:rPr>
          <w:rFonts w:ascii="ＭＳ ゴシック" w:hAnsi="ＭＳ ゴシック" w:hint="eastAsia"/>
          <w:color w:val="000000"/>
        </w:rPr>
        <w:t xml:space="preserve"> 会長</w:t>
      </w:r>
      <w:r>
        <w:rPr>
          <w:rFonts w:ascii="ＭＳ ゴシック" w:hAnsi="ＭＳ ゴシック" w:hint="eastAsia"/>
          <w:color w:val="000000"/>
          <w:kern w:val="0"/>
        </w:rPr>
        <w:t xml:space="preserve">　</w:t>
      </w:r>
      <w:r w:rsidRPr="009B3A7D">
        <w:rPr>
          <w:rFonts w:ascii="ＭＳ ゴシック" w:hAnsi="ＭＳ ゴシック" w:hint="eastAsia"/>
          <w:color w:val="000000"/>
          <w:kern w:val="0"/>
        </w:rPr>
        <w:t>様</w:t>
      </w:r>
    </w:p>
    <w:p w14:paraId="3E787CFE" w14:textId="77777777" w:rsidR="0047349A" w:rsidRPr="009B3A7D" w:rsidRDefault="0047349A" w:rsidP="0047349A">
      <w:pPr>
        <w:spacing w:line="298" w:lineRule="exact"/>
        <w:rPr>
          <w:rFonts w:ascii="ＭＳ ゴシック" w:hAnsi="ＭＳ ゴシック"/>
          <w:color w:val="000000"/>
        </w:rPr>
      </w:pPr>
    </w:p>
    <w:p w14:paraId="2F6003E7" w14:textId="77777777" w:rsidR="0047349A" w:rsidRPr="009B3A7D" w:rsidRDefault="0047349A" w:rsidP="0047349A">
      <w:pPr>
        <w:spacing w:line="298" w:lineRule="exact"/>
        <w:ind w:firstLineChars="100" w:firstLine="243"/>
        <w:rPr>
          <w:rFonts w:ascii="ＭＳ ゴシック" w:hAnsi="ＭＳ ゴシック"/>
          <w:b/>
          <w:color w:val="000000"/>
          <w:u w:val="single"/>
        </w:rPr>
      </w:pPr>
      <w:r>
        <w:rPr>
          <w:rFonts w:ascii="ＭＳ ゴシック" w:hAnsi="ＭＳ ゴシック" w:hint="eastAsia"/>
          <w:b/>
          <w:color w:val="000000"/>
          <w:u w:val="single"/>
        </w:rPr>
        <w:t>令和７</w:t>
      </w:r>
      <w:r w:rsidRPr="009B3A7D">
        <w:rPr>
          <w:rFonts w:ascii="ＭＳ ゴシック" w:hAnsi="ＭＳ ゴシック" w:hint="eastAsia"/>
          <w:b/>
          <w:color w:val="000000"/>
          <w:u w:val="single"/>
        </w:rPr>
        <w:t>年度阿蘇くまもと空港</w:t>
      </w:r>
      <w:r>
        <w:rPr>
          <w:rFonts w:ascii="ＭＳ ゴシック" w:hAnsi="ＭＳ ゴシック" w:hint="eastAsia"/>
          <w:b/>
          <w:color w:val="000000"/>
          <w:u w:val="single"/>
        </w:rPr>
        <w:t>国際線</w:t>
      </w:r>
      <w:r w:rsidRPr="009B3A7D">
        <w:rPr>
          <w:rFonts w:ascii="ＭＳ ゴシック" w:hAnsi="ＭＳ ゴシック" w:hint="eastAsia"/>
          <w:b/>
          <w:color w:val="000000"/>
          <w:u w:val="single"/>
        </w:rPr>
        <w:t>グループ旅行助成事業として助成を受けたいので、同事業実施要項第３条の規定により、</w:t>
      </w:r>
      <w:r>
        <w:rPr>
          <w:rFonts w:ascii="ＭＳ ゴシック" w:hAnsi="ＭＳ ゴシック" w:hint="eastAsia"/>
          <w:b/>
          <w:color w:val="000000"/>
          <w:u w:val="single"/>
        </w:rPr>
        <w:t>関係書類を添えて</w:t>
      </w:r>
      <w:r w:rsidRPr="009B3A7D">
        <w:rPr>
          <w:rFonts w:ascii="ＭＳ ゴシック" w:hAnsi="ＭＳ ゴシック" w:hint="eastAsia"/>
          <w:b/>
          <w:color w:val="000000"/>
          <w:u w:val="single"/>
        </w:rPr>
        <w:t>次のとおり申請</w:t>
      </w:r>
      <w:r>
        <w:rPr>
          <w:rFonts w:ascii="ＭＳ ゴシック" w:hAnsi="ＭＳ ゴシック" w:hint="eastAsia"/>
          <w:b/>
          <w:color w:val="000000"/>
          <w:u w:val="single"/>
        </w:rPr>
        <w:t>並びに報告</w:t>
      </w:r>
      <w:r w:rsidRPr="009B3A7D">
        <w:rPr>
          <w:rFonts w:ascii="ＭＳ ゴシック" w:hAnsi="ＭＳ ゴシック" w:hint="eastAsia"/>
          <w:b/>
          <w:color w:val="000000"/>
          <w:u w:val="single"/>
        </w:rPr>
        <w:t>します。</w:t>
      </w:r>
    </w:p>
    <w:p w14:paraId="1182706A" w14:textId="77777777" w:rsidR="0047349A" w:rsidRPr="00CF4D9C" w:rsidRDefault="0047349A" w:rsidP="0047349A">
      <w:pPr>
        <w:spacing w:line="298" w:lineRule="exact"/>
        <w:rPr>
          <w:rFonts w:ascii="ＭＳ ゴシック" w:hAnsi="ＭＳ ゴシック"/>
          <w:color w:val="FF000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567"/>
        <w:gridCol w:w="1560"/>
        <w:gridCol w:w="3260"/>
        <w:gridCol w:w="1154"/>
        <w:gridCol w:w="3019"/>
      </w:tblGrid>
      <w:tr w:rsidR="0047349A" w:rsidRPr="0021417D" w14:paraId="00869AA4" w14:textId="77777777" w:rsidTr="009D79BB">
        <w:trPr>
          <w:trHeight w:val="749"/>
          <w:jc w:val="center"/>
        </w:trPr>
        <w:tc>
          <w:tcPr>
            <w:tcW w:w="567" w:type="dxa"/>
            <w:vMerge w:val="restart"/>
            <w:vAlign w:val="center"/>
          </w:tcPr>
          <w:p w14:paraId="541F4E86" w14:textId="77777777" w:rsidR="0047349A" w:rsidRPr="009B3A7D" w:rsidRDefault="0047349A" w:rsidP="009D79BB">
            <w:pPr>
              <w:kinsoku w:val="0"/>
              <w:overflowPunct w:val="0"/>
              <w:spacing w:line="298" w:lineRule="exact"/>
              <w:jc w:val="center"/>
              <w:rPr>
                <w:rFonts w:ascii="ＭＳ ゴシック" w:hAnsi="ＭＳ ゴシック"/>
                <w:color w:val="000000"/>
              </w:rPr>
            </w:pPr>
            <w:r w:rsidRPr="009B3A7D">
              <w:rPr>
                <w:rFonts w:ascii="ＭＳ ゴシック" w:hAnsi="ＭＳ ゴシック" w:hint="eastAsia"/>
                <w:color w:val="000000"/>
              </w:rPr>
              <w:t>申</w:t>
            </w:r>
          </w:p>
          <w:p w14:paraId="5014577A" w14:textId="77777777" w:rsidR="0047349A" w:rsidRPr="009B3A7D" w:rsidRDefault="0047349A" w:rsidP="009D79BB">
            <w:pPr>
              <w:kinsoku w:val="0"/>
              <w:overflowPunct w:val="0"/>
              <w:spacing w:line="298" w:lineRule="exact"/>
              <w:jc w:val="center"/>
              <w:rPr>
                <w:rFonts w:ascii="ＭＳ ゴシック" w:hAnsi="ＭＳ ゴシック"/>
                <w:color w:val="000000"/>
              </w:rPr>
            </w:pPr>
            <w:r w:rsidRPr="009B3A7D">
              <w:rPr>
                <w:rFonts w:ascii="ＭＳ ゴシック" w:hAnsi="ＭＳ ゴシック" w:hint="eastAsia"/>
                <w:color w:val="000000"/>
              </w:rPr>
              <w:t>請</w:t>
            </w:r>
          </w:p>
          <w:p w14:paraId="376CB345"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者</w:t>
            </w:r>
          </w:p>
        </w:tc>
        <w:tc>
          <w:tcPr>
            <w:tcW w:w="1560" w:type="dxa"/>
            <w:vAlign w:val="center"/>
          </w:tcPr>
          <w:p w14:paraId="602630A3" w14:textId="77777777" w:rsidR="0047349A" w:rsidRPr="009B3A7D" w:rsidRDefault="0047349A" w:rsidP="009D79BB">
            <w:pPr>
              <w:suppressAutoHyphens/>
              <w:kinsoku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住　　所</w:t>
            </w:r>
          </w:p>
        </w:tc>
        <w:tc>
          <w:tcPr>
            <w:tcW w:w="7433" w:type="dxa"/>
            <w:gridSpan w:val="3"/>
          </w:tcPr>
          <w:p w14:paraId="3424BD80" w14:textId="77777777" w:rsidR="0047349A" w:rsidRPr="009B3A7D" w:rsidRDefault="0047349A" w:rsidP="009D79BB">
            <w:pPr>
              <w:suppressAutoHyphens/>
              <w:kinsoku w:val="0"/>
              <w:wordWrap w:val="0"/>
              <w:overflowPunct w:val="0"/>
              <w:autoSpaceDE w:val="0"/>
              <w:autoSpaceDN w:val="0"/>
              <w:adjustRightInd w:val="0"/>
              <w:spacing w:line="298" w:lineRule="exact"/>
              <w:rPr>
                <w:rFonts w:ascii="ＭＳ ゴシック" w:hAnsi="ＭＳ ゴシック"/>
                <w:color w:val="000000"/>
              </w:rPr>
            </w:pPr>
            <w:r w:rsidRPr="009B3A7D">
              <w:rPr>
                <w:rFonts w:ascii="ＭＳ ゴシック" w:hAnsi="ＭＳ ゴシック" w:hint="eastAsia"/>
                <w:color w:val="000000"/>
              </w:rPr>
              <w:t xml:space="preserve">〒   </w:t>
            </w:r>
            <w:r>
              <w:rPr>
                <w:rFonts w:ascii="ＭＳ ゴシック" w:hAnsi="ＭＳ ゴシック" w:hint="eastAsia"/>
                <w:color w:val="000000"/>
              </w:rPr>
              <w:t xml:space="preserve">　</w:t>
            </w:r>
            <w:r w:rsidRPr="009B3A7D">
              <w:rPr>
                <w:rFonts w:ascii="ＭＳ ゴシック" w:hAnsi="ＭＳ ゴシック" w:hint="eastAsia"/>
                <w:color w:val="000000"/>
              </w:rPr>
              <w:t xml:space="preserve"> -     </w:t>
            </w:r>
          </w:p>
        </w:tc>
      </w:tr>
      <w:tr w:rsidR="0047349A" w:rsidRPr="0021417D" w14:paraId="6A5089F6" w14:textId="77777777" w:rsidTr="009D79BB">
        <w:trPr>
          <w:trHeight w:val="675"/>
          <w:jc w:val="center"/>
        </w:trPr>
        <w:tc>
          <w:tcPr>
            <w:tcW w:w="567" w:type="dxa"/>
            <w:vMerge/>
            <w:vAlign w:val="center"/>
          </w:tcPr>
          <w:p w14:paraId="46E72F77" w14:textId="77777777" w:rsidR="0047349A" w:rsidRPr="009B3A7D" w:rsidRDefault="0047349A" w:rsidP="009D79BB">
            <w:pPr>
              <w:widowControl/>
              <w:rPr>
                <w:rFonts w:ascii="ＭＳ ゴシック" w:hAnsi="ＭＳ ゴシック"/>
                <w:color w:val="000000"/>
              </w:rPr>
            </w:pPr>
          </w:p>
        </w:tc>
        <w:tc>
          <w:tcPr>
            <w:tcW w:w="1560" w:type="dxa"/>
            <w:vAlign w:val="center"/>
          </w:tcPr>
          <w:p w14:paraId="2E14B050" w14:textId="77777777" w:rsidR="0047349A" w:rsidRPr="009B3A7D" w:rsidRDefault="0047349A" w:rsidP="009D79BB">
            <w:pPr>
              <w:suppressAutoHyphens/>
              <w:kinsoku w:val="0"/>
              <w:overflowPunct w:val="0"/>
              <w:autoSpaceDE w:val="0"/>
              <w:autoSpaceDN w:val="0"/>
              <w:adjustRightInd w:val="0"/>
              <w:spacing w:line="298" w:lineRule="exact"/>
              <w:ind w:firstLineChars="50" w:firstLine="121"/>
              <w:jc w:val="left"/>
              <w:rPr>
                <w:rFonts w:ascii="ＭＳ ゴシック" w:hAnsi="ＭＳ ゴシック"/>
                <w:color w:val="000000"/>
              </w:rPr>
            </w:pPr>
            <w:r>
              <w:rPr>
                <w:rFonts w:ascii="ＭＳ ゴシック" w:hAnsi="ＭＳ ゴシック" w:hint="eastAsia"/>
                <w:color w:val="000000"/>
              </w:rPr>
              <w:t>代表者氏名</w:t>
            </w:r>
          </w:p>
        </w:tc>
        <w:tc>
          <w:tcPr>
            <w:tcW w:w="3260" w:type="dxa"/>
          </w:tcPr>
          <w:p w14:paraId="6ABCC853" w14:textId="77777777" w:rsidR="0047349A" w:rsidRPr="009B3A7D" w:rsidRDefault="0047349A" w:rsidP="009D79BB">
            <w:pPr>
              <w:kinsoku w:val="0"/>
              <w:overflowPunct w:val="0"/>
              <w:spacing w:line="298" w:lineRule="exact"/>
              <w:rPr>
                <w:rFonts w:ascii="ＭＳ ゴシック" w:hAnsi="ＭＳ ゴシック"/>
                <w:color w:val="000000"/>
              </w:rPr>
            </w:pPr>
          </w:p>
        </w:tc>
        <w:tc>
          <w:tcPr>
            <w:tcW w:w="1154" w:type="dxa"/>
            <w:vAlign w:val="center"/>
          </w:tcPr>
          <w:p w14:paraId="675DFB21" w14:textId="77777777" w:rsidR="0047349A" w:rsidRPr="009B3A7D" w:rsidRDefault="0047349A" w:rsidP="009D79BB">
            <w:pPr>
              <w:kinsoku w:val="0"/>
              <w:overflowPunct w:val="0"/>
              <w:spacing w:line="298" w:lineRule="exact"/>
              <w:rPr>
                <w:rFonts w:ascii="ＭＳ ゴシック" w:hAnsi="ＭＳ ゴシック"/>
                <w:color w:val="000000"/>
              </w:rPr>
            </w:pPr>
            <w:r w:rsidRPr="009B3A7D">
              <w:rPr>
                <w:rFonts w:ascii="ＭＳ ゴシック" w:hAnsi="ＭＳ ゴシック" w:hint="eastAsia"/>
                <w:color w:val="000000"/>
              </w:rPr>
              <w:t>電話番号</w:t>
            </w:r>
          </w:p>
        </w:tc>
        <w:tc>
          <w:tcPr>
            <w:tcW w:w="3019" w:type="dxa"/>
            <w:tcBorders>
              <w:bottom w:val="single" w:sz="12" w:space="0" w:color="auto"/>
            </w:tcBorders>
            <w:vAlign w:val="center"/>
          </w:tcPr>
          <w:p w14:paraId="1B781F2C"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 xml:space="preserve">            　　　　　</w:t>
            </w:r>
          </w:p>
        </w:tc>
      </w:tr>
    </w:tbl>
    <w:p w14:paraId="2EC99E4D" w14:textId="77777777" w:rsidR="0047349A" w:rsidRPr="009B3A7D" w:rsidRDefault="0047349A" w:rsidP="0047349A">
      <w:pPr>
        <w:spacing w:line="380" w:lineRule="exact"/>
        <w:rPr>
          <w:rFonts w:ascii="ＭＳ ゴシック" w:hAnsi="ＭＳ ゴシック"/>
          <w:b/>
          <w:color w:val="000000"/>
          <w:szCs w:val="22"/>
          <w:u w:val="single"/>
        </w:rPr>
      </w:pPr>
      <w:r w:rsidRPr="009B3A7D">
        <w:rPr>
          <w:rFonts w:ascii="ＭＳ ゴシック" w:hAnsi="ＭＳ ゴシック" w:hint="eastAsia"/>
          <w:b/>
          <w:color w:val="000000"/>
          <w:szCs w:val="22"/>
          <w:u w:val="single"/>
        </w:rPr>
        <w:t>次の４点を誓約（同意）の上、□にレ点をつけてください。</w:t>
      </w:r>
    </w:p>
    <w:p w14:paraId="07CAB416" w14:textId="77777777" w:rsidR="0047349A" w:rsidRPr="009B3A7D" w:rsidRDefault="0047349A" w:rsidP="0047349A">
      <w:pPr>
        <w:spacing w:line="300" w:lineRule="exact"/>
        <w:rPr>
          <w:rFonts w:ascii="ＭＳ ゴシック" w:hAnsi="ＭＳ ゴシック"/>
          <w:color w:val="000000"/>
          <w:szCs w:val="22"/>
        </w:rPr>
      </w:pPr>
      <w:r w:rsidRPr="009B3A7D">
        <w:rPr>
          <w:rFonts w:ascii="ＭＳ ゴシック" w:hAnsi="ＭＳ ゴシック" w:hint="eastAsia"/>
          <w:color w:val="000000"/>
          <w:szCs w:val="22"/>
        </w:rPr>
        <w:t>□ 助成金の</w:t>
      </w:r>
      <w:r>
        <w:rPr>
          <w:rFonts w:ascii="ＭＳ ゴシック" w:hAnsi="ＭＳ ゴシック" w:hint="eastAsia"/>
          <w:color w:val="000000"/>
          <w:szCs w:val="22"/>
        </w:rPr>
        <w:t>交付決定を受けるに当たって、偽りその他不正な手続きを行っていません</w:t>
      </w:r>
      <w:r w:rsidRPr="009B3A7D">
        <w:rPr>
          <w:rFonts w:ascii="ＭＳ ゴシック" w:hAnsi="ＭＳ ゴシック" w:hint="eastAsia"/>
          <w:color w:val="000000"/>
          <w:szCs w:val="22"/>
        </w:rPr>
        <w:t>。</w:t>
      </w:r>
    </w:p>
    <w:p w14:paraId="066B67BE" w14:textId="77777777" w:rsidR="0047349A" w:rsidRPr="009B3A7D" w:rsidRDefault="0047349A" w:rsidP="0047349A">
      <w:pPr>
        <w:spacing w:line="300" w:lineRule="exact"/>
        <w:rPr>
          <w:rFonts w:ascii="ＭＳ ゴシック" w:hAnsi="ＭＳ ゴシック"/>
          <w:color w:val="000000"/>
          <w:szCs w:val="22"/>
        </w:rPr>
      </w:pPr>
      <w:r w:rsidRPr="009B3A7D">
        <w:rPr>
          <w:rFonts w:ascii="ＭＳ ゴシック" w:hAnsi="ＭＳ ゴシック" w:hint="eastAsia"/>
          <w:color w:val="000000"/>
          <w:szCs w:val="22"/>
        </w:rPr>
        <w:t>□ 助成金を他の</w:t>
      </w:r>
      <w:r>
        <w:rPr>
          <w:rFonts w:ascii="ＭＳ ゴシック" w:hAnsi="ＭＳ ゴシック" w:hint="eastAsia"/>
          <w:color w:val="000000"/>
          <w:szCs w:val="22"/>
        </w:rPr>
        <w:t>用途に転用し、又は助成決定の内容及び条件、指示等に違反しません</w:t>
      </w:r>
      <w:r w:rsidRPr="009B3A7D">
        <w:rPr>
          <w:rFonts w:ascii="ＭＳ ゴシック" w:hAnsi="ＭＳ ゴシック" w:hint="eastAsia"/>
          <w:color w:val="000000"/>
          <w:szCs w:val="22"/>
        </w:rPr>
        <w:t>。</w:t>
      </w:r>
    </w:p>
    <w:p w14:paraId="61779CE4" w14:textId="77777777" w:rsidR="0047349A" w:rsidRPr="009B3A7D" w:rsidRDefault="0047349A" w:rsidP="0047349A">
      <w:pPr>
        <w:spacing w:line="300" w:lineRule="exact"/>
        <w:rPr>
          <w:rFonts w:ascii="ＭＳ ゴシック" w:hAnsi="ＭＳ ゴシック"/>
          <w:color w:val="000000"/>
          <w:szCs w:val="22"/>
        </w:rPr>
      </w:pPr>
      <w:r w:rsidRPr="009B3A7D">
        <w:rPr>
          <w:rFonts w:ascii="ＭＳ ゴシック" w:hAnsi="ＭＳ ゴシック" w:hint="eastAsia"/>
          <w:color w:val="000000"/>
          <w:szCs w:val="22"/>
        </w:rPr>
        <w:t>□ 事業実施要項第２条第１項第１号から第５号に定める条件をいずれも</w:t>
      </w:r>
      <w:r>
        <w:rPr>
          <w:rFonts w:ascii="ＭＳ ゴシック" w:hAnsi="ＭＳ ゴシック" w:hint="eastAsia"/>
          <w:color w:val="000000"/>
          <w:szCs w:val="22"/>
        </w:rPr>
        <w:t>満たしています</w:t>
      </w:r>
      <w:r w:rsidRPr="009B3A7D">
        <w:rPr>
          <w:rFonts w:ascii="ＭＳ ゴシック" w:hAnsi="ＭＳ ゴシック" w:hint="eastAsia"/>
          <w:color w:val="000000"/>
          <w:szCs w:val="22"/>
        </w:rPr>
        <w:t>。</w:t>
      </w:r>
    </w:p>
    <w:p w14:paraId="44CAD1DC" w14:textId="77777777" w:rsidR="0047349A" w:rsidRPr="00CF4D9C" w:rsidRDefault="0047349A" w:rsidP="0047349A">
      <w:pPr>
        <w:spacing w:line="300" w:lineRule="exact"/>
        <w:ind w:left="363" w:hangingChars="150" w:hanging="363"/>
        <w:rPr>
          <w:rFonts w:ascii="ＭＳ ゴシック" w:hAnsi="ＭＳ ゴシック"/>
          <w:color w:val="000000"/>
          <w:szCs w:val="22"/>
        </w:rPr>
      </w:pPr>
      <w:r w:rsidRPr="009B3A7D">
        <w:rPr>
          <w:rFonts w:ascii="ＭＳ ゴシック" w:hAnsi="ＭＳ ゴシック" w:hint="eastAsia"/>
          <w:color w:val="000000"/>
          <w:szCs w:val="22"/>
        </w:rPr>
        <w:t>□ 上記の誓約（同意）事項に違反した場合、又はその他条件、指示等に違反した場合は、県の決定に従い助成金を返還します。</w:t>
      </w:r>
    </w:p>
    <w:tbl>
      <w:tblPr>
        <w:tblpPr w:leftFromText="142" w:rightFromText="142" w:vertAnchor="text" w:horzAnchor="margin" w:tblpXSpec="center" w:tblpY="92"/>
        <w:tblW w:w="950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95"/>
        <w:gridCol w:w="3119"/>
        <w:gridCol w:w="1984"/>
        <w:gridCol w:w="2506"/>
      </w:tblGrid>
      <w:tr w:rsidR="0047349A" w:rsidRPr="009B3A7D" w14:paraId="5E2810C4" w14:textId="77777777" w:rsidTr="009D79BB">
        <w:trPr>
          <w:trHeight w:val="396"/>
        </w:trPr>
        <w:tc>
          <w:tcPr>
            <w:tcW w:w="1895" w:type="dxa"/>
            <w:vAlign w:val="center"/>
          </w:tcPr>
          <w:p w14:paraId="33E1C881" w14:textId="77777777" w:rsidR="0047349A" w:rsidRPr="009B3A7D" w:rsidRDefault="0047349A" w:rsidP="009D79BB">
            <w:pPr>
              <w:suppressAutoHyphens/>
              <w:kinsoku w:val="0"/>
              <w:overflowPunct w:val="0"/>
              <w:autoSpaceDE w:val="0"/>
              <w:autoSpaceDN w:val="0"/>
              <w:adjustRightInd w:val="0"/>
              <w:jc w:val="center"/>
              <w:rPr>
                <w:rFonts w:ascii="ＭＳ ゴシック" w:hAnsi="ＭＳ ゴシック"/>
                <w:color w:val="000000"/>
                <w:sz w:val="22"/>
                <w:szCs w:val="22"/>
              </w:rPr>
            </w:pPr>
            <w:r w:rsidRPr="009B3A7D">
              <w:rPr>
                <w:rFonts w:ascii="ＭＳ ゴシック" w:hAnsi="ＭＳ ゴシック" w:hint="eastAsia"/>
                <w:color w:val="000000"/>
              </w:rPr>
              <w:t>実</w:t>
            </w:r>
            <w:r>
              <w:rPr>
                <w:rFonts w:ascii="ＭＳ ゴシック" w:hAnsi="ＭＳ ゴシック" w:hint="eastAsia"/>
                <w:color w:val="000000"/>
              </w:rPr>
              <w:t xml:space="preserve"> </w:t>
            </w:r>
            <w:r w:rsidRPr="009B3A7D">
              <w:rPr>
                <w:rFonts w:ascii="ＭＳ ゴシック" w:hAnsi="ＭＳ ゴシック" w:hint="eastAsia"/>
                <w:color w:val="000000"/>
              </w:rPr>
              <w:t>施</w:t>
            </w:r>
            <w:r>
              <w:rPr>
                <w:rFonts w:ascii="ＭＳ ゴシック" w:hAnsi="ＭＳ ゴシック" w:hint="eastAsia"/>
                <w:color w:val="000000"/>
              </w:rPr>
              <w:t xml:space="preserve"> </w:t>
            </w:r>
            <w:r w:rsidRPr="009B3A7D">
              <w:rPr>
                <w:rFonts w:ascii="ＭＳ ゴシック" w:hAnsi="ＭＳ ゴシック" w:hint="eastAsia"/>
                <w:color w:val="000000"/>
              </w:rPr>
              <w:t>期</w:t>
            </w:r>
            <w:r>
              <w:rPr>
                <w:rFonts w:ascii="ＭＳ ゴシック" w:hAnsi="ＭＳ ゴシック" w:hint="eastAsia"/>
                <w:color w:val="000000"/>
              </w:rPr>
              <w:t xml:space="preserve"> </w:t>
            </w:r>
            <w:r w:rsidRPr="009B3A7D">
              <w:rPr>
                <w:rFonts w:ascii="ＭＳ ゴシック" w:hAnsi="ＭＳ ゴシック" w:hint="eastAsia"/>
                <w:color w:val="000000"/>
              </w:rPr>
              <w:t>間</w:t>
            </w:r>
          </w:p>
        </w:tc>
        <w:tc>
          <w:tcPr>
            <w:tcW w:w="7609" w:type="dxa"/>
            <w:gridSpan w:val="3"/>
            <w:vAlign w:val="center"/>
          </w:tcPr>
          <w:p w14:paraId="77D5BFB2" w14:textId="77777777" w:rsidR="0047349A" w:rsidRPr="009B3A7D" w:rsidRDefault="0047349A" w:rsidP="009D79BB">
            <w:pPr>
              <w:suppressAutoHyphens/>
              <w:kinsoku w:val="0"/>
              <w:wordWrap w:val="0"/>
              <w:overflowPunct w:val="0"/>
              <w:autoSpaceDE w:val="0"/>
              <w:autoSpaceDN w:val="0"/>
              <w:adjustRightInd w:val="0"/>
              <w:jc w:val="center"/>
              <w:rPr>
                <w:rFonts w:ascii="ＭＳ ゴシック" w:hAnsi="ＭＳ ゴシック"/>
                <w:color w:val="000000"/>
              </w:rPr>
            </w:pPr>
            <w:r w:rsidRPr="009B3A7D">
              <w:rPr>
                <w:rFonts w:ascii="ＭＳ ゴシック" w:hAnsi="ＭＳ ゴシック" w:hint="eastAsia"/>
                <w:color w:val="000000"/>
              </w:rPr>
              <w:t xml:space="preserve">　　年　　 月　 　日 （   ） ～     年　　 月　 　日 （   ）</w:t>
            </w:r>
          </w:p>
        </w:tc>
      </w:tr>
      <w:tr w:rsidR="0047349A" w:rsidRPr="009B3A7D" w14:paraId="0B2F2743" w14:textId="77777777" w:rsidTr="009D79BB">
        <w:trPr>
          <w:trHeight w:val="370"/>
        </w:trPr>
        <w:tc>
          <w:tcPr>
            <w:tcW w:w="1895" w:type="dxa"/>
            <w:vAlign w:val="center"/>
          </w:tcPr>
          <w:p w14:paraId="421807D8"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spacing w:val="440"/>
              </w:rPr>
              <w:t>行</w:t>
            </w:r>
            <w:r w:rsidRPr="009B3A7D">
              <w:rPr>
                <w:rFonts w:ascii="ＭＳ ゴシック" w:hAnsi="ＭＳ ゴシック" w:hint="eastAsia"/>
                <w:color w:val="000000"/>
              </w:rPr>
              <w:t>先</w:t>
            </w:r>
          </w:p>
        </w:tc>
        <w:tc>
          <w:tcPr>
            <w:tcW w:w="7609" w:type="dxa"/>
            <w:gridSpan w:val="3"/>
            <w:vAlign w:val="center"/>
          </w:tcPr>
          <w:p w14:paraId="2EF1BEBD"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p>
        </w:tc>
      </w:tr>
      <w:tr w:rsidR="0047349A" w:rsidRPr="009B3A7D" w14:paraId="1E5639B0" w14:textId="77777777" w:rsidTr="009D79BB">
        <w:trPr>
          <w:trHeight w:val="412"/>
        </w:trPr>
        <w:tc>
          <w:tcPr>
            <w:tcW w:w="1895" w:type="dxa"/>
            <w:vAlign w:val="center"/>
          </w:tcPr>
          <w:p w14:paraId="2B01FD93"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利 用 者 数</w:t>
            </w:r>
          </w:p>
        </w:tc>
        <w:tc>
          <w:tcPr>
            <w:tcW w:w="7609" w:type="dxa"/>
            <w:gridSpan w:val="3"/>
            <w:vAlign w:val="center"/>
          </w:tcPr>
          <w:p w14:paraId="0669A7C7" w14:textId="77777777" w:rsidR="0047349A" w:rsidRPr="009B3A7D" w:rsidRDefault="0047349A" w:rsidP="009D79BB">
            <w:pPr>
              <w:suppressAutoHyphens/>
              <w:kinsoku w:val="0"/>
              <w:overflowPunct w:val="0"/>
              <w:autoSpaceDE w:val="0"/>
              <w:autoSpaceDN w:val="0"/>
              <w:adjustRightInd w:val="0"/>
              <w:spacing w:line="298" w:lineRule="exact"/>
              <w:rPr>
                <w:rFonts w:ascii="ＭＳ ゴシック" w:hAnsi="ＭＳ ゴシック"/>
                <w:color w:val="000000"/>
              </w:rPr>
            </w:pPr>
            <w:r w:rsidRPr="009B3A7D">
              <w:rPr>
                <w:rFonts w:ascii="ＭＳ ゴシック" w:hAnsi="ＭＳ ゴシック" w:hint="eastAsia"/>
                <w:color w:val="000000"/>
              </w:rPr>
              <w:t xml:space="preserve">　　　　　　　　　　　　　　　　人　（※添乗員は含めない）</w:t>
            </w:r>
          </w:p>
        </w:tc>
      </w:tr>
      <w:tr w:rsidR="0047349A" w:rsidRPr="009B3A7D" w14:paraId="1A357F71" w14:textId="77777777" w:rsidTr="009D79BB">
        <w:trPr>
          <w:trHeight w:val="649"/>
        </w:trPr>
        <w:tc>
          <w:tcPr>
            <w:tcW w:w="1895" w:type="dxa"/>
            <w:vAlign w:val="center"/>
          </w:tcPr>
          <w:p w14:paraId="6CEFD7D9"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利</w:t>
            </w:r>
            <w:r>
              <w:rPr>
                <w:rFonts w:ascii="ＭＳ ゴシック" w:hAnsi="ＭＳ ゴシック" w:hint="eastAsia"/>
                <w:color w:val="000000"/>
              </w:rPr>
              <w:t xml:space="preserve"> </w:t>
            </w:r>
            <w:r w:rsidRPr="009B3A7D">
              <w:rPr>
                <w:rFonts w:ascii="ＭＳ ゴシック" w:hAnsi="ＭＳ ゴシック" w:hint="eastAsia"/>
                <w:color w:val="000000"/>
              </w:rPr>
              <w:t xml:space="preserve"> 用</w:t>
            </w:r>
            <w:r>
              <w:rPr>
                <w:rFonts w:ascii="ＭＳ ゴシック" w:hAnsi="ＭＳ ゴシック" w:hint="eastAsia"/>
                <w:color w:val="000000"/>
              </w:rPr>
              <w:t xml:space="preserve">　</w:t>
            </w:r>
            <w:r w:rsidRPr="009B3A7D">
              <w:rPr>
                <w:rFonts w:ascii="ＭＳ ゴシック" w:hAnsi="ＭＳ ゴシック" w:hint="eastAsia"/>
                <w:color w:val="000000"/>
              </w:rPr>
              <w:t>便</w:t>
            </w:r>
          </w:p>
        </w:tc>
        <w:tc>
          <w:tcPr>
            <w:tcW w:w="7609" w:type="dxa"/>
            <w:gridSpan w:val="3"/>
            <w:vAlign w:val="center"/>
          </w:tcPr>
          <w:p w14:paraId="4838818A" w14:textId="77777777" w:rsidR="0047349A" w:rsidRPr="00B11273" w:rsidRDefault="0047349A" w:rsidP="009D79BB">
            <w:pPr>
              <w:kinsoku w:val="0"/>
              <w:overflowPunct w:val="0"/>
              <w:spacing w:line="298" w:lineRule="exact"/>
              <w:rPr>
                <w:rFonts w:ascii="ＭＳ ゴシック" w:hAnsi="ＭＳ ゴシック"/>
                <w:color w:val="000000"/>
                <w:sz w:val="21"/>
                <w:szCs w:val="21"/>
              </w:rPr>
            </w:pPr>
            <w:r w:rsidRPr="009B3A7D">
              <w:rPr>
                <w:rFonts w:ascii="ＭＳ ゴシック" w:hAnsi="ＭＳ ゴシック" w:hint="eastAsia"/>
                <w:color w:val="000000"/>
                <w:sz w:val="21"/>
                <w:szCs w:val="21"/>
              </w:rPr>
              <w:t>令和　　年　　月　　日（　　）阿蘇くまもと空港発  　　　           便</w:t>
            </w:r>
          </w:p>
          <w:p w14:paraId="3ACE5F94" w14:textId="77777777" w:rsidR="0047349A" w:rsidRPr="009B3A7D" w:rsidRDefault="0047349A" w:rsidP="009D79BB">
            <w:pPr>
              <w:suppressAutoHyphens/>
              <w:kinsoku w:val="0"/>
              <w:wordWrap w:val="0"/>
              <w:overflowPunct w:val="0"/>
              <w:autoSpaceDE w:val="0"/>
              <w:autoSpaceDN w:val="0"/>
              <w:adjustRightInd w:val="0"/>
              <w:spacing w:line="298" w:lineRule="exact"/>
              <w:rPr>
                <w:rFonts w:ascii="ＭＳ ゴシック" w:hAnsi="ＭＳ ゴシック"/>
                <w:color w:val="000000"/>
                <w:sz w:val="21"/>
                <w:szCs w:val="21"/>
              </w:rPr>
            </w:pPr>
            <w:r w:rsidRPr="009B3A7D">
              <w:rPr>
                <w:rFonts w:ascii="ＭＳ ゴシック" w:hAnsi="ＭＳ ゴシック" w:hint="eastAsia"/>
                <w:color w:val="000000"/>
                <w:sz w:val="21"/>
                <w:szCs w:val="21"/>
              </w:rPr>
              <w:t>令和　　年　　月　　日（　　）阿蘇くまもと空港着　　　　           便</w:t>
            </w:r>
          </w:p>
        </w:tc>
      </w:tr>
      <w:tr w:rsidR="0047349A" w:rsidRPr="009B3A7D" w14:paraId="767ABB93" w14:textId="77777777" w:rsidTr="009D79BB">
        <w:trPr>
          <w:trHeight w:val="372"/>
        </w:trPr>
        <w:tc>
          <w:tcPr>
            <w:tcW w:w="1895" w:type="dxa"/>
            <w:vAlign w:val="center"/>
          </w:tcPr>
          <w:p w14:paraId="1166E141" w14:textId="77777777" w:rsidR="0047349A"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取扱旅行社</w:t>
            </w:r>
          </w:p>
          <w:p w14:paraId="32DC2DDE" w14:textId="77777777" w:rsidR="0047349A" w:rsidRPr="009B3A7D" w:rsidRDefault="0047349A" w:rsidP="009D79BB">
            <w:pPr>
              <w:suppressAutoHyphens/>
              <w:kinsoku w:val="0"/>
              <w:wordWrap w:val="0"/>
              <w:overflowPunct w:val="0"/>
              <w:autoSpaceDE w:val="0"/>
              <w:autoSpaceDN w:val="0"/>
              <w:adjustRightInd w:val="0"/>
              <w:spacing w:line="200" w:lineRule="exact"/>
              <w:jc w:val="center"/>
              <w:rPr>
                <w:rFonts w:ascii="ＭＳ ゴシック" w:hAnsi="ＭＳ ゴシック"/>
                <w:color w:val="000000"/>
              </w:rPr>
            </w:pPr>
            <w:r w:rsidRPr="0045571B">
              <w:rPr>
                <w:rFonts w:ascii="ＭＳ ゴシック" w:hAnsi="ＭＳ ゴシック" w:hint="eastAsia"/>
                <w:color w:val="000000"/>
                <w:sz w:val="12"/>
                <w:szCs w:val="12"/>
              </w:rPr>
              <w:t>（個人で予約された場合は空欄）</w:t>
            </w:r>
          </w:p>
        </w:tc>
        <w:tc>
          <w:tcPr>
            <w:tcW w:w="3119" w:type="dxa"/>
            <w:vAlign w:val="center"/>
          </w:tcPr>
          <w:p w14:paraId="43D85A6A" w14:textId="77777777" w:rsidR="0047349A" w:rsidRPr="009B3A7D" w:rsidRDefault="0047349A" w:rsidP="009D79BB">
            <w:pPr>
              <w:kinsoku w:val="0"/>
              <w:overflowPunct w:val="0"/>
              <w:spacing w:line="298" w:lineRule="exact"/>
              <w:rPr>
                <w:rFonts w:ascii="ＭＳ ゴシック" w:hAnsi="ＭＳ ゴシック"/>
                <w:color w:val="000000"/>
                <w:sz w:val="21"/>
                <w:szCs w:val="21"/>
              </w:rPr>
            </w:pPr>
          </w:p>
        </w:tc>
        <w:tc>
          <w:tcPr>
            <w:tcW w:w="1984" w:type="dxa"/>
            <w:vAlign w:val="center"/>
          </w:tcPr>
          <w:p w14:paraId="5E117A42" w14:textId="77777777" w:rsidR="0047349A" w:rsidRDefault="0047349A" w:rsidP="009D79BB">
            <w:pPr>
              <w:kinsoku w:val="0"/>
              <w:overflowPunct w:val="0"/>
              <w:spacing w:line="298" w:lineRule="exact"/>
              <w:rPr>
                <w:rFonts w:ascii="ＭＳ ゴシック" w:hAnsi="ＭＳ ゴシック"/>
                <w:color w:val="000000"/>
                <w:sz w:val="21"/>
                <w:szCs w:val="21"/>
              </w:rPr>
            </w:pPr>
            <w:r>
              <w:rPr>
                <w:rFonts w:ascii="ＭＳ ゴシック" w:hAnsi="ＭＳ ゴシック" w:hint="eastAsia"/>
                <w:color w:val="000000"/>
                <w:sz w:val="21"/>
                <w:szCs w:val="21"/>
              </w:rPr>
              <w:t>電話番号</w:t>
            </w:r>
          </w:p>
          <w:p w14:paraId="5F8C2971" w14:textId="77777777" w:rsidR="0047349A" w:rsidRPr="009B3A7D" w:rsidRDefault="0047349A" w:rsidP="009D79BB">
            <w:pPr>
              <w:kinsoku w:val="0"/>
              <w:overflowPunct w:val="0"/>
              <w:spacing w:line="200" w:lineRule="exact"/>
              <w:rPr>
                <w:rFonts w:ascii="ＭＳ ゴシック" w:hAnsi="ＭＳ ゴシック"/>
                <w:color w:val="000000"/>
                <w:sz w:val="21"/>
                <w:szCs w:val="21"/>
              </w:rPr>
            </w:pPr>
            <w:r w:rsidRPr="0045571B">
              <w:rPr>
                <w:rFonts w:ascii="ＭＳ ゴシック" w:hAnsi="ＭＳ ゴシック" w:hint="eastAsia"/>
                <w:color w:val="000000"/>
                <w:sz w:val="12"/>
                <w:szCs w:val="12"/>
              </w:rPr>
              <w:t>（個人で予約された場合は空欄）</w:t>
            </w:r>
          </w:p>
        </w:tc>
        <w:tc>
          <w:tcPr>
            <w:tcW w:w="2506" w:type="dxa"/>
            <w:vAlign w:val="center"/>
          </w:tcPr>
          <w:p w14:paraId="1F1EAA5F" w14:textId="77777777" w:rsidR="0047349A" w:rsidRPr="009B3A7D" w:rsidRDefault="0047349A" w:rsidP="009D79BB">
            <w:pPr>
              <w:kinsoku w:val="0"/>
              <w:overflowPunct w:val="0"/>
              <w:spacing w:line="298" w:lineRule="exact"/>
              <w:rPr>
                <w:rFonts w:ascii="ＭＳ ゴシック" w:hAnsi="ＭＳ ゴシック"/>
                <w:color w:val="000000"/>
                <w:sz w:val="21"/>
                <w:szCs w:val="21"/>
              </w:rPr>
            </w:pPr>
          </w:p>
        </w:tc>
      </w:tr>
    </w:tbl>
    <w:p w14:paraId="5D7AF807" w14:textId="77777777" w:rsidR="0047349A" w:rsidRPr="009B3A7D" w:rsidRDefault="0047349A" w:rsidP="0047349A">
      <w:pPr>
        <w:spacing w:line="200" w:lineRule="exact"/>
        <w:rPr>
          <w:rFonts w:ascii="ＭＳ ゴシック" w:hAnsi="ＭＳ ゴシック"/>
          <w:b/>
          <w:color w:val="000000"/>
          <w:u w:val="single"/>
        </w:rPr>
      </w:pPr>
    </w:p>
    <w:p w14:paraId="518A07AC" w14:textId="77777777" w:rsidR="0047349A" w:rsidRDefault="0047349A" w:rsidP="0047349A">
      <w:pPr>
        <w:spacing w:line="298" w:lineRule="exact"/>
        <w:ind w:firstLineChars="100" w:firstLine="243"/>
        <w:rPr>
          <w:rFonts w:ascii="ＭＳ ゴシック" w:hAnsi="ＭＳ ゴシック"/>
          <w:b/>
          <w:color w:val="000000"/>
          <w:u w:val="single"/>
        </w:rPr>
      </w:pPr>
      <w:r>
        <w:rPr>
          <w:rFonts w:ascii="ＭＳ ゴシック" w:hAnsi="ＭＳ ゴシック" w:hint="eastAsia"/>
          <w:b/>
          <w:color w:val="000000"/>
          <w:u w:val="single"/>
        </w:rPr>
        <w:t>令和７</w:t>
      </w:r>
      <w:r w:rsidRPr="009B3A7D">
        <w:rPr>
          <w:rFonts w:ascii="ＭＳ ゴシック" w:hAnsi="ＭＳ ゴシック" w:hint="eastAsia"/>
          <w:b/>
          <w:color w:val="000000"/>
          <w:u w:val="single"/>
        </w:rPr>
        <w:t>年度阿蘇くまもと空港</w:t>
      </w:r>
      <w:r>
        <w:rPr>
          <w:rFonts w:ascii="ＭＳ ゴシック" w:hAnsi="ＭＳ ゴシック" w:hint="eastAsia"/>
          <w:b/>
          <w:color w:val="000000"/>
          <w:u w:val="single"/>
        </w:rPr>
        <w:t>国際線</w:t>
      </w:r>
      <w:r w:rsidRPr="009B3A7D">
        <w:rPr>
          <w:rFonts w:ascii="ＭＳ ゴシック" w:hAnsi="ＭＳ ゴシック" w:hint="eastAsia"/>
          <w:b/>
          <w:color w:val="000000"/>
          <w:u w:val="single"/>
        </w:rPr>
        <w:t>グループ旅行助成事業として助成を受けたいので、</w:t>
      </w:r>
      <w:r>
        <w:rPr>
          <w:rFonts w:ascii="ＭＳ ゴシック" w:hAnsi="ＭＳ ゴシック" w:hint="eastAsia"/>
          <w:b/>
          <w:color w:val="000000"/>
          <w:u w:val="single"/>
        </w:rPr>
        <w:t>次の書類を添付のうえ、</w:t>
      </w:r>
      <w:r w:rsidRPr="009B3A7D">
        <w:rPr>
          <w:rFonts w:ascii="ＭＳ ゴシック" w:hAnsi="ＭＳ ゴシック" w:hint="eastAsia"/>
          <w:b/>
          <w:color w:val="000000"/>
          <w:u w:val="single"/>
        </w:rPr>
        <w:t>同事業実施要項第３条の規定により、</w:t>
      </w:r>
      <w:r>
        <w:rPr>
          <w:rFonts w:ascii="ＭＳ ゴシック" w:hAnsi="ＭＳ ゴシック" w:hint="eastAsia"/>
          <w:b/>
          <w:color w:val="000000"/>
          <w:u w:val="single"/>
        </w:rPr>
        <w:t>請求</w:t>
      </w:r>
      <w:r w:rsidRPr="009B3A7D">
        <w:rPr>
          <w:rFonts w:ascii="ＭＳ ゴシック" w:hAnsi="ＭＳ ゴシック" w:hint="eastAsia"/>
          <w:b/>
          <w:color w:val="000000"/>
          <w:u w:val="single"/>
        </w:rPr>
        <w:t>します。</w:t>
      </w:r>
    </w:p>
    <w:p w14:paraId="3755373D" w14:textId="77777777" w:rsidR="0047349A" w:rsidRDefault="0047349A" w:rsidP="0047349A">
      <w:pPr>
        <w:spacing w:line="220" w:lineRule="exact"/>
        <w:rPr>
          <w:rFonts w:ascii="ＭＳ ゴシック" w:hAnsi="ＭＳ ゴシック"/>
          <w:b/>
          <w:color w:val="000000"/>
          <w:u w:val="single"/>
        </w:rPr>
      </w:pPr>
    </w:p>
    <w:p w14:paraId="5B34EC43" w14:textId="77777777" w:rsidR="0047349A" w:rsidRPr="009B3A7D" w:rsidRDefault="0047349A" w:rsidP="0047349A">
      <w:pPr>
        <w:spacing w:line="298" w:lineRule="exact"/>
        <w:rPr>
          <w:rFonts w:ascii="ＭＳ ゴシック" w:hAnsi="ＭＳ ゴシック"/>
          <w:b/>
          <w:color w:val="000000"/>
          <w:szCs w:val="21"/>
        </w:rPr>
      </w:pPr>
      <w:r w:rsidRPr="009B3A7D">
        <w:rPr>
          <w:rFonts w:ascii="ＭＳ ゴシック" w:hAnsi="ＭＳ ゴシック" w:hint="eastAsia"/>
          <w:b/>
          <w:color w:val="000000"/>
          <w:szCs w:val="21"/>
        </w:rPr>
        <w:t>【</w:t>
      </w:r>
      <w:r w:rsidRPr="00660919">
        <w:rPr>
          <w:rFonts w:ascii="ＭＳ ゴシック" w:hAnsi="ＭＳ ゴシック" w:hint="eastAsia"/>
          <w:b/>
          <w:color w:val="000000"/>
          <w:szCs w:val="21"/>
          <w:u w:val="wave"/>
        </w:rPr>
        <w:t>請求に必要</w:t>
      </w:r>
      <w:r>
        <w:rPr>
          <w:rFonts w:ascii="ＭＳ ゴシック" w:hAnsi="ＭＳ ゴシック" w:hint="eastAsia"/>
          <w:b/>
          <w:color w:val="000000"/>
          <w:szCs w:val="21"/>
        </w:rPr>
        <w:t>な</w:t>
      </w:r>
      <w:r w:rsidRPr="009B3A7D">
        <w:rPr>
          <w:rFonts w:ascii="ＭＳ ゴシック" w:hAnsi="ＭＳ ゴシック" w:hint="eastAsia"/>
          <w:b/>
          <w:color w:val="000000"/>
          <w:szCs w:val="21"/>
        </w:rPr>
        <w:t>添付書類】</w:t>
      </w:r>
      <w:r>
        <w:rPr>
          <w:rFonts w:ascii="ＭＳ ゴシック" w:hAnsi="ＭＳ ゴシック" w:hint="eastAsia"/>
          <w:b/>
          <w:color w:val="000000"/>
          <w:szCs w:val="21"/>
        </w:rPr>
        <w:t>添付の漏れがないか、確認のうえ、</w:t>
      </w:r>
      <w:r w:rsidRPr="005822AB">
        <w:rPr>
          <w:rFonts w:ascii="ＭＳ ゴシック" w:hAnsi="ＭＳ ゴシック" w:hint="eastAsia"/>
          <w:b/>
          <w:color w:val="000000"/>
          <w:szCs w:val="21"/>
        </w:rPr>
        <w:t>□にレ点をつけてください。</w:t>
      </w:r>
    </w:p>
    <w:p w14:paraId="18589CA9" w14:textId="77777777" w:rsidR="0047349A" w:rsidRPr="00835794" w:rsidRDefault="0047349A" w:rsidP="0047349A">
      <w:pPr>
        <w:spacing w:line="298" w:lineRule="exact"/>
        <w:ind w:firstLineChars="50" w:firstLine="121"/>
        <w:rPr>
          <w:rFonts w:ascii="ＭＳ ゴシック" w:hAnsi="ＭＳ ゴシック"/>
          <w:bCs/>
          <w:color w:val="000000"/>
        </w:rPr>
      </w:pPr>
      <w:r w:rsidRPr="00835794">
        <w:rPr>
          <w:rFonts w:ascii="ＭＳ ゴシック" w:hAnsi="ＭＳ ゴシック" w:hint="eastAsia"/>
          <w:bCs/>
          <w:color w:val="000000"/>
        </w:rPr>
        <w:t>□ 航空券の半券　※別紙に貼付のうえ、ご提出ください。</w:t>
      </w:r>
    </w:p>
    <w:p w14:paraId="1A7EBC77" w14:textId="77777777" w:rsidR="0047349A" w:rsidRPr="00835794" w:rsidRDefault="0047349A" w:rsidP="0047349A">
      <w:pPr>
        <w:spacing w:line="298" w:lineRule="exact"/>
        <w:ind w:leftChars="50" w:left="484" w:hangingChars="150" w:hanging="363"/>
        <w:rPr>
          <w:rFonts w:ascii="ＭＳ ゴシック" w:hAnsi="ＭＳ ゴシック"/>
          <w:color w:val="000000"/>
          <w:szCs w:val="21"/>
        </w:rPr>
      </w:pPr>
      <w:r w:rsidRPr="00835794">
        <w:rPr>
          <w:rFonts w:ascii="ＭＳ ゴシック" w:hAnsi="ＭＳ ゴシック" w:hint="eastAsia"/>
          <w:color w:val="000000"/>
          <w:szCs w:val="21"/>
        </w:rPr>
        <w:t>□ 渡航者全員分の住所等が分かる資料（運転免許証の写し等）または取扱旅行社から発行された渡航者一覧表（渡航者全員分の住所が記載されたもの）</w:t>
      </w:r>
    </w:p>
    <w:p w14:paraId="0B10D622" w14:textId="77777777" w:rsidR="0047349A" w:rsidRDefault="0047349A" w:rsidP="0047349A">
      <w:pPr>
        <w:spacing w:line="400" w:lineRule="exact"/>
        <w:rPr>
          <w:rFonts w:ascii="ＭＳ ゴシック" w:hAnsi="ＭＳ ゴシック"/>
          <w:b/>
          <w:color w:val="000000"/>
          <w:szCs w:val="21"/>
        </w:rPr>
      </w:pPr>
      <w:r w:rsidRPr="00A01CD3">
        <w:rPr>
          <w:rFonts w:ascii="ＭＳ ゴシック" w:hAnsi="ＭＳ ゴシック" w:hint="eastAsia"/>
          <w:b/>
          <w:color w:val="000000"/>
          <w:szCs w:val="21"/>
        </w:rPr>
        <w:t>＜申請者と口座名義人が異なる場合＞</w:t>
      </w:r>
    </w:p>
    <w:p w14:paraId="1FF392F9" w14:textId="77777777" w:rsidR="0047349A" w:rsidRPr="007D5082" w:rsidRDefault="0047349A" w:rsidP="0047349A">
      <w:pPr>
        <w:spacing w:line="340" w:lineRule="exact"/>
        <w:ind w:firstLineChars="50" w:firstLine="121"/>
        <w:rPr>
          <w:rFonts w:ascii="ＭＳ ゴシック" w:hAnsi="ＭＳ ゴシック"/>
          <w:color w:val="000000"/>
          <w:szCs w:val="21"/>
        </w:rPr>
      </w:pPr>
      <w:r>
        <w:rPr>
          <w:rFonts w:ascii="ＭＳ ゴシック" w:hAnsi="ＭＳ ゴシック" w:hint="eastAsia"/>
          <w:color w:val="000000"/>
          <w:szCs w:val="21"/>
        </w:rPr>
        <w:t xml:space="preserve">□ </w:t>
      </w:r>
      <w:r w:rsidRPr="0021417D">
        <w:rPr>
          <w:rFonts w:ascii="ＭＳ ゴシック" w:hAnsi="ＭＳ ゴシック" w:hint="eastAsia"/>
          <w:color w:val="000000"/>
          <w:szCs w:val="21"/>
        </w:rPr>
        <w:t>委任状（参考様式）</w:t>
      </w:r>
    </w:p>
    <w:p w14:paraId="5E5A0BE8" w14:textId="77777777" w:rsidR="0047349A" w:rsidRPr="00CF4D9C" w:rsidRDefault="0047349A" w:rsidP="0047349A">
      <w:pPr>
        <w:spacing w:line="220" w:lineRule="exact"/>
        <w:rPr>
          <w:rFonts w:ascii="ＭＳ ゴシック" w:hAnsi="ＭＳ ゴシック"/>
          <w:b/>
          <w:color w:val="000000"/>
          <w:u w:val="single"/>
        </w:rPr>
      </w:pPr>
    </w:p>
    <w:tbl>
      <w:tblPr>
        <w:tblpPr w:leftFromText="142" w:rightFromText="142"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285"/>
        <w:gridCol w:w="6893"/>
      </w:tblGrid>
      <w:tr w:rsidR="0047349A" w:rsidRPr="009B3A7D" w14:paraId="5FC2C3CB" w14:textId="77777777" w:rsidTr="009D79BB">
        <w:trPr>
          <w:trHeight w:val="417"/>
        </w:trPr>
        <w:tc>
          <w:tcPr>
            <w:tcW w:w="2604" w:type="dxa"/>
            <w:gridSpan w:val="2"/>
            <w:tcBorders>
              <w:top w:val="single" w:sz="12" w:space="0" w:color="000000"/>
              <w:left w:val="single" w:sz="12" w:space="0" w:color="000000"/>
              <w:bottom w:val="single" w:sz="4" w:space="0" w:color="000000"/>
              <w:right w:val="single" w:sz="4" w:space="0" w:color="000000"/>
            </w:tcBorders>
            <w:vAlign w:val="center"/>
          </w:tcPr>
          <w:p w14:paraId="3F87BEFD" w14:textId="77777777" w:rsidR="0047349A" w:rsidRPr="009B3A7D" w:rsidRDefault="0047349A" w:rsidP="009D79BB">
            <w:pPr>
              <w:suppressAutoHyphens/>
              <w:kinsoku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spacing w:val="73"/>
              </w:rPr>
              <w:t>請求金</w:t>
            </w:r>
            <w:r w:rsidRPr="009B3A7D">
              <w:rPr>
                <w:rFonts w:ascii="ＭＳ ゴシック" w:hAnsi="ＭＳ ゴシック" w:hint="eastAsia"/>
                <w:color w:val="000000"/>
                <w:spacing w:val="1"/>
              </w:rPr>
              <w:t>額</w:t>
            </w:r>
          </w:p>
        </w:tc>
        <w:tc>
          <w:tcPr>
            <w:tcW w:w="6893" w:type="dxa"/>
            <w:tcBorders>
              <w:top w:val="single" w:sz="12" w:space="0" w:color="000000"/>
              <w:left w:val="single" w:sz="4" w:space="0" w:color="000000"/>
              <w:bottom w:val="single" w:sz="4" w:space="0" w:color="000000"/>
              <w:right w:val="single" w:sz="12" w:space="0" w:color="000000"/>
            </w:tcBorders>
            <w:vAlign w:val="center"/>
          </w:tcPr>
          <w:p w14:paraId="55B6C57A" w14:textId="77777777" w:rsidR="0047349A" w:rsidRPr="009B3A7D" w:rsidRDefault="0047349A" w:rsidP="009D79BB">
            <w:pPr>
              <w:suppressAutoHyphens/>
              <w:kinsoku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金                         　 円</w:t>
            </w:r>
          </w:p>
        </w:tc>
      </w:tr>
      <w:tr w:rsidR="0047349A" w:rsidRPr="009B3A7D" w14:paraId="074A7BC7" w14:textId="77777777" w:rsidTr="009D79BB">
        <w:trPr>
          <w:trHeight w:val="491"/>
        </w:trPr>
        <w:tc>
          <w:tcPr>
            <w:tcW w:w="319" w:type="dxa"/>
            <w:vMerge w:val="restart"/>
            <w:tcBorders>
              <w:top w:val="single" w:sz="4" w:space="0" w:color="000000"/>
              <w:left w:val="single" w:sz="12" w:space="0" w:color="000000"/>
              <w:bottom w:val="single" w:sz="12" w:space="0" w:color="000000"/>
              <w:right w:val="single" w:sz="4" w:space="0" w:color="000000"/>
            </w:tcBorders>
          </w:tcPr>
          <w:p w14:paraId="4DDE20DB" w14:textId="77777777" w:rsidR="0047349A" w:rsidRPr="009B3A7D" w:rsidRDefault="0047349A" w:rsidP="009D79BB">
            <w:pPr>
              <w:kinsoku w:val="0"/>
              <w:overflowPunct w:val="0"/>
              <w:spacing w:line="298" w:lineRule="exact"/>
              <w:rPr>
                <w:rFonts w:ascii="ＭＳ ゴシック" w:hAnsi="ＭＳ ゴシック"/>
                <w:color w:val="000000"/>
              </w:rPr>
            </w:pPr>
            <w:r w:rsidRPr="009B3A7D">
              <w:rPr>
                <w:rFonts w:ascii="ＭＳ ゴシック" w:hAnsi="ＭＳ ゴシック" w:hint="eastAsia"/>
                <w:color w:val="000000"/>
              </w:rPr>
              <w:t>振</w:t>
            </w:r>
          </w:p>
          <w:p w14:paraId="5D9F50CA" w14:textId="77777777" w:rsidR="0047349A" w:rsidRPr="009B3A7D" w:rsidRDefault="0047349A" w:rsidP="009D79BB">
            <w:pPr>
              <w:kinsoku w:val="0"/>
              <w:overflowPunct w:val="0"/>
              <w:spacing w:line="298" w:lineRule="exact"/>
              <w:jc w:val="center"/>
              <w:rPr>
                <w:rFonts w:ascii="ＭＳ ゴシック" w:hAnsi="ＭＳ ゴシック"/>
                <w:color w:val="000000"/>
              </w:rPr>
            </w:pPr>
            <w:r w:rsidRPr="009B3A7D">
              <w:rPr>
                <w:rFonts w:ascii="ＭＳ ゴシック" w:hAnsi="ＭＳ ゴシック" w:hint="eastAsia"/>
                <w:color w:val="000000"/>
              </w:rPr>
              <w:t>込</w:t>
            </w:r>
          </w:p>
          <w:p w14:paraId="43EB506A" w14:textId="77777777" w:rsidR="0047349A" w:rsidRPr="009B3A7D" w:rsidRDefault="0047349A" w:rsidP="009D79BB">
            <w:pPr>
              <w:kinsoku w:val="0"/>
              <w:overflowPunct w:val="0"/>
              <w:spacing w:line="298" w:lineRule="exact"/>
              <w:jc w:val="center"/>
              <w:rPr>
                <w:rFonts w:ascii="ＭＳ ゴシック" w:hAnsi="ＭＳ ゴシック"/>
                <w:color w:val="000000"/>
              </w:rPr>
            </w:pPr>
            <w:r w:rsidRPr="009B3A7D">
              <w:rPr>
                <w:rFonts w:ascii="ＭＳ ゴシック" w:hAnsi="ＭＳ ゴシック" w:hint="eastAsia"/>
                <w:color w:val="000000"/>
              </w:rPr>
              <w:t>口</w:t>
            </w:r>
          </w:p>
          <w:p w14:paraId="3578D617"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座</w:t>
            </w:r>
          </w:p>
        </w:tc>
        <w:tc>
          <w:tcPr>
            <w:tcW w:w="2285" w:type="dxa"/>
            <w:tcBorders>
              <w:top w:val="single" w:sz="4" w:space="0" w:color="000000"/>
              <w:left w:val="single" w:sz="4" w:space="0" w:color="000000"/>
              <w:bottom w:val="single" w:sz="4" w:space="0" w:color="000000"/>
              <w:right w:val="single" w:sz="4" w:space="0" w:color="000000"/>
            </w:tcBorders>
            <w:vAlign w:val="center"/>
          </w:tcPr>
          <w:p w14:paraId="77B9F330"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rPr>
              <w:t>金融機関名</w:t>
            </w:r>
          </w:p>
        </w:tc>
        <w:tc>
          <w:tcPr>
            <w:tcW w:w="6893" w:type="dxa"/>
            <w:tcBorders>
              <w:top w:val="single" w:sz="4" w:space="0" w:color="000000"/>
              <w:left w:val="single" w:sz="4" w:space="0" w:color="000000"/>
              <w:bottom w:val="single" w:sz="4" w:space="0" w:color="000000"/>
              <w:right w:val="single" w:sz="12" w:space="0" w:color="000000"/>
            </w:tcBorders>
            <w:vAlign w:val="center"/>
          </w:tcPr>
          <w:p w14:paraId="33B3798A"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lang w:eastAsia="zh-TW"/>
              </w:rPr>
            </w:pPr>
            <w:r w:rsidRPr="009B3A7D">
              <w:rPr>
                <w:rFonts w:ascii="ＭＳ ゴシック" w:hAnsi="ＭＳ ゴシック" w:hint="eastAsia"/>
                <w:color w:val="000000"/>
                <w:lang w:eastAsia="zh-TW"/>
              </w:rPr>
              <w:t xml:space="preserve">　　　　　　銀行　　　　　　　　　支店</w:t>
            </w:r>
          </w:p>
        </w:tc>
      </w:tr>
      <w:tr w:rsidR="0047349A" w:rsidRPr="009B3A7D" w14:paraId="15FF0F15" w14:textId="77777777" w:rsidTr="009D79BB">
        <w:trPr>
          <w:trHeight w:val="381"/>
        </w:trPr>
        <w:tc>
          <w:tcPr>
            <w:tcW w:w="319" w:type="dxa"/>
            <w:vMerge/>
            <w:tcBorders>
              <w:top w:val="single" w:sz="4" w:space="0" w:color="000000"/>
              <w:left w:val="single" w:sz="12" w:space="0" w:color="000000"/>
              <w:bottom w:val="single" w:sz="12" w:space="0" w:color="000000"/>
              <w:right w:val="single" w:sz="4" w:space="0" w:color="000000"/>
            </w:tcBorders>
            <w:vAlign w:val="center"/>
          </w:tcPr>
          <w:p w14:paraId="4F7B3033" w14:textId="77777777" w:rsidR="0047349A" w:rsidRPr="009B3A7D" w:rsidRDefault="0047349A" w:rsidP="009D79BB">
            <w:pPr>
              <w:widowControl/>
              <w:rPr>
                <w:rFonts w:ascii="ＭＳ ゴシック" w:hAnsi="ＭＳ ゴシック"/>
                <w:color w:val="000000"/>
                <w:lang w:eastAsia="zh-TW"/>
              </w:rPr>
            </w:pPr>
          </w:p>
        </w:tc>
        <w:tc>
          <w:tcPr>
            <w:tcW w:w="2285" w:type="dxa"/>
            <w:tcBorders>
              <w:top w:val="single" w:sz="4" w:space="0" w:color="000000"/>
              <w:left w:val="single" w:sz="4" w:space="0" w:color="000000"/>
              <w:bottom w:val="single" w:sz="4" w:space="0" w:color="000000"/>
              <w:right w:val="single" w:sz="4" w:space="0" w:color="000000"/>
            </w:tcBorders>
            <w:vAlign w:val="center"/>
          </w:tcPr>
          <w:p w14:paraId="43F4E321"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spacing w:val="36"/>
              </w:rPr>
              <w:t>口座番</w:t>
            </w:r>
            <w:r w:rsidRPr="009B3A7D">
              <w:rPr>
                <w:rFonts w:ascii="ＭＳ ゴシック" w:hAnsi="ＭＳ ゴシック" w:hint="eastAsia"/>
                <w:color w:val="000000"/>
                <w:spacing w:val="2"/>
              </w:rPr>
              <w:t>号</w:t>
            </w:r>
            <w:r>
              <w:rPr>
                <w:rFonts w:ascii="ＭＳ ゴシック" w:hAnsi="ＭＳ ゴシック" w:hint="eastAsia"/>
                <w:color w:val="000000"/>
                <w:spacing w:val="2"/>
              </w:rPr>
              <w:t>（７桁）</w:t>
            </w:r>
          </w:p>
        </w:tc>
        <w:tc>
          <w:tcPr>
            <w:tcW w:w="6893" w:type="dxa"/>
            <w:tcBorders>
              <w:top w:val="single" w:sz="4" w:space="0" w:color="000000"/>
              <w:left w:val="single" w:sz="4" w:space="0" w:color="000000"/>
              <w:bottom w:val="single" w:sz="4" w:space="0" w:color="000000"/>
              <w:right w:val="single" w:sz="12" w:space="0" w:color="000000"/>
            </w:tcBorders>
          </w:tcPr>
          <w:p w14:paraId="24BA3139" w14:textId="77777777" w:rsidR="0047349A" w:rsidRPr="009B3A7D" w:rsidRDefault="0047349A" w:rsidP="009D79BB">
            <w:pPr>
              <w:suppressAutoHyphens/>
              <w:kinsoku w:val="0"/>
              <w:wordWrap w:val="0"/>
              <w:overflowPunct w:val="0"/>
              <w:autoSpaceDE w:val="0"/>
              <w:autoSpaceDN w:val="0"/>
              <w:adjustRightInd w:val="0"/>
              <w:spacing w:line="298" w:lineRule="exact"/>
              <w:rPr>
                <w:rFonts w:ascii="ＭＳ ゴシック" w:hAnsi="ＭＳ ゴシック"/>
                <w:color w:val="000000"/>
              </w:rPr>
            </w:pPr>
            <w:r w:rsidRPr="009B3A7D">
              <w:rPr>
                <w:rFonts w:ascii="ＭＳ ゴシック" w:hAnsi="ＭＳ ゴシック" w:hint="eastAsia"/>
                <w:color w:val="000000"/>
              </w:rPr>
              <w:t>（普通・当座）</w:t>
            </w:r>
          </w:p>
        </w:tc>
      </w:tr>
      <w:tr w:rsidR="0047349A" w:rsidRPr="009B3A7D" w14:paraId="51BFA825" w14:textId="77777777" w:rsidTr="009D79BB">
        <w:trPr>
          <w:trHeight w:val="525"/>
        </w:trPr>
        <w:tc>
          <w:tcPr>
            <w:tcW w:w="319" w:type="dxa"/>
            <w:vMerge/>
            <w:tcBorders>
              <w:top w:val="single" w:sz="4" w:space="0" w:color="000000"/>
              <w:left w:val="single" w:sz="12" w:space="0" w:color="000000"/>
              <w:bottom w:val="single" w:sz="12" w:space="0" w:color="000000"/>
              <w:right w:val="single" w:sz="4" w:space="0" w:color="000000"/>
            </w:tcBorders>
            <w:vAlign w:val="center"/>
          </w:tcPr>
          <w:p w14:paraId="74F25505" w14:textId="77777777" w:rsidR="0047349A" w:rsidRPr="009B3A7D" w:rsidRDefault="0047349A" w:rsidP="009D79BB">
            <w:pPr>
              <w:widowControl/>
              <w:rPr>
                <w:rFonts w:ascii="ＭＳ ゴシック" w:hAnsi="ＭＳ ゴシック"/>
                <w:color w:val="000000"/>
              </w:rPr>
            </w:pPr>
          </w:p>
        </w:tc>
        <w:tc>
          <w:tcPr>
            <w:tcW w:w="2285" w:type="dxa"/>
            <w:tcBorders>
              <w:top w:val="single" w:sz="4" w:space="0" w:color="000000"/>
              <w:left w:val="single" w:sz="4" w:space="0" w:color="000000"/>
              <w:bottom w:val="single" w:sz="12" w:space="0" w:color="000000"/>
              <w:right w:val="single" w:sz="4" w:space="0" w:color="000000"/>
            </w:tcBorders>
            <w:vAlign w:val="center"/>
          </w:tcPr>
          <w:p w14:paraId="0FB48A18" w14:textId="77777777" w:rsidR="0047349A" w:rsidRPr="009B3A7D" w:rsidRDefault="0047349A" w:rsidP="009D79BB">
            <w:pPr>
              <w:kinsoku w:val="0"/>
              <w:overflowPunct w:val="0"/>
              <w:spacing w:line="298" w:lineRule="exact"/>
              <w:jc w:val="center"/>
              <w:rPr>
                <w:rFonts w:ascii="ＭＳ ゴシック" w:hAnsi="ＭＳ ゴシック"/>
                <w:color w:val="000000"/>
                <w:sz w:val="22"/>
                <w:szCs w:val="22"/>
              </w:rPr>
            </w:pPr>
            <w:r w:rsidRPr="009B3A7D">
              <w:rPr>
                <w:rFonts w:ascii="ＭＳ ゴシック" w:hAnsi="ＭＳ ゴシック" w:hint="eastAsia"/>
                <w:color w:val="000000"/>
              </w:rPr>
              <w:t>（フリガナ）</w:t>
            </w:r>
          </w:p>
          <w:p w14:paraId="1C227624"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r w:rsidRPr="009B3A7D">
              <w:rPr>
                <w:rFonts w:ascii="ＭＳ ゴシック" w:hAnsi="ＭＳ ゴシック" w:hint="eastAsia"/>
                <w:color w:val="000000"/>
                <w:spacing w:val="330"/>
              </w:rPr>
              <w:t>名</w:t>
            </w:r>
            <w:r w:rsidRPr="009B3A7D">
              <w:rPr>
                <w:rFonts w:ascii="ＭＳ ゴシック" w:hAnsi="ＭＳ ゴシック" w:hint="eastAsia"/>
                <w:color w:val="000000"/>
              </w:rPr>
              <w:t>義</w:t>
            </w:r>
          </w:p>
        </w:tc>
        <w:tc>
          <w:tcPr>
            <w:tcW w:w="6893" w:type="dxa"/>
            <w:tcBorders>
              <w:top w:val="single" w:sz="4" w:space="0" w:color="000000"/>
              <w:left w:val="single" w:sz="4" w:space="0" w:color="000000"/>
              <w:bottom w:val="single" w:sz="12" w:space="0" w:color="000000"/>
              <w:right w:val="single" w:sz="12" w:space="0" w:color="000000"/>
            </w:tcBorders>
          </w:tcPr>
          <w:p w14:paraId="711AF820" w14:textId="77777777" w:rsidR="0047349A" w:rsidRPr="009B3A7D" w:rsidRDefault="0047349A" w:rsidP="009D79BB">
            <w:pPr>
              <w:suppressAutoHyphens/>
              <w:kinsoku w:val="0"/>
              <w:wordWrap w:val="0"/>
              <w:overflowPunct w:val="0"/>
              <w:autoSpaceDE w:val="0"/>
              <w:autoSpaceDN w:val="0"/>
              <w:adjustRightInd w:val="0"/>
              <w:spacing w:line="298" w:lineRule="exact"/>
              <w:jc w:val="center"/>
              <w:rPr>
                <w:rFonts w:ascii="ＭＳ ゴシック" w:hAnsi="ＭＳ ゴシック"/>
                <w:color w:val="000000"/>
              </w:rPr>
            </w:pPr>
          </w:p>
          <w:p w14:paraId="32ADD48B" w14:textId="77777777" w:rsidR="0047349A" w:rsidRPr="009B3A7D" w:rsidRDefault="0047349A" w:rsidP="009D79BB">
            <w:pPr>
              <w:suppressAutoHyphens/>
              <w:kinsoku w:val="0"/>
              <w:wordWrap w:val="0"/>
              <w:overflowPunct w:val="0"/>
              <w:autoSpaceDE w:val="0"/>
              <w:autoSpaceDN w:val="0"/>
              <w:adjustRightInd w:val="0"/>
              <w:spacing w:line="298" w:lineRule="exact"/>
              <w:rPr>
                <w:rFonts w:ascii="ＭＳ ゴシック" w:hAnsi="ＭＳ ゴシック"/>
                <w:color w:val="000000"/>
              </w:rPr>
            </w:pPr>
          </w:p>
        </w:tc>
      </w:tr>
    </w:tbl>
    <w:p w14:paraId="40A27081" w14:textId="77777777" w:rsidR="0047349A" w:rsidRPr="007D5082" w:rsidRDefault="0047349A" w:rsidP="0047349A">
      <w:pPr>
        <w:spacing w:line="20" w:lineRule="exact"/>
        <w:rPr>
          <w:rFonts w:ascii="ＭＳ ゴシック" w:hAnsi="ＭＳ ゴシック"/>
          <w:color w:val="000000"/>
          <w:szCs w:val="21"/>
        </w:rPr>
      </w:pPr>
    </w:p>
    <w:p w14:paraId="32C2CF45" w14:textId="77777777" w:rsidR="00983087" w:rsidRDefault="00983087" w:rsidP="00983087">
      <w:pPr>
        <w:spacing w:line="298" w:lineRule="exact"/>
        <w:rPr>
          <w:rFonts w:ascii="ＭＳ ゴシック" w:hAnsi="ＭＳ ゴシック"/>
          <w:color w:val="000000"/>
        </w:rPr>
      </w:pPr>
      <w:bookmarkStart w:id="6" w:name="_Hlk167806543"/>
      <w:bookmarkEnd w:id="4"/>
      <w:bookmarkEnd w:id="5"/>
      <w:r w:rsidRPr="0021417D">
        <w:rPr>
          <w:rFonts w:ascii="ＭＳ ゴシック" w:hAnsi="ＭＳ ゴシック" w:hint="eastAsia"/>
          <w:color w:val="000000"/>
        </w:rPr>
        <w:lastRenderedPageBreak/>
        <w:t>【</w:t>
      </w:r>
      <w:r>
        <w:rPr>
          <w:rFonts w:ascii="ＭＳ ゴシック" w:hAnsi="ＭＳ ゴシック" w:hint="eastAsia"/>
          <w:color w:val="000000"/>
        </w:rPr>
        <w:t>別紙</w:t>
      </w:r>
      <w:r w:rsidRPr="0021417D">
        <w:rPr>
          <w:rFonts w:ascii="ＭＳ ゴシック" w:hAnsi="ＭＳ ゴシック" w:hint="eastAsia"/>
          <w:color w:val="000000"/>
        </w:rPr>
        <w:t>】</w:t>
      </w:r>
      <w:bookmarkEnd w:id="6"/>
      <w:r w:rsidR="001B21F0">
        <w:rPr>
          <w:rFonts w:ascii="ＭＳ ゴシック" w:hAnsi="ＭＳ ゴシック" w:hint="eastAsia"/>
          <w:color w:val="000000"/>
        </w:rPr>
        <w:t>航空券の半券貼付欄</w:t>
      </w:r>
    </w:p>
    <w:p w14:paraId="76964BB3" w14:textId="77777777" w:rsidR="00BC5756" w:rsidRPr="0021417D" w:rsidRDefault="00BC5756" w:rsidP="00BC5756">
      <w:pPr>
        <w:spacing w:line="298" w:lineRule="exact"/>
        <w:rPr>
          <w:rFonts w:ascii="ＭＳ ゴシック" w:hAnsi="ＭＳ ゴシック"/>
          <w:color w:val="000000"/>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178"/>
      </w:tblGrid>
      <w:tr w:rsidR="00BC5756" w:rsidRPr="00983087" w14:paraId="341C1D96" w14:textId="77777777" w:rsidTr="00AA01C0">
        <w:trPr>
          <w:trHeight w:hRule="exact" w:val="7088"/>
        </w:trPr>
        <w:tc>
          <w:tcPr>
            <w:tcW w:w="4253" w:type="dxa"/>
            <w:shd w:val="clear" w:color="auto" w:fill="auto"/>
          </w:tcPr>
          <w:p w14:paraId="7EE316B9" w14:textId="77777777" w:rsidR="00BC5756" w:rsidRPr="00983087" w:rsidRDefault="00BC5756" w:rsidP="00A058E3">
            <w:pPr>
              <w:spacing w:line="298" w:lineRule="exact"/>
              <w:rPr>
                <w:rFonts w:ascii="ＭＳ ゴシック" w:hAnsi="ＭＳ ゴシック"/>
                <w:color w:val="000000"/>
              </w:rPr>
            </w:pPr>
          </w:p>
        </w:tc>
        <w:tc>
          <w:tcPr>
            <w:tcW w:w="4394" w:type="dxa"/>
            <w:shd w:val="clear" w:color="auto" w:fill="auto"/>
          </w:tcPr>
          <w:p w14:paraId="68EBAB6B" w14:textId="77777777" w:rsidR="00BC5756" w:rsidRPr="00983087" w:rsidRDefault="00BC5756" w:rsidP="00A058E3">
            <w:pPr>
              <w:spacing w:line="298" w:lineRule="exact"/>
              <w:rPr>
                <w:rFonts w:ascii="ＭＳ ゴシック" w:hAnsi="ＭＳ ゴシック"/>
                <w:color w:val="000000"/>
              </w:rPr>
            </w:pPr>
          </w:p>
        </w:tc>
      </w:tr>
      <w:tr w:rsidR="00BC5756" w:rsidRPr="00983087" w14:paraId="77F5FF95" w14:textId="77777777" w:rsidTr="00AA01C0">
        <w:trPr>
          <w:trHeight w:hRule="exact" w:val="7088"/>
        </w:trPr>
        <w:tc>
          <w:tcPr>
            <w:tcW w:w="4253" w:type="dxa"/>
            <w:shd w:val="clear" w:color="auto" w:fill="auto"/>
          </w:tcPr>
          <w:p w14:paraId="35A7C4AE" w14:textId="77777777" w:rsidR="00BC5756" w:rsidRPr="00983087" w:rsidRDefault="00BC5756" w:rsidP="00A058E3">
            <w:pPr>
              <w:spacing w:line="298" w:lineRule="exact"/>
              <w:rPr>
                <w:rFonts w:ascii="ＭＳ ゴシック" w:hAnsi="ＭＳ ゴシック"/>
                <w:color w:val="000000"/>
              </w:rPr>
            </w:pPr>
          </w:p>
        </w:tc>
        <w:tc>
          <w:tcPr>
            <w:tcW w:w="4394" w:type="dxa"/>
            <w:shd w:val="clear" w:color="auto" w:fill="auto"/>
          </w:tcPr>
          <w:p w14:paraId="0031221A" w14:textId="77777777" w:rsidR="00BC5756" w:rsidRPr="00983087" w:rsidRDefault="00BC5756" w:rsidP="00A058E3">
            <w:pPr>
              <w:spacing w:line="298" w:lineRule="exact"/>
              <w:rPr>
                <w:rFonts w:ascii="ＭＳ ゴシック" w:hAnsi="ＭＳ ゴシック"/>
                <w:color w:val="000000"/>
              </w:rPr>
            </w:pPr>
          </w:p>
        </w:tc>
      </w:tr>
    </w:tbl>
    <w:p w14:paraId="335AE38D" w14:textId="77777777" w:rsidR="001B21F0" w:rsidRDefault="001B21F0" w:rsidP="0021417D">
      <w:pPr>
        <w:spacing w:line="298" w:lineRule="exact"/>
        <w:rPr>
          <w:rFonts w:ascii="ＭＳ ゴシック" w:hAnsi="ＭＳ ゴシック"/>
          <w:color w:val="000000"/>
        </w:rPr>
      </w:pPr>
    </w:p>
    <w:p w14:paraId="40D87A27" w14:textId="77777777" w:rsidR="0021417D" w:rsidRPr="0021417D" w:rsidRDefault="0021417D" w:rsidP="0021417D">
      <w:pPr>
        <w:spacing w:line="298" w:lineRule="exact"/>
        <w:rPr>
          <w:rFonts w:ascii="ＭＳ ゴシック" w:hAnsi="ＭＳ ゴシック"/>
          <w:color w:val="000000"/>
        </w:rPr>
      </w:pPr>
      <w:r w:rsidRPr="0021417D">
        <w:rPr>
          <w:rFonts w:ascii="ＭＳ ゴシック" w:hAnsi="ＭＳ ゴシック" w:hint="eastAsia"/>
          <w:color w:val="000000"/>
        </w:rPr>
        <w:lastRenderedPageBreak/>
        <w:t>【参考様式】</w:t>
      </w:r>
    </w:p>
    <w:p w14:paraId="4BD31384" w14:textId="77777777" w:rsidR="0021417D" w:rsidRDefault="0021417D" w:rsidP="007669C1">
      <w:pPr>
        <w:ind w:right="242"/>
        <w:jc w:val="right"/>
      </w:pPr>
    </w:p>
    <w:p w14:paraId="7BA097A0" w14:textId="77777777" w:rsidR="0021417D" w:rsidRDefault="0021417D" w:rsidP="0021417D">
      <w:pPr>
        <w:jc w:val="right"/>
      </w:pPr>
    </w:p>
    <w:p w14:paraId="5AE5CBCF" w14:textId="77777777" w:rsidR="0021417D" w:rsidRPr="00A220C2" w:rsidRDefault="0021417D" w:rsidP="0021417D">
      <w:pPr>
        <w:jc w:val="right"/>
      </w:pPr>
      <w:r>
        <w:rPr>
          <w:rFonts w:hint="eastAsia"/>
        </w:rPr>
        <w:t xml:space="preserve">令和　</w:t>
      </w:r>
      <w:r w:rsidRPr="00A220C2">
        <w:rPr>
          <w:rFonts w:hint="eastAsia"/>
        </w:rPr>
        <w:t>年　　月　　日</w:t>
      </w:r>
    </w:p>
    <w:p w14:paraId="3CC8B99D" w14:textId="77777777" w:rsidR="0021417D" w:rsidRPr="00A220C2" w:rsidRDefault="0021417D" w:rsidP="0021417D"/>
    <w:p w14:paraId="7B8587B6" w14:textId="77777777" w:rsidR="0021417D" w:rsidRPr="00A220C2" w:rsidRDefault="0021417D" w:rsidP="0021417D">
      <w:r w:rsidRPr="00A220C2">
        <w:rPr>
          <w:rFonts w:hint="eastAsia"/>
        </w:rPr>
        <w:t>阿蘇くまもと空港国際線振興協議会</w:t>
      </w:r>
      <w:r w:rsidR="00E46DF5">
        <w:rPr>
          <w:rFonts w:hint="eastAsia"/>
        </w:rPr>
        <w:t xml:space="preserve">　会長</w:t>
      </w:r>
      <w:r w:rsidRPr="00A220C2">
        <w:rPr>
          <w:rFonts w:hint="eastAsia"/>
        </w:rPr>
        <w:t xml:space="preserve">　様</w:t>
      </w:r>
    </w:p>
    <w:p w14:paraId="4CB43C7D" w14:textId="77777777" w:rsidR="0021417D" w:rsidRPr="00A220C2" w:rsidRDefault="0021417D" w:rsidP="0021417D"/>
    <w:p w14:paraId="39816C7D" w14:textId="77777777" w:rsidR="0021417D" w:rsidRPr="00A220C2" w:rsidRDefault="0021417D" w:rsidP="0021417D"/>
    <w:p w14:paraId="352BD286" w14:textId="77777777" w:rsidR="0021417D" w:rsidRPr="00A220C2" w:rsidRDefault="0021417D" w:rsidP="0021417D">
      <w:pPr>
        <w:ind w:firstLineChars="1600" w:firstLine="3872"/>
      </w:pPr>
      <w:r w:rsidRPr="00A220C2">
        <w:rPr>
          <w:rFonts w:hint="eastAsia"/>
        </w:rPr>
        <w:t xml:space="preserve">（住　</w:t>
      </w:r>
      <w:r>
        <w:rPr>
          <w:rFonts w:hint="eastAsia"/>
        </w:rPr>
        <w:t xml:space="preserve">　</w:t>
      </w:r>
      <w:r w:rsidRPr="00A220C2">
        <w:rPr>
          <w:rFonts w:hint="eastAsia"/>
        </w:rPr>
        <w:t>所）</w:t>
      </w:r>
    </w:p>
    <w:p w14:paraId="6D3833B9" w14:textId="77777777" w:rsidR="0021417D" w:rsidRPr="00A220C2" w:rsidRDefault="0021417D" w:rsidP="0021417D">
      <w:pPr>
        <w:ind w:firstLineChars="1600" w:firstLine="3872"/>
      </w:pPr>
      <w:r w:rsidRPr="00A220C2">
        <w:rPr>
          <w:rFonts w:hint="eastAsia"/>
        </w:rPr>
        <w:t>（代</w:t>
      </w:r>
      <w:r>
        <w:rPr>
          <w:rFonts w:hint="eastAsia"/>
        </w:rPr>
        <w:t xml:space="preserve"> </w:t>
      </w:r>
      <w:r w:rsidRPr="00A220C2">
        <w:rPr>
          <w:rFonts w:hint="eastAsia"/>
        </w:rPr>
        <w:t>表</w:t>
      </w:r>
      <w:r>
        <w:rPr>
          <w:rFonts w:hint="eastAsia"/>
        </w:rPr>
        <w:t xml:space="preserve"> </w:t>
      </w:r>
      <w:r w:rsidRPr="00A220C2">
        <w:rPr>
          <w:rFonts w:hint="eastAsia"/>
        </w:rPr>
        <w:t>者）</w:t>
      </w:r>
      <w:r>
        <w:rPr>
          <w:rFonts w:hint="eastAsia"/>
        </w:rPr>
        <w:t xml:space="preserve">　　　　　　　　</w:t>
      </w:r>
      <w:r w:rsidRPr="00A220C2">
        <w:rPr>
          <w:rFonts w:hint="eastAsia"/>
        </w:rPr>
        <w:t xml:space="preserve">　印</w:t>
      </w:r>
    </w:p>
    <w:p w14:paraId="20252044" w14:textId="77777777" w:rsidR="0021417D" w:rsidRPr="00A220C2" w:rsidRDefault="0021417D" w:rsidP="0021417D">
      <w:pPr>
        <w:ind w:firstLineChars="1600" w:firstLine="3872"/>
      </w:pPr>
      <w:r w:rsidRPr="00A220C2">
        <w:rPr>
          <w:rFonts w:hint="eastAsia"/>
        </w:rPr>
        <w:t>（電話番号）</w:t>
      </w:r>
    </w:p>
    <w:p w14:paraId="4B53A572" w14:textId="77777777" w:rsidR="0021417D" w:rsidRDefault="0021417D" w:rsidP="0021417D"/>
    <w:p w14:paraId="62FEF0F6" w14:textId="77777777" w:rsidR="0021417D" w:rsidRDefault="0021417D" w:rsidP="0021417D"/>
    <w:p w14:paraId="696EF271" w14:textId="77777777" w:rsidR="0021417D" w:rsidRPr="00A220C2" w:rsidRDefault="0021417D" w:rsidP="0021417D">
      <w:pPr>
        <w:jc w:val="center"/>
        <w:rPr>
          <w:sz w:val="28"/>
        </w:rPr>
      </w:pPr>
      <w:r w:rsidRPr="00A220C2">
        <w:rPr>
          <w:rFonts w:hint="eastAsia"/>
          <w:sz w:val="28"/>
        </w:rPr>
        <w:t>委任状</w:t>
      </w:r>
    </w:p>
    <w:p w14:paraId="6057DA86" w14:textId="77777777" w:rsidR="0021417D" w:rsidRDefault="0021417D" w:rsidP="0021417D"/>
    <w:p w14:paraId="25674217" w14:textId="77777777" w:rsidR="0021417D" w:rsidRDefault="0021417D" w:rsidP="0021417D">
      <w:pPr>
        <w:ind w:firstLineChars="100" w:firstLine="242"/>
      </w:pPr>
      <w:r w:rsidRPr="00A220C2">
        <w:rPr>
          <w:rFonts w:hint="eastAsia"/>
        </w:rPr>
        <w:t>阿蘇くまもと空港利用に係る助成金の請求に係る全ての権限を下記の者に委任します。</w:t>
      </w:r>
    </w:p>
    <w:p w14:paraId="055F260E" w14:textId="77777777" w:rsidR="0021417D" w:rsidRDefault="0021417D" w:rsidP="0021417D">
      <w:pPr>
        <w:ind w:firstLineChars="100" w:firstLine="242"/>
      </w:pPr>
    </w:p>
    <w:p w14:paraId="2E439551" w14:textId="77777777" w:rsidR="0021417D" w:rsidRDefault="0021417D" w:rsidP="0021417D">
      <w:pPr>
        <w:jc w:val="center"/>
        <w:rPr>
          <w:lang w:eastAsia="zh-TW"/>
        </w:rPr>
      </w:pPr>
      <w:r>
        <w:rPr>
          <w:rFonts w:hint="eastAsia"/>
          <w:lang w:eastAsia="zh-TW"/>
        </w:rPr>
        <w:t>記</w:t>
      </w:r>
    </w:p>
    <w:p w14:paraId="71C42109" w14:textId="77777777" w:rsidR="0021417D" w:rsidRDefault="0021417D" w:rsidP="0021417D">
      <w:pPr>
        <w:ind w:firstLineChars="100" w:firstLine="242"/>
        <w:rPr>
          <w:lang w:eastAsia="zh-TW"/>
        </w:rPr>
      </w:pPr>
      <w:r>
        <w:rPr>
          <w:rFonts w:hint="eastAsia"/>
          <w:lang w:eastAsia="zh-TW"/>
        </w:rPr>
        <w:t>１　委任者</w:t>
      </w:r>
    </w:p>
    <w:p w14:paraId="0C344398" w14:textId="77777777" w:rsidR="0021417D" w:rsidRDefault="0021417D" w:rsidP="0021417D">
      <w:pPr>
        <w:ind w:firstLineChars="100" w:firstLine="242"/>
        <w:rPr>
          <w:lang w:eastAsia="zh-TW"/>
        </w:rPr>
      </w:pPr>
      <w:r>
        <w:rPr>
          <w:rFonts w:hint="eastAsia"/>
          <w:lang w:eastAsia="zh-TW"/>
        </w:rPr>
        <w:t xml:space="preserve">　（代表者名）</w:t>
      </w:r>
    </w:p>
    <w:p w14:paraId="4C11D24B" w14:textId="77777777" w:rsidR="0021417D" w:rsidRDefault="0021417D" w:rsidP="0021417D">
      <w:pPr>
        <w:ind w:firstLineChars="100" w:firstLine="242"/>
        <w:rPr>
          <w:lang w:eastAsia="zh-TW"/>
        </w:rPr>
      </w:pPr>
    </w:p>
    <w:p w14:paraId="62BD6A4D" w14:textId="77777777" w:rsidR="0021417D" w:rsidRDefault="0021417D" w:rsidP="0021417D">
      <w:pPr>
        <w:ind w:firstLineChars="100" w:firstLine="242"/>
      </w:pPr>
      <w:r>
        <w:rPr>
          <w:rFonts w:hint="eastAsia"/>
        </w:rPr>
        <w:t>２　受任者</w:t>
      </w:r>
    </w:p>
    <w:p w14:paraId="17A3EAC2" w14:textId="77777777" w:rsidR="0021417D" w:rsidRPr="00A220C2" w:rsidRDefault="0021417D" w:rsidP="0021417D">
      <w:pPr>
        <w:ind w:firstLineChars="200" w:firstLine="484"/>
      </w:pPr>
      <w:r>
        <w:rPr>
          <w:rFonts w:hint="eastAsia"/>
        </w:rPr>
        <w:t xml:space="preserve">（受任者名）　　　　　　　　　　</w:t>
      </w:r>
    </w:p>
    <w:p w14:paraId="0671E5B4" w14:textId="77777777" w:rsidR="0021417D" w:rsidRDefault="0021417D" w:rsidP="0021417D">
      <w:pPr>
        <w:ind w:firstLineChars="200" w:firstLine="484"/>
        <w:rPr>
          <w:lang w:eastAsia="zh-TW"/>
        </w:rPr>
      </w:pPr>
      <w:r>
        <w:rPr>
          <w:rFonts w:hint="eastAsia"/>
          <w:lang w:eastAsia="zh-TW"/>
        </w:rPr>
        <w:t>（受任者住所）</w:t>
      </w:r>
    </w:p>
    <w:p w14:paraId="5A85D9F8" w14:textId="77777777" w:rsidR="005A2555" w:rsidRPr="0045692D" w:rsidRDefault="00AE2464" w:rsidP="00983087">
      <w:pPr>
        <w:ind w:firstLineChars="200" w:firstLine="484"/>
        <w:rPr>
          <w:lang w:eastAsia="zh-TW"/>
        </w:rPr>
        <w:sectPr w:rsidR="005A2555" w:rsidRPr="0045692D">
          <w:pgSz w:w="11906" w:h="16838"/>
          <w:pgMar w:top="1020" w:right="918" w:bottom="624" w:left="1184" w:header="720" w:footer="720" w:gutter="0"/>
          <w:cols w:space="720"/>
          <w:noEndnote/>
          <w:docGrid w:type="linesAndChars" w:linePitch="210" w:charSpace="409"/>
        </w:sectPr>
      </w:pPr>
      <w:r>
        <w:rPr>
          <w:rFonts w:hint="eastAsia"/>
          <w:lang w:eastAsia="zh-TW"/>
        </w:rPr>
        <w:t>（電話番号</w:t>
      </w:r>
      <w:r w:rsidR="00577EDA">
        <w:rPr>
          <w:rFonts w:hint="eastAsia"/>
          <w:lang w:eastAsia="zh-TW"/>
        </w:rPr>
        <w:t>）</w:t>
      </w:r>
    </w:p>
    <w:p w14:paraId="5C07E60B" w14:textId="77777777" w:rsidR="005A2555" w:rsidRPr="00CF4D9C" w:rsidRDefault="005A2555" w:rsidP="005A2555">
      <w:pPr>
        <w:overflowPunct w:val="0"/>
        <w:textAlignment w:val="baseline"/>
        <w:rPr>
          <w:rFonts w:ascii="ＭＳ 明朝" w:eastAsia="ＭＳ 明朝" w:hAnsi="ＭＳ 明朝" w:cs="ＭＳ 明朝"/>
          <w:color w:val="000000"/>
          <w:kern w:val="0"/>
          <w:sz w:val="28"/>
          <w:szCs w:val="28"/>
          <w:lang w:eastAsia="zh-TW"/>
        </w:rPr>
      </w:pPr>
    </w:p>
    <w:sectPr w:rsidR="005A2555" w:rsidRPr="00CF4D9C" w:rsidSect="0011584F">
      <w:footerReference w:type="even" r:id="rId8"/>
      <w:pgSz w:w="11906" w:h="16838" w:code="9"/>
      <w:pgMar w:top="1418" w:right="1168" w:bottom="1418" w:left="1168" w:header="720" w:footer="720" w:gutter="0"/>
      <w:pgNumType w:start="1"/>
      <w:cols w:space="720"/>
      <w:noEndnote/>
      <w:docGrid w:type="linesAndChars" w:linePitch="424"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3C2B0" w14:textId="77777777" w:rsidR="009D79BB" w:rsidRDefault="009D79BB">
      <w:r>
        <w:separator/>
      </w:r>
    </w:p>
  </w:endnote>
  <w:endnote w:type="continuationSeparator" w:id="0">
    <w:p w14:paraId="5FE53B1D" w14:textId="77777777" w:rsidR="009D79BB" w:rsidRDefault="009D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2184" w14:textId="77777777" w:rsidR="00221A0A" w:rsidRDefault="00221A0A" w:rsidP="00492D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ED36BD7" w14:textId="77777777" w:rsidR="00221A0A" w:rsidRDefault="00221A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B664" w14:textId="77777777" w:rsidR="009D79BB" w:rsidRDefault="009D79BB">
      <w:r>
        <w:separator/>
      </w:r>
    </w:p>
  </w:footnote>
  <w:footnote w:type="continuationSeparator" w:id="0">
    <w:p w14:paraId="7057CC64" w14:textId="77777777" w:rsidR="009D79BB" w:rsidRDefault="009D7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1122"/>
    <w:multiLevelType w:val="hybridMultilevel"/>
    <w:tmpl w:val="1C0C5328"/>
    <w:lvl w:ilvl="0" w:tplc="5E30EECE">
      <w:start w:val="2"/>
      <w:numFmt w:val="decimalFullWidth"/>
      <w:lvlText w:val="（%1）"/>
      <w:lvlJc w:val="left"/>
      <w:pPr>
        <w:ind w:left="720" w:hanging="720"/>
      </w:pPr>
      <w:rPr>
        <w:rFonts w:hint="default"/>
      </w:rPr>
    </w:lvl>
    <w:lvl w:ilvl="1" w:tplc="7C124B9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6279F2"/>
    <w:multiLevelType w:val="hybridMultilevel"/>
    <w:tmpl w:val="30CA397C"/>
    <w:lvl w:ilvl="0" w:tplc="DD9C54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121119"/>
    <w:multiLevelType w:val="hybridMultilevel"/>
    <w:tmpl w:val="1B68DE40"/>
    <w:lvl w:ilvl="0" w:tplc="FF40BE24">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35D97AFA"/>
    <w:multiLevelType w:val="hybridMultilevel"/>
    <w:tmpl w:val="B74A2488"/>
    <w:lvl w:ilvl="0" w:tplc="1278F782">
      <w:start w:val="1"/>
      <w:numFmt w:val="decimalEnclosedCircle"/>
      <w:lvlText w:val="%1"/>
      <w:lvlJc w:val="left"/>
      <w:pPr>
        <w:ind w:left="962" w:hanging="360"/>
      </w:pPr>
      <w:rPr>
        <w:rFonts w:hint="default"/>
      </w:rPr>
    </w:lvl>
    <w:lvl w:ilvl="1" w:tplc="04090017" w:tentative="1">
      <w:start w:val="1"/>
      <w:numFmt w:val="aiueoFullWidth"/>
      <w:lvlText w:val="(%2)"/>
      <w:lvlJc w:val="left"/>
      <w:pPr>
        <w:ind w:left="1482" w:hanging="440"/>
      </w:pPr>
    </w:lvl>
    <w:lvl w:ilvl="2" w:tplc="04090011" w:tentative="1">
      <w:start w:val="1"/>
      <w:numFmt w:val="decimalEnclosedCircle"/>
      <w:lvlText w:val="%3"/>
      <w:lvlJc w:val="left"/>
      <w:pPr>
        <w:ind w:left="1922" w:hanging="440"/>
      </w:pPr>
    </w:lvl>
    <w:lvl w:ilvl="3" w:tplc="0409000F" w:tentative="1">
      <w:start w:val="1"/>
      <w:numFmt w:val="decimal"/>
      <w:lvlText w:val="%4."/>
      <w:lvlJc w:val="left"/>
      <w:pPr>
        <w:ind w:left="2362" w:hanging="440"/>
      </w:pPr>
    </w:lvl>
    <w:lvl w:ilvl="4" w:tplc="04090017" w:tentative="1">
      <w:start w:val="1"/>
      <w:numFmt w:val="aiueoFullWidth"/>
      <w:lvlText w:val="(%5)"/>
      <w:lvlJc w:val="left"/>
      <w:pPr>
        <w:ind w:left="2802" w:hanging="440"/>
      </w:pPr>
    </w:lvl>
    <w:lvl w:ilvl="5" w:tplc="04090011" w:tentative="1">
      <w:start w:val="1"/>
      <w:numFmt w:val="decimalEnclosedCircle"/>
      <w:lvlText w:val="%6"/>
      <w:lvlJc w:val="left"/>
      <w:pPr>
        <w:ind w:left="3242" w:hanging="440"/>
      </w:pPr>
    </w:lvl>
    <w:lvl w:ilvl="6" w:tplc="0409000F" w:tentative="1">
      <w:start w:val="1"/>
      <w:numFmt w:val="decimal"/>
      <w:lvlText w:val="%7."/>
      <w:lvlJc w:val="left"/>
      <w:pPr>
        <w:ind w:left="3682" w:hanging="440"/>
      </w:pPr>
    </w:lvl>
    <w:lvl w:ilvl="7" w:tplc="04090017" w:tentative="1">
      <w:start w:val="1"/>
      <w:numFmt w:val="aiueoFullWidth"/>
      <w:lvlText w:val="(%8)"/>
      <w:lvlJc w:val="left"/>
      <w:pPr>
        <w:ind w:left="4122" w:hanging="440"/>
      </w:pPr>
    </w:lvl>
    <w:lvl w:ilvl="8" w:tplc="04090011" w:tentative="1">
      <w:start w:val="1"/>
      <w:numFmt w:val="decimalEnclosedCircle"/>
      <w:lvlText w:val="%9"/>
      <w:lvlJc w:val="left"/>
      <w:pPr>
        <w:ind w:left="4562" w:hanging="440"/>
      </w:pPr>
    </w:lvl>
  </w:abstractNum>
  <w:abstractNum w:abstractNumId="4" w15:restartNumberingAfterBreak="0">
    <w:nsid w:val="38E02079"/>
    <w:multiLevelType w:val="hybridMultilevel"/>
    <w:tmpl w:val="050AA5E8"/>
    <w:lvl w:ilvl="0" w:tplc="DD6053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114685B"/>
    <w:multiLevelType w:val="hybridMultilevel"/>
    <w:tmpl w:val="867CAD8E"/>
    <w:lvl w:ilvl="0" w:tplc="401CC394">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7D2E14"/>
    <w:multiLevelType w:val="hybridMultilevel"/>
    <w:tmpl w:val="4554FC92"/>
    <w:lvl w:ilvl="0" w:tplc="E72E64D2">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7" w15:restartNumberingAfterBreak="0">
    <w:nsid w:val="4FDD0CC0"/>
    <w:multiLevelType w:val="hybridMultilevel"/>
    <w:tmpl w:val="E67E07CA"/>
    <w:lvl w:ilvl="0" w:tplc="39C8255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77A42403"/>
    <w:multiLevelType w:val="hybridMultilevel"/>
    <w:tmpl w:val="62666C24"/>
    <w:lvl w:ilvl="0" w:tplc="D6BEB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7881779">
    <w:abstractNumId w:val="5"/>
  </w:num>
  <w:num w:numId="2" w16cid:durableId="2126340506">
    <w:abstractNumId w:val="6"/>
  </w:num>
  <w:num w:numId="3" w16cid:durableId="618681842">
    <w:abstractNumId w:val="2"/>
  </w:num>
  <w:num w:numId="4" w16cid:durableId="1991323639">
    <w:abstractNumId w:val="3"/>
  </w:num>
  <w:num w:numId="5" w16cid:durableId="1466658848">
    <w:abstractNumId w:val="8"/>
  </w:num>
  <w:num w:numId="6" w16cid:durableId="981688672">
    <w:abstractNumId w:val="7"/>
  </w:num>
  <w:num w:numId="7" w16cid:durableId="2107769851">
    <w:abstractNumId w:val="1"/>
  </w:num>
  <w:num w:numId="8" w16cid:durableId="1714033779">
    <w:abstractNumId w:val="0"/>
  </w:num>
  <w:num w:numId="9" w16cid:durableId="819689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4F"/>
    <w:rsid w:val="00007C1A"/>
    <w:rsid w:val="00015D9F"/>
    <w:rsid w:val="00020F28"/>
    <w:rsid w:val="00024E9B"/>
    <w:rsid w:val="00025F01"/>
    <w:rsid w:val="00026944"/>
    <w:rsid w:val="00030C5B"/>
    <w:rsid w:val="00031A74"/>
    <w:rsid w:val="0003272C"/>
    <w:rsid w:val="00042FB0"/>
    <w:rsid w:val="00050515"/>
    <w:rsid w:val="00051CB0"/>
    <w:rsid w:val="0007151B"/>
    <w:rsid w:val="000775AE"/>
    <w:rsid w:val="00081391"/>
    <w:rsid w:val="00083993"/>
    <w:rsid w:val="00087753"/>
    <w:rsid w:val="00096FA6"/>
    <w:rsid w:val="000B2EBF"/>
    <w:rsid w:val="000B384C"/>
    <w:rsid w:val="000C240B"/>
    <w:rsid w:val="000C653D"/>
    <w:rsid w:val="000D0C7A"/>
    <w:rsid w:val="000E5DDC"/>
    <w:rsid w:val="000F616B"/>
    <w:rsid w:val="000F6B0E"/>
    <w:rsid w:val="0010403E"/>
    <w:rsid w:val="00107D8F"/>
    <w:rsid w:val="00107DD6"/>
    <w:rsid w:val="00112193"/>
    <w:rsid w:val="00112FF1"/>
    <w:rsid w:val="00114EA8"/>
    <w:rsid w:val="0011584F"/>
    <w:rsid w:val="00123937"/>
    <w:rsid w:val="00135E67"/>
    <w:rsid w:val="00143175"/>
    <w:rsid w:val="00146705"/>
    <w:rsid w:val="00161609"/>
    <w:rsid w:val="00161F45"/>
    <w:rsid w:val="00184A2F"/>
    <w:rsid w:val="001939B9"/>
    <w:rsid w:val="00195AC8"/>
    <w:rsid w:val="001A02B0"/>
    <w:rsid w:val="001A1390"/>
    <w:rsid w:val="001A1ACE"/>
    <w:rsid w:val="001A3806"/>
    <w:rsid w:val="001A5B23"/>
    <w:rsid w:val="001B21F0"/>
    <w:rsid w:val="001B2CEB"/>
    <w:rsid w:val="001B2DC3"/>
    <w:rsid w:val="001C5896"/>
    <w:rsid w:val="001D5EB2"/>
    <w:rsid w:val="001E1AAB"/>
    <w:rsid w:val="001E2668"/>
    <w:rsid w:val="001F406A"/>
    <w:rsid w:val="00211044"/>
    <w:rsid w:val="00212DEC"/>
    <w:rsid w:val="0021417D"/>
    <w:rsid w:val="00221A0A"/>
    <w:rsid w:val="0022415C"/>
    <w:rsid w:val="00234E33"/>
    <w:rsid w:val="0024058E"/>
    <w:rsid w:val="00241855"/>
    <w:rsid w:val="0025310E"/>
    <w:rsid w:val="0026659B"/>
    <w:rsid w:val="00273DC8"/>
    <w:rsid w:val="00284689"/>
    <w:rsid w:val="00286090"/>
    <w:rsid w:val="00287927"/>
    <w:rsid w:val="002B46F5"/>
    <w:rsid w:val="002B5E27"/>
    <w:rsid w:val="002C4B4B"/>
    <w:rsid w:val="002D4B80"/>
    <w:rsid w:val="002E1EC8"/>
    <w:rsid w:val="002F4687"/>
    <w:rsid w:val="003009AE"/>
    <w:rsid w:val="00314D4B"/>
    <w:rsid w:val="00322DEC"/>
    <w:rsid w:val="003250E7"/>
    <w:rsid w:val="003256D5"/>
    <w:rsid w:val="00326D65"/>
    <w:rsid w:val="003436A3"/>
    <w:rsid w:val="00347656"/>
    <w:rsid w:val="00351FEF"/>
    <w:rsid w:val="003534F9"/>
    <w:rsid w:val="00362446"/>
    <w:rsid w:val="00366A6E"/>
    <w:rsid w:val="0037056B"/>
    <w:rsid w:val="0037260A"/>
    <w:rsid w:val="00372F1B"/>
    <w:rsid w:val="003765D8"/>
    <w:rsid w:val="00377505"/>
    <w:rsid w:val="003860BE"/>
    <w:rsid w:val="003A3570"/>
    <w:rsid w:val="003A6E86"/>
    <w:rsid w:val="003B3AB2"/>
    <w:rsid w:val="003B58B6"/>
    <w:rsid w:val="003C0248"/>
    <w:rsid w:val="003C0F9C"/>
    <w:rsid w:val="003D04C1"/>
    <w:rsid w:val="003D5881"/>
    <w:rsid w:val="003E1FB5"/>
    <w:rsid w:val="003F017F"/>
    <w:rsid w:val="003F5261"/>
    <w:rsid w:val="004109CB"/>
    <w:rsid w:val="0044011F"/>
    <w:rsid w:val="00453EC7"/>
    <w:rsid w:val="004540E7"/>
    <w:rsid w:val="00455A33"/>
    <w:rsid w:val="0045692D"/>
    <w:rsid w:val="00460571"/>
    <w:rsid w:val="00465017"/>
    <w:rsid w:val="0047349A"/>
    <w:rsid w:val="00473B7A"/>
    <w:rsid w:val="00476AA1"/>
    <w:rsid w:val="004778A4"/>
    <w:rsid w:val="00492247"/>
    <w:rsid w:val="00492D67"/>
    <w:rsid w:val="00496664"/>
    <w:rsid w:val="004A3990"/>
    <w:rsid w:val="004A4649"/>
    <w:rsid w:val="004C57E6"/>
    <w:rsid w:val="004D3219"/>
    <w:rsid w:val="004E3533"/>
    <w:rsid w:val="004E50DB"/>
    <w:rsid w:val="004F0A72"/>
    <w:rsid w:val="004F3A40"/>
    <w:rsid w:val="00502BAD"/>
    <w:rsid w:val="00504B57"/>
    <w:rsid w:val="005138E1"/>
    <w:rsid w:val="00525A07"/>
    <w:rsid w:val="005320B0"/>
    <w:rsid w:val="0053274B"/>
    <w:rsid w:val="00535351"/>
    <w:rsid w:val="00536F54"/>
    <w:rsid w:val="005411A9"/>
    <w:rsid w:val="00541E87"/>
    <w:rsid w:val="00546927"/>
    <w:rsid w:val="00551440"/>
    <w:rsid w:val="0056322E"/>
    <w:rsid w:val="00567541"/>
    <w:rsid w:val="00574E62"/>
    <w:rsid w:val="00577EDA"/>
    <w:rsid w:val="005855CE"/>
    <w:rsid w:val="00595D23"/>
    <w:rsid w:val="005975DC"/>
    <w:rsid w:val="005A2555"/>
    <w:rsid w:val="005A3945"/>
    <w:rsid w:val="005A3FE6"/>
    <w:rsid w:val="005A522B"/>
    <w:rsid w:val="005B09F0"/>
    <w:rsid w:val="005D2D41"/>
    <w:rsid w:val="005D436E"/>
    <w:rsid w:val="005D5DC5"/>
    <w:rsid w:val="005E535F"/>
    <w:rsid w:val="005F6F8F"/>
    <w:rsid w:val="00600718"/>
    <w:rsid w:val="00607692"/>
    <w:rsid w:val="00610C77"/>
    <w:rsid w:val="006114D4"/>
    <w:rsid w:val="006229AC"/>
    <w:rsid w:val="006302EC"/>
    <w:rsid w:val="00632B0F"/>
    <w:rsid w:val="00635AC9"/>
    <w:rsid w:val="00635BAC"/>
    <w:rsid w:val="006443D8"/>
    <w:rsid w:val="00646DA0"/>
    <w:rsid w:val="0065020B"/>
    <w:rsid w:val="0065060E"/>
    <w:rsid w:val="00662247"/>
    <w:rsid w:val="0066384F"/>
    <w:rsid w:val="00677E6A"/>
    <w:rsid w:val="006920B1"/>
    <w:rsid w:val="006B03A5"/>
    <w:rsid w:val="006C7824"/>
    <w:rsid w:val="006D1D9E"/>
    <w:rsid w:val="006D233B"/>
    <w:rsid w:val="006D6ACE"/>
    <w:rsid w:val="006D76E9"/>
    <w:rsid w:val="006E0504"/>
    <w:rsid w:val="006E5D74"/>
    <w:rsid w:val="006F3150"/>
    <w:rsid w:val="006F51FC"/>
    <w:rsid w:val="00701296"/>
    <w:rsid w:val="00704225"/>
    <w:rsid w:val="007115EC"/>
    <w:rsid w:val="00711EA5"/>
    <w:rsid w:val="00723D5D"/>
    <w:rsid w:val="007669C1"/>
    <w:rsid w:val="00767B78"/>
    <w:rsid w:val="007713A0"/>
    <w:rsid w:val="007850C0"/>
    <w:rsid w:val="007859F9"/>
    <w:rsid w:val="00796517"/>
    <w:rsid w:val="007A7A34"/>
    <w:rsid w:val="007B4891"/>
    <w:rsid w:val="007C2602"/>
    <w:rsid w:val="007C58BE"/>
    <w:rsid w:val="007C60CB"/>
    <w:rsid w:val="007D5082"/>
    <w:rsid w:val="007D5A51"/>
    <w:rsid w:val="007D798D"/>
    <w:rsid w:val="007F63EA"/>
    <w:rsid w:val="00804562"/>
    <w:rsid w:val="00806281"/>
    <w:rsid w:val="00812F22"/>
    <w:rsid w:val="0081370E"/>
    <w:rsid w:val="0082157A"/>
    <w:rsid w:val="00822A49"/>
    <w:rsid w:val="00825625"/>
    <w:rsid w:val="00832173"/>
    <w:rsid w:val="0083416E"/>
    <w:rsid w:val="00835440"/>
    <w:rsid w:val="0084204B"/>
    <w:rsid w:val="008658CF"/>
    <w:rsid w:val="00866B7C"/>
    <w:rsid w:val="008713BE"/>
    <w:rsid w:val="00883B2D"/>
    <w:rsid w:val="00883BE8"/>
    <w:rsid w:val="00885279"/>
    <w:rsid w:val="008875F9"/>
    <w:rsid w:val="008A1CA1"/>
    <w:rsid w:val="008A571A"/>
    <w:rsid w:val="008B2E61"/>
    <w:rsid w:val="008B6737"/>
    <w:rsid w:val="008C4555"/>
    <w:rsid w:val="008D37CF"/>
    <w:rsid w:val="008D5676"/>
    <w:rsid w:val="008D6FBA"/>
    <w:rsid w:val="008E2BDC"/>
    <w:rsid w:val="00901BEE"/>
    <w:rsid w:val="0091023B"/>
    <w:rsid w:val="00923071"/>
    <w:rsid w:val="00930A33"/>
    <w:rsid w:val="00932A91"/>
    <w:rsid w:val="00933A5D"/>
    <w:rsid w:val="0094041A"/>
    <w:rsid w:val="00953764"/>
    <w:rsid w:val="00955B72"/>
    <w:rsid w:val="00957690"/>
    <w:rsid w:val="009608B2"/>
    <w:rsid w:val="00966493"/>
    <w:rsid w:val="009705CA"/>
    <w:rsid w:val="0097298F"/>
    <w:rsid w:val="0097535E"/>
    <w:rsid w:val="0098190A"/>
    <w:rsid w:val="00983087"/>
    <w:rsid w:val="0098335B"/>
    <w:rsid w:val="00985CA3"/>
    <w:rsid w:val="009923FF"/>
    <w:rsid w:val="009953E2"/>
    <w:rsid w:val="00996234"/>
    <w:rsid w:val="00997C98"/>
    <w:rsid w:val="009A71A3"/>
    <w:rsid w:val="009B1D86"/>
    <w:rsid w:val="009B3A7D"/>
    <w:rsid w:val="009B3F08"/>
    <w:rsid w:val="009B7B64"/>
    <w:rsid w:val="009C7386"/>
    <w:rsid w:val="009D27E1"/>
    <w:rsid w:val="009D79BB"/>
    <w:rsid w:val="009F06C7"/>
    <w:rsid w:val="009F31F0"/>
    <w:rsid w:val="009F6AC9"/>
    <w:rsid w:val="00A00B86"/>
    <w:rsid w:val="00A01CD3"/>
    <w:rsid w:val="00A03B27"/>
    <w:rsid w:val="00A058E3"/>
    <w:rsid w:val="00A3225A"/>
    <w:rsid w:val="00A40C71"/>
    <w:rsid w:val="00A47E10"/>
    <w:rsid w:val="00A50490"/>
    <w:rsid w:val="00A50944"/>
    <w:rsid w:val="00A60A5A"/>
    <w:rsid w:val="00A85FB3"/>
    <w:rsid w:val="00A86F5D"/>
    <w:rsid w:val="00A9220D"/>
    <w:rsid w:val="00A96E75"/>
    <w:rsid w:val="00AA01C0"/>
    <w:rsid w:val="00AB2AB5"/>
    <w:rsid w:val="00AB604B"/>
    <w:rsid w:val="00AC0CD7"/>
    <w:rsid w:val="00AC365D"/>
    <w:rsid w:val="00AC4D9D"/>
    <w:rsid w:val="00AC5142"/>
    <w:rsid w:val="00AC61AE"/>
    <w:rsid w:val="00AD23FB"/>
    <w:rsid w:val="00AE0BDA"/>
    <w:rsid w:val="00AE2464"/>
    <w:rsid w:val="00AE476B"/>
    <w:rsid w:val="00AF1EF9"/>
    <w:rsid w:val="00AF5DC0"/>
    <w:rsid w:val="00B0094C"/>
    <w:rsid w:val="00B07A5D"/>
    <w:rsid w:val="00B11164"/>
    <w:rsid w:val="00B11273"/>
    <w:rsid w:val="00B1427C"/>
    <w:rsid w:val="00B147FD"/>
    <w:rsid w:val="00B1740D"/>
    <w:rsid w:val="00B23FFB"/>
    <w:rsid w:val="00B25555"/>
    <w:rsid w:val="00B262E0"/>
    <w:rsid w:val="00B30616"/>
    <w:rsid w:val="00B32212"/>
    <w:rsid w:val="00B3252A"/>
    <w:rsid w:val="00B34E6E"/>
    <w:rsid w:val="00B35E47"/>
    <w:rsid w:val="00B406BC"/>
    <w:rsid w:val="00B41C88"/>
    <w:rsid w:val="00B51090"/>
    <w:rsid w:val="00B56C08"/>
    <w:rsid w:val="00B616F9"/>
    <w:rsid w:val="00B62724"/>
    <w:rsid w:val="00B64C10"/>
    <w:rsid w:val="00B65BB6"/>
    <w:rsid w:val="00B71049"/>
    <w:rsid w:val="00B72F50"/>
    <w:rsid w:val="00B753D5"/>
    <w:rsid w:val="00B75BDC"/>
    <w:rsid w:val="00B863D7"/>
    <w:rsid w:val="00B92133"/>
    <w:rsid w:val="00BA5E79"/>
    <w:rsid w:val="00BB2928"/>
    <w:rsid w:val="00BB44BE"/>
    <w:rsid w:val="00BB6B69"/>
    <w:rsid w:val="00BC252A"/>
    <w:rsid w:val="00BC5756"/>
    <w:rsid w:val="00BD2060"/>
    <w:rsid w:val="00BD3216"/>
    <w:rsid w:val="00BE2647"/>
    <w:rsid w:val="00BF120F"/>
    <w:rsid w:val="00BF4C36"/>
    <w:rsid w:val="00C012B9"/>
    <w:rsid w:val="00C15876"/>
    <w:rsid w:val="00C16A2B"/>
    <w:rsid w:val="00C16AFB"/>
    <w:rsid w:val="00C2385A"/>
    <w:rsid w:val="00C24E04"/>
    <w:rsid w:val="00C311BF"/>
    <w:rsid w:val="00C3758F"/>
    <w:rsid w:val="00C44D10"/>
    <w:rsid w:val="00C478A7"/>
    <w:rsid w:val="00C51E1E"/>
    <w:rsid w:val="00C84A69"/>
    <w:rsid w:val="00C93E8C"/>
    <w:rsid w:val="00CB001C"/>
    <w:rsid w:val="00CB11A5"/>
    <w:rsid w:val="00CB4239"/>
    <w:rsid w:val="00CC3E4C"/>
    <w:rsid w:val="00CC58F6"/>
    <w:rsid w:val="00CC7D54"/>
    <w:rsid w:val="00CD04D7"/>
    <w:rsid w:val="00CE1F5A"/>
    <w:rsid w:val="00CE266E"/>
    <w:rsid w:val="00CE36B0"/>
    <w:rsid w:val="00CE4D2A"/>
    <w:rsid w:val="00CF3FA6"/>
    <w:rsid w:val="00CF4D9C"/>
    <w:rsid w:val="00CF7233"/>
    <w:rsid w:val="00D01DC5"/>
    <w:rsid w:val="00D02C38"/>
    <w:rsid w:val="00D136A4"/>
    <w:rsid w:val="00D22F7E"/>
    <w:rsid w:val="00D34310"/>
    <w:rsid w:val="00D34BF2"/>
    <w:rsid w:val="00D37084"/>
    <w:rsid w:val="00D47C7B"/>
    <w:rsid w:val="00D52848"/>
    <w:rsid w:val="00D6640E"/>
    <w:rsid w:val="00D83BE9"/>
    <w:rsid w:val="00D85950"/>
    <w:rsid w:val="00DA6C5D"/>
    <w:rsid w:val="00DB1DF0"/>
    <w:rsid w:val="00DC2CF9"/>
    <w:rsid w:val="00DC3886"/>
    <w:rsid w:val="00DD4294"/>
    <w:rsid w:val="00DD6ACC"/>
    <w:rsid w:val="00DF297C"/>
    <w:rsid w:val="00DF40AA"/>
    <w:rsid w:val="00E006C5"/>
    <w:rsid w:val="00E01FB2"/>
    <w:rsid w:val="00E0758D"/>
    <w:rsid w:val="00E079D4"/>
    <w:rsid w:val="00E13CB8"/>
    <w:rsid w:val="00E13F45"/>
    <w:rsid w:val="00E15371"/>
    <w:rsid w:val="00E210CB"/>
    <w:rsid w:val="00E276D7"/>
    <w:rsid w:val="00E323FE"/>
    <w:rsid w:val="00E3286D"/>
    <w:rsid w:val="00E32AE0"/>
    <w:rsid w:val="00E33967"/>
    <w:rsid w:val="00E45ACB"/>
    <w:rsid w:val="00E46DF5"/>
    <w:rsid w:val="00E67052"/>
    <w:rsid w:val="00E83003"/>
    <w:rsid w:val="00E83054"/>
    <w:rsid w:val="00E95B2C"/>
    <w:rsid w:val="00EA23B6"/>
    <w:rsid w:val="00EA625D"/>
    <w:rsid w:val="00EB149C"/>
    <w:rsid w:val="00EB5CB1"/>
    <w:rsid w:val="00EB7E36"/>
    <w:rsid w:val="00ED052C"/>
    <w:rsid w:val="00ED2BF8"/>
    <w:rsid w:val="00ED3676"/>
    <w:rsid w:val="00EF72E2"/>
    <w:rsid w:val="00F03E9F"/>
    <w:rsid w:val="00F07654"/>
    <w:rsid w:val="00F07C35"/>
    <w:rsid w:val="00F130D3"/>
    <w:rsid w:val="00F26698"/>
    <w:rsid w:val="00F31109"/>
    <w:rsid w:val="00F31E54"/>
    <w:rsid w:val="00F37779"/>
    <w:rsid w:val="00F46A17"/>
    <w:rsid w:val="00F5534E"/>
    <w:rsid w:val="00F63A26"/>
    <w:rsid w:val="00F66253"/>
    <w:rsid w:val="00F66C1A"/>
    <w:rsid w:val="00F755A8"/>
    <w:rsid w:val="00F75F4B"/>
    <w:rsid w:val="00F92279"/>
    <w:rsid w:val="00FA5036"/>
    <w:rsid w:val="00FC3466"/>
    <w:rsid w:val="00FE042B"/>
    <w:rsid w:val="00FE5CF7"/>
    <w:rsid w:val="00FE69D5"/>
    <w:rsid w:val="00FE7C50"/>
    <w:rsid w:val="00FF2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BA08C83"/>
  <w15:chartTrackingRefBased/>
  <w15:docId w15:val="{424EC35D-4869-4672-B2D6-01B56C16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D9C"/>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4E9B"/>
    <w:pPr>
      <w:tabs>
        <w:tab w:val="center" w:pos="4252"/>
        <w:tab w:val="right" w:pos="8504"/>
      </w:tabs>
      <w:snapToGrid w:val="0"/>
    </w:pPr>
  </w:style>
  <w:style w:type="character" w:styleId="a4">
    <w:name w:val="page number"/>
    <w:basedOn w:val="a0"/>
    <w:rsid w:val="00024E9B"/>
  </w:style>
  <w:style w:type="paragraph" w:styleId="a5">
    <w:name w:val="header"/>
    <w:basedOn w:val="a"/>
    <w:rsid w:val="00ED3676"/>
    <w:pPr>
      <w:tabs>
        <w:tab w:val="center" w:pos="4252"/>
        <w:tab w:val="right" w:pos="8504"/>
      </w:tabs>
      <w:snapToGrid w:val="0"/>
    </w:pPr>
  </w:style>
  <w:style w:type="table" w:styleId="a6">
    <w:name w:val="Table Grid"/>
    <w:basedOn w:val="a1"/>
    <w:rsid w:val="00932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F616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28050">
      <w:bodyDiv w:val="1"/>
      <w:marLeft w:val="0"/>
      <w:marRight w:val="0"/>
      <w:marTop w:val="0"/>
      <w:marBottom w:val="0"/>
      <w:divBdr>
        <w:top w:val="none" w:sz="0" w:space="0" w:color="auto"/>
        <w:left w:val="none" w:sz="0" w:space="0" w:color="auto"/>
        <w:bottom w:val="none" w:sz="0" w:space="0" w:color="auto"/>
        <w:right w:val="none" w:sz="0" w:space="0" w:color="auto"/>
      </w:divBdr>
    </w:div>
    <w:div w:id="342392524">
      <w:bodyDiv w:val="1"/>
      <w:marLeft w:val="0"/>
      <w:marRight w:val="0"/>
      <w:marTop w:val="0"/>
      <w:marBottom w:val="0"/>
      <w:divBdr>
        <w:top w:val="none" w:sz="0" w:space="0" w:color="auto"/>
        <w:left w:val="none" w:sz="0" w:space="0" w:color="auto"/>
        <w:bottom w:val="none" w:sz="0" w:space="0" w:color="auto"/>
        <w:right w:val="none" w:sz="0" w:space="0" w:color="auto"/>
      </w:divBdr>
    </w:div>
    <w:div w:id="707872709">
      <w:bodyDiv w:val="1"/>
      <w:marLeft w:val="0"/>
      <w:marRight w:val="0"/>
      <w:marTop w:val="0"/>
      <w:marBottom w:val="0"/>
      <w:divBdr>
        <w:top w:val="none" w:sz="0" w:space="0" w:color="auto"/>
        <w:left w:val="none" w:sz="0" w:space="0" w:color="auto"/>
        <w:bottom w:val="none" w:sz="0" w:space="0" w:color="auto"/>
        <w:right w:val="none" w:sz="0" w:space="0" w:color="auto"/>
      </w:divBdr>
    </w:div>
    <w:div w:id="1493830806">
      <w:bodyDiv w:val="1"/>
      <w:marLeft w:val="0"/>
      <w:marRight w:val="0"/>
      <w:marTop w:val="0"/>
      <w:marBottom w:val="0"/>
      <w:divBdr>
        <w:top w:val="none" w:sz="0" w:space="0" w:color="auto"/>
        <w:left w:val="none" w:sz="0" w:space="0" w:color="auto"/>
        <w:bottom w:val="none" w:sz="0" w:space="0" w:color="auto"/>
        <w:right w:val="none" w:sz="0" w:space="0" w:color="auto"/>
      </w:divBdr>
    </w:div>
    <w:div w:id="1736007978">
      <w:bodyDiv w:val="1"/>
      <w:marLeft w:val="0"/>
      <w:marRight w:val="0"/>
      <w:marTop w:val="0"/>
      <w:marBottom w:val="0"/>
      <w:divBdr>
        <w:top w:val="none" w:sz="0" w:space="0" w:color="auto"/>
        <w:left w:val="none" w:sz="0" w:space="0" w:color="auto"/>
        <w:bottom w:val="none" w:sz="0" w:space="0" w:color="auto"/>
        <w:right w:val="none" w:sz="0" w:space="0" w:color="auto"/>
      </w:divBdr>
    </w:div>
    <w:div w:id="19509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F98B1-1155-42D6-811D-22D21E66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2028</Words>
  <Characters>430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平成１８年度「２００６錦山世界人参エキスポ」</vt:lpstr>
    </vt:vector>
  </TitlesOfParts>
  <Company>熊本県</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令和７年度阿蘇くまもと空港国際線グループ旅行助成事業実施要項</dc:title>
  <dc:subject/>
  <dc:creator>阿蘇くまもと空港国際線振興協議会</dc:creator>
  <cp:keywords/>
  <cp:lastModifiedBy>塩田 健人</cp:lastModifiedBy>
  <cp:revision>3</cp:revision>
  <cp:lastPrinted>2025-03-27T02:51:00Z</cp:lastPrinted>
  <dcterms:created xsi:type="dcterms:W3CDTF">2025-04-22T09:53:00Z</dcterms:created>
  <dcterms:modified xsi:type="dcterms:W3CDTF">2025-04-22T10:06:00Z</dcterms:modified>
</cp:coreProperties>
</file>