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D8CAD" w14:textId="78CCC217" w:rsidR="00B646F3" w:rsidRPr="00361FCC" w:rsidRDefault="00470B7B" w:rsidP="00361FCC">
      <w:pPr>
        <w:pStyle w:val="af6"/>
        <w:rPr>
          <w:rFonts w:hAnsi="ＭＳ 明朝"/>
          <w:snapToGrid w:val="0"/>
          <w:sz w:val="21"/>
          <w:szCs w:val="21"/>
        </w:rPr>
      </w:pPr>
      <w:bookmarkStart w:id="0" w:name="OLE_LINK16"/>
      <w:r w:rsidRPr="00361FCC">
        <w:rPr>
          <w:rFonts w:cstheme="majorBidi" w:hint="eastAsia"/>
          <w:snapToGrid w:val="0"/>
          <w:sz w:val="21"/>
          <w:szCs w:val="21"/>
        </w:rPr>
        <w:t>別記第１８号様式（第２５条関係）</w:t>
      </w:r>
    </w:p>
    <w:p w14:paraId="6D473841" w14:textId="77777777" w:rsidR="0083661B" w:rsidRPr="00361FCC" w:rsidRDefault="0083661B" w:rsidP="0083661B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kern w:val="0"/>
          <w:sz w:val="22"/>
        </w:rPr>
      </w:pPr>
    </w:p>
    <w:p w14:paraId="10688256" w14:textId="0D695623" w:rsidR="007E483A" w:rsidRPr="00361FCC" w:rsidRDefault="0083661B" w:rsidP="0083661B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>保有個人情報の</w:t>
      </w:r>
      <w:r w:rsidR="007029AF" w:rsidRPr="00361FCC">
        <w:rPr>
          <w:rFonts w:hint="eastAsia"/>
          <w:snapToGrid w:val="0"/>
          <w:kern w:val="0"/>
          <w:sz w:val="22"/>
        </w:rPr>
        <w:t>提供先への</w:t>
      </w:r>
      <w:r w:rsidRPr="00361FCC">
        <w:rPr>
          <w:rFonts w:hint="eastAsia"/>
          <w:snapToGrid w:val="0"/>
          <w:kern w:val="0"/>
          <w:sz w:val="22"/>
        </w:rPr>
        <w:t>訂正実施通知書</w:t>
      </w:r>
    </w:p>
    <w:p w14:paraId="79232F2D" w14:textId="77777777" w:rsidR="0083661B" w:rsidRPr="00361FCC" w:rsidRDefault="0083661B" w:rsidP="0083661B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kern w:val="0"/>
          <w:sz w:val="22"/>
        </w:rPr>
      </w:pPr>
    </w:p>
    <w:p w14:paraId="4670F5E5" w14:textId="0C2206B8" w:rsidR="00C153FF" w:rsidRPr="00361FCC" w:rsidRDefault="00C153FF" w:rsidP="0083661B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>第　　　号</w:t>
      </w:r>
    </w:p>
    <w:p w14:paraId="76963744" w14:textId="33E26612" w:rsidR="00C153FF" w:rsidRPr="00361FCC" w:rsidRDefault="00C153FF" w:rsidP="0083661B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 xml:space="preserve">　</w:t>
      </w:r>
      <w:r w:rsidR="00024452" w:rsidRPr="00361FCC">
        <w:rPr>
          <w:rFonts w:hint="eastAsia"/>
          <w:snapToGrid w:val="0"/>
          <w:kern w:val="0"/>
          <w:sz w:val="22"/>
        </w:rPr>
        <w:t xml:space="preserve">　</w:t>
      </w:r>
      <w:r w:rsidRPr="00361FCC">
        <w:rPr>
          <w:rFonts w:hint="eastAsia"/>
          <w:snapToGrid w:val="0"/>
          <w:kern w:val="0"/>
          <w:sz w:val="22"/>
        </w:rPr>
        <w:t xml:space="preserve">　　年　　月　　日</w:t>
      </w:r>
    </w:p>
    <w:p w14:paraId="2D29685A" w14:textId="4A8849C4" w:rsidR="00D623BD" w:rsidRPr="00361FCC" w:rsidRDefault="00D623BD" w:rsidP="0083661B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 xml:space="preserve">　　　　　　</w:t>
      </w:r>
    </w:p>
    <w:p w14:paraId="61D675FA" w14:textId="00797FCD" w:rsidR="00B646F3" w:rsidRPr="00361FCC" w:rsidRDefault="009F0E24" w:rsidP="00D623BD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 xml:space="preserve">　</w:t>
      </w:r>
      <w:r w:rsidR="00D623BD" w:rsidRPr="00361FCC">
        <w:rPr>
          <w:rFonts w:hint="eastAsia"/>
          <w:snapToGrid w:val="0"/>
          <w:kern w:val="0"/>
          <w:sz w:val="22"/>
        </w:rPr>
        <w:t xml:space="preserve">　　　　　　　　</w:t>
      </w:r>
      <w:r w:rsidRPr="00361FCC">
        <w:rPr>
          <w:rFonts w:hint="eastAsia"/>
          <w:snapToGrid w:val="0"/>
          <w:kern w:val="0"/>
          <w:sz w:val="22"/>
        </w:rPr>
        <w:t>様</w:t>
      </w:r>
    </w:p>
    <w:p w14:paraId="7B78DBB2" w14:textId="77777777" w:rsidR="00B646F3" w:rsidRPr="00361FCC" w:rsidRDefault="00B646F3" w:rsidP="0083661B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</w:p>
    <w:p w14:paraId="177B828C" w14:textId="5C5DA608" w:rsidR="002E7EF4" w:rsidRPr="00361FCC" w:rsidRDefault="00470B7B" w:rsidP="0083661B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>熊本県議会議長</w:t>
      </w:r>
      <w:r w:rsidR="002E7EF4" w:rsidRPr="00361FCC">
        <w:rPr>
          <w:rFonts w:hint="eastAsia"/>
          <w:snapToGrid w:val="0"/>
          <w:kern w:val="0"/>
          <w:sz w:val="22"/>
        </w:rPr>
        <w:t xml:space="preserve">　　　　　　　印</w:t>
      </w:r>
    </w:p>
    <w:p w14:paraId="6D6D5CE9" w14:textId="77777777" w:rsidR="00B646F3" w:rsidRPr="00361FCC" w:rsidRDefault="00B646F3" w:rsidP="00162CA0">
      <w:pPr>
        <w:autoSpaceDE w:val="0"/>
        <w:autoSpaceDN w:val="0"/>
        <w:rPr>
          <w:snapToGrid w:val="0"/>
          <w:kern w:val="0"/>
          <w:sz w:val="20"/>
        </w:rPr>
      </w:pPr>
    </w:p>
    <w:p w14:paraId="3598EFAB" w14:textId="1D1AD68B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kern w:val="0"/>
          <w:sz w:val="22"/>
        </w:rPr>
        <w:t xml:space="preserve">　</w:t>
      </w:r>
      <w:r w:rsidR="007B4DCA" w:rsidRPr="00361FCC">
        <w:rPr>
          <w:rFonts w:hint="eastAsia"/>
          <w:snapToGrid w:val="0"/>
          <w:kern w:val="0"/>
          <w:sz w:val="22"/>
        </w:rPr>
        <w:t xml:space="preserve">　　　　年　　月　　日付けで提供した</w:t>
      </w:r>
      <w:r w:rsidRPr="00361FCC">
        <w:rPr>
          <w:rFonts w:hint="eastAsia"/>
          <w:snapToGrid w:val="0"/>
          <w:kern w:val="0"/>
          <w:sz w:val="22"/>
        </w:rPr>
        <w:t>下記の保有個人情報については、</w:t>
      </w:r>
      <w:r w:rsidR="00470B7B" w:rsidRPr="00361FCC">
        <w:rPr>
          <w:rFonts w:hint="eastAsia"/>
          <w:snapToGrid w:val="0"/>
          <w:kern w:val="0"/>
          <w:sz w:val="22"/>
        </w:rPr>
        <w:t>熊本県議会の保有する個人情報の保護に</w:t>
      </w:r>
      <w:bookmarkStart w:id="1" w:name="_GoBack"/>
      <w:bookmarkEnd w:id="1"/>
      <w:r w:rsidR="00470B7B" w:rsidRPr="00361FCC">
        <w:rPr>
          <w:rFonts w:hint="eastAsia"/>
          <w:snapToGrid w:val="0"/>
          <w:kern w:val="0"/>
          <w:sz w:val="22"/>
        </w:rPr>
        <w:t>関する条例第３３条</w:t>
      </w:r>
      <w:r w:rsidRPr="00361FCC">
        <w:rPr>
          <w:rFonts w:hint="eastAsia"/>
          <w:snapToGrid w:val="0"/>
          <w:kern w:val="0"/>
          <w:sz w:val="22"/>
        </w:rPr>
        <w:t>の規定により訂正を実施しましたので、</w:t>
      </w:r>
      <w:r w:rsidR="00470B7B" w:rsidRPr="00361FCC">
        <w:rPr>
          <w:rFonts w:hint="eastAsia"/>
          <w:snapToGrid w:val="0"/>
          <w:kern w:val="0"/>
          <w:sz w:val="22"/>
        </w:rPr>
        <w:t>同条例第３７条</w:t>
      </w:r>
      <w:r w:rsidRPr="00361FCC">
        <w:rPr>
          <w:rFonts w:hint="eastAsia"/>
          <w:snapToGrid w:val="0"/>
          <w:kern w:val="0"/>
          <w:sz w:val="22"/>
        </w:rPr>
        <w:t>の規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定により、通知します。</w:t>
      </w:r>
    </w:p>
    <w:p w14:paraId="472F3A3A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E902F5C" w14:textId="3198A1A4" w:rsidR="00B646F3" w:rsidRPr="00222CF9" w:rsidRDefault="00B646F3" w:rsidP="00C153FF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6C7599C9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6465"/>
      </w:tblGrid>
      <w:tr w:rsidR="00B646F3" w:rsidRPr="00222CF9" w14:paraId="62D5D5AC" w14:textId="77777777" w:rsidTr="00453331">
        <w:trPr>
          <w:trHeight w:val="615"/>
        </w:trPr>
        <w:tc>
          <w:tcPr>
            <w:tcW w:w="2091" w:type="dxa"/>
          </w:tcPr>
          <w:p w14:paraId="7699AB27" w14:textId="77777777" w:rsidR="00B646F3" w:rsidRPr="00222CF9" w:rsidRDefault="00B646F3" w:rsidP="00162CA0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訂正請求に係る保有個人情報の名称等</w:t>
            </w:r>
          </w:p>
        </w:tc>
        <w:tc>
          <w:tcPr>
            <w:tcW w:w="7224" w:type="dxa"/>
          </w:tcPr>
          <w:p w14:paraId="0047F02E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504EE750" w14:textId="77777777" w:rsidTr="00453331">
        <w:trPr>
          <w:trHeight w:val="453"/>
        </w:trPr>
        <w:tc>
          <w:tcPr>
            <w:tcW w:w="2091" w:type="dxa"/>
          </w:tcPr>
          <w:p w14:paraId="407313D5" w14:textId="33978E5E" w:rsidR="00B646F3" w:rsidRPr="00222CF9" w:rsidRDefault="00B646F3" w:rsidP="004458D7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訂正請求者の氏名等保有個人情報</w:t>
            </w:r>
            <w:r w:rsidR="004458D7" w:rsidRPr="000F06F1">
              <w:rPr>
                <w:rFonts w:hint="eastAsia"/>
                <w:snapToGrid w:val="0"/>
                <w:color w:val="000000" w:themeColor="text1"/>
                <w:kern w:val="0"/>
              </w:rPr>
              <w:t>を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特定するための情報</w:t>
            </w:r>
          </w:p>
        </w:tc>
        <w:tc>
          <w:tcPr>
            <w:tcW w:w="7224" w:type="dxa"/>
          </w:tcPr>
          <w:p w14:paraId="19CCAD45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（氏名、住所等）</w:t>
            </w:r>
          </w:p>
          <w:p w14:paraId="5C1FF034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3E0174D0" w14:textId="77777777" w:rsidTr="001101D2">
        <w:trPr>
          <w:trHeight w:val="555"/>
        </w:trPr>
        <w:tc>
          <w:tcPr>
            <w:tcW w:w="2091" w:type="dxa"/>
            <w:vAlign w:val="center"/>
          </w:tcPr>
          <w:p w14:paraId="49833795" w14:textId="3DE43EC1" w:rsidR="00B646F3" w:rsidRPr="00222CF9" w:rsidRDefault="00B646F3" w:rsidP="001101D2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訂正請求の趣旨</w:t>
            </w:r>
          </w:p>
        </w:tc>
        <w:tc>
          <w:tcPr>
            <w:tcW w:w="7224" w:type="dxa"/>
          </w:tcPr>
          <w:p w14:paraId="49F82D9D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50FABBBF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276F1584" w14:textId="77777777" w:rsidTr="004076F5">
        <w:trPr>
          <w:trHeight w:val="990"/>
        </w:trPr>
        <w:tc>
          <w:tcPr>
            <w:tcW w:w="2091" w:type="dxa"/>
            <w:vAlign w:val="center"/>
          </w:tcPr>
          <w:p w14:paraId="525DB20B" w14:textId="784848F4" w:rsidR="00B646F3" w:rsidRPr="00222CF9" w:rsidRDefault="00B646F3" w:rsidP="004076F5">
            <w:pPr>
              <w:autoSpaceDE w:val="0"/>
              <w:autoSpaceDN w:val="0"/>
              <w:ind w:left="-36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訂正決定をする内容及び理由</w:t>
            </w:r>
          </w:p>
        </w:tc>
        <w:tc>
          <w:tcPr>
            <w:tcW w:w="7224" w:type="dxa"/>
          </w:tcPr>
          <w:p w14:paraId="6F8436CC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（訂正内容）</w:t>
            </w:r>
          </w:p>
          <w:p w14:paraId="3E37120B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61BBF30E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02684FBC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76C78522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（訂正理由）</w:t>
            </w:r>
          </w:p>
          <w:p w14:paraId="5F4B5F24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698DC74F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  <w:p w14:paraId="7F241CBA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6B992BDD" w14:textId="77777777" w:rsidR="00B646F3" w:rsidRPr="00222CF9" w:rsidRDefault="00B646F3" w:rsidP="00162CA0">
      <w:pPr>
        <w:autoSpaceDE w:val="0"/>
        <w:autoSpaceDN w:val="0"/>
        <w:ind w:left="210" w:hangingChars="100" w:hanging="210"/>
        <w:rPr>
          <w:snapToGrid w:val="0"/>
          <w:color w:val="000000" w:themeColor="text1"/>
          <w:kern w:val="0"/>
          <w:szCs w:val="21"/>
        </w:rPr>
      </w:pPr>
    </w:p>
    <w:p w14:paraId="6E349EFD" w14:textId="77777777" w:rsidR="00B646F3" w:rsidRPr="00222CF9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73C44AB7" w14:textId="32F4F67E" w:rsidR="00B646F3" w:rsidRPr="00222CF9" w:rsidRDefault="006C60A5" w:rsidP="0076612C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4C734398" w14:textId="295837F2" w:rsidR="00B646F3" w:rsidRPr="00222CF9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53B7D3D4" w14:textId="24ACCEFF" w:rsidR="00204D4D" w:rsidRPr="00222CF9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電　</w:t>
      </w:r>
      <w:r w:rsidR="0076612C"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　</w:t>
      </w:r>
      <w:r w:rsidRPr="00222CF9">
        <w:rPr>
          <w:rFonts w:hint="eastAsia"/>
          <w:snapToGrid w:val="0"/>
          <w:color w:val="000000" w:themeColor="text1"/>
          <w:kern w:val="0"/>
          <w:szCs w:val="21"/>
        </w:rPr>
        <w:t>話</w:t>
      </w:r>
      <w:r w:rsidR="00204D4D" w:rsidRPr="00222CF9">
        <w:rPr>
          <w:rFonts w:hint="eastAsia"/>
          <w:snapToGrid w:val="0"/>
          <w:color w:val="000000" w:themeColor="text1"/>
          <w:kern w:val="0"/>
          <w:szCs w:val="21"/>
        </w:rPr>
        <w:t>:</w:t>
      </w:r>
    </w:p>
    <w:p w14:paraId="7E4B890C" w14:textId="1CEC4EB9" w:rsidR="00B646F3" w:rsidRPr="00222CF9" w:rsidRDefault="0076612C" w:rsidP="00361FCC">
      <w:pPr>
        <w:autoSpaceDE w:val="0"/>
        <w:autoSpaceDN w:val="0"/>
        <w:spacing w:line="240" w:lineRule="exact"/>
        <w:ind w:leftChars="2499" w:left="5248" w:firstLineChars="200" w:firstLine="42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="00361FCC">
        <w:rPr>
          <w:snapToGrid w:val="0"/>
          <w:color w:val="000000" w:themeColor="text1"/>
          <w:kern w:val="0"/>
          <w:szCs w:val="21"/>
        </w:rPr>
        <w:t>e</w:t>
      </w:r>
      <w:r w:rsidR="00361FCC">
        <w:rPr>
          <w:rFonts w:hint="eastAsia"/>
          <w:snapToGrid w:val="0"/>
          <w:color w:val="000000" w:themeColor="text1"/>
          <w:kern w:val="0"/>
          <w:szCs w:val="21"/>
        </w:rPr>
        <w:t>-</w:t>
      </w:r>
      <w:r w:rsidR="00B646F3" w:rsidRPr="00222CF9">
        <w:rPr>
          <w:rFonts w:hint="eastAsia"/>
          <w:snapToGrid w:val="0"/>
          <w:color w:val="000000" w:themeColor="text1"/>
          <w:kern w:val="0"/>
          <w:szCs w:val="21"/>
        </w:rPr>
        <w:t>mail:</w:t>
      </w:r>
    </w:p>
    <w:bookmarkEnd w:id="0"/>
    <w:p w14:paraId="246EE38C" w14:textId="5CBEE8F1" w:rsidR="00D72AF7" w:rsidRPr="00222CF9" w:rsidRDefault="00D72AF7" w:rsidP="00EE0D99">
      <w:pPr>
        <w:rPr>
          <w:rFonts w:cstheme="majorBidi"/>
          <w:snapToGrid w:val="0"/>
        </w:rPr>
      </w:pPr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63D1" w14:textId="77777777" w:rsidR="00C24241" w:rsidRDefault="00C24241" w:rsidP="0079295B">
      <w:r>
        <w:separator/>
      </w:r>
    </w:p>
    <w:p w14:paraId="6E5405B1" w14:textId="77777777" w:rsidR="00C24241" w:rsidRDefault="00C24241" w:rsidP="0079295B"/>
  </w:endnote>
  <w:endnote w:type="continuationSeparator" w:id="0">
    <w:p w14:paraId="35120F57" w14:textId="77777777" w:rsidR="00C24241" w:rsidRDefault="00C24241" w:rsidP="0079295B">
      <w:r>
        <w:continuationSeparator/>
      </w:r>
    </w:p>
    <w:p w14:paraId="10E33A80" w14:textId="77777777" w:rsidR="00C24241" w:rsidRDefault="00C24241" w:rsidP="0079295B"/>
  </w:endnote>
  <w:endnote w:type="continuationNotice" w:id="1">
    <w:p w14:paraId="7B9B4D29" w14:textId="77777777" w:rsidR="00C24241" w:rsidRDefault="00C24241"/>
    <w:p w14:paraId="0FEC2033" w14:textId="77777777" w:rsidR="00C24241" w:rsidRDefault="00C24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A6617" w14:textId="77777777" w:rsidR="00C24241" w:rsidRDefault="00C24241" w:rsidP="0079295B">
      <w:r>
        <w:separator/>
      </w:r>
    </w:p>
    <w:p w14:paraId="060B625E" w14:textId="77777777" w:rsidR="00C24241" w:rsidRDefault="00C24241" w:rsidP="0079295B"/>
  </w:footnote>
  <w:footnote w:type="continuationSeparator" w:id="0">
    <w:p w14:paraId="2F9E5E37" w14:textId="77777777" w:rsidR="00C24241" w:rsidRDefault="00C24241" w:rsidP="0079295B">
      <w:r>
        <w:continuationSeparator/>
      </w:r>
    </w:p>
    <w:p w14:paraId="699134D3" w14:textId="77777777" w:rsidR="00C24241" w:rsidRDefault="00C24241" w:rsidP="0079295B"/>
  </w:footnote>
  <w:footnote w:type="continuationNotice" w:id="1">
    <w:p w14:paraId="7C2E7DE0" w14:textId="77777777" w:rsidR="00C24241" w:rsidRDefault="00C24241"/>
    <w:p w14:paraId="1E9FE860" w14:textId="77777777" w:rsidR="00C24241" w:rsidRDefault="00C242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6F1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58D7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424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0D99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8121-38B3-47B0-8E02-38A9E233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2025-03-28T11:39:00Z</dcterms:modified>
</cp:coreProperties>
</file>