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65" w:rsidRDefault="00615E65" w:rsidP="00615E65">
      <w:pPr>
        <w:autoSpaceDE w:val="0"/>
        <w:autoSpaceDN w:val="0"/>
        <w:adjustRightInd w:val="0"/>
        <w:jc w:val="left"/>
        <w:rPr>
          <w:rFonts w:ascii="ＭＳ ゴシック" w:eastAsia="ＭＳ ゴシック" w:hAnsi="ＭＳ ゴシック" w:cs="ＭＳ明朝" w:hint="eastAsia"/>
          <w:b/>
          <w:kern w:val="0"/>
          <w:sz w:val="28"/>
          <w:szCs w:val="28"/>
        </w:rPr>
      </w:pPr>
      <w:r w:rsidRPr="00615E65">
        <w:rPr>
          <w:rFonts w:ascii="ＭＳ ゴシック" w:eastAsia="ＭＳ ゴシック" w:hAnsi="ＭＳ ゴシック" w:cs="ＭＳ明朝" w:hint="eastAsia"/>
          <w:b/>
          <w:kern w:val="0"/>
          <w:sz w:val="28"/>
          <w:szCs w:val="28"/>
        </w:rPr>
        <w:t>添付書類</w:t>
      </w:r>
    </w:p>
    <w:p w:rsidR="00615E65" w:rsidRPr="00615E65" w:rsidRDefault="00615E65" w:rsidP="00615E65">
      <w:pPr>
        <w:autoSpaceDE w:val="0"/>
        <w:autoSpaceDN w:val="0"/>
        <w:adjustRightInd w:val="0"/>
        <w:jc w:val="left"/>
        <w:rPr>
          <w:rFonts w:ascii="ＭＳ ゴシック" w:eastAsia="ＭＳ ゴシック" w:hAnsi="ＭＳ ゴシック" w:cs="ＭＳ明朝"/>
          <w:b/>
          <w:kern w:val="0"/>
          <w:sz w:val="28"/>
          <w:szCs w:val="28"/>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１</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設置者に関する書類</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ア法人の寄附行為又は定款</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イ役員名簿</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ウ申請年度の事業計画及び収支予算書</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エ介護福祉士の養成について議決している旨を記載した議事録</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オ実務者養成施設の長の履歴､就任承諾書</w:t>
      </w:r>
    </w:p>
    <w:p w:rsidR="00615E65" w:rsidRDefault="00615E65" w:rsidP="00615E65">
      <w:pPr>
        <w:autoSpaceDE w:val="0"/>
        <w:autoSpaceDN w:val="0"/>
        <w:adjustRightInd w:val="0"/>
        <w:jc w:val="left"/>
        <w:rPr>
          <w:rFonts w:ascii="ＭＳ ゴシック" w:eastAsia="ＭＳ ゴシック" w:hAnsi="ＭＳ ゴシック" w:cs="ＭＳ明朝" w:hint="eastAsia"/>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２</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建物に関する書類</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配置図及び平面図</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建設予定の場合は設計図</w:t>
      </w:r>
      <w:r w:rsidRPr="00615E65">
        <w:rPr>
          <w:rFonts w:ascii="ＭＳ ゴシック" w:eastAsia="ＭＳ ゴシック" w:hAnsi="ＭＳ ゴシック" w:cs="ＭＳ明朝"/>
          <w:kern w:val="0"/>
          <w:sz w:val="24"/>
          <w:szCs w:val="24"/>
        </w:rPr>
        <w:t>)</w:t>
      </w:r>
    </w:p>
    <w:p w:rsidR="00615E65" w:rsidRDefault="00615E65" w:rsidP="00615E65">
      <w:pPr>
        <w:autoSpaceDE w:val="0"/>
        <w:autoSpaceDN w:val="0"/>
        <w:adjustRightInd w:val="0"/>
        <w:jc w:val="left"/>
        <w:rPr>
          <w:rFonts w:ascii="ＭＳ ゴシック" w:eastAsia="ＭＳ ゴシック" w:hAnsi="ＭＳ ゴシック" w:cs="ＭＳ明朝" w:hint="eastAsia"/>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３</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整備に関する書類</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（１）土地</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登記簿謄本</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寄附を受ける場合にあっては寄附予定地のもの</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､寄附確約書､買収又は賃</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借の場合は契約書</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（２）建物</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登記簿謄本</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寄附を受ける場合にあっては寄附予定のもの</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､寄附確約書､買収の場合は契約書</w:t>
      </w:r>
    </w:p>
    <w:p w:rsidR="00615E65" w:rsidRDefault="00615E65" w:rsidP="00615E65">
      <w:pPr>
        <w:autoSpaceDE w:val="0"/>
        <w:autoSpaceDN w:val="0"/>
        <w:adjustRightInd w:val="0"/>
        <w:jc w:val="left"/>
        <w:rPr>
          <w:rFonts w:ascii="ＭＳ ゴシック" w:eastAsia="ＭＳ ゴシック" w:hAnsi="ＭＳ ゴシック" w:cs="ＭＳ明朝" w:hint="eastAsia"/>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４</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資金計画に関する書類</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（１）自己資金</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金融機関による残高証明書等</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（２）借入金</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ア融資予定額､金融機関名､返済期間及び償還計画等を記載した書類</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イ融資内諾書等の写</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（３）寄附金</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ア寄附申込書</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イ寄附をする者の財産を証明する書類</w:t>
      </w:r>
    </w:p>
    <w:p w:rsidR="00615E65" w:rsidRDefault="00615E65" w:rsidP="00615E65">
      <w:pPr>
        <w:autoSpaceDE w:val="0"/>
        <w:autoSpaceDN w:val="0"/>
        <w:adjustRightInd w:val="0"/>
        <w:jc w:val="left"/>
        <w:rPr>
          <w:rFonts w:ascii="ＭＳ ゴシック" w:eastAsia="ＭＳ ゴシック" w:hAnsi="ＭＳ ゴシック" w:cs="ＭＳ明朝" w:hint="eastAsia"/>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５</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学則</w:t>
      </w:r>
    </w:p>
    <w:p w:rsidR="00615E65" w:rsidRDefault="00615E65" w:rsidP="00615E65">
      <w:pPr>
        <w:autoSpaceDE w:val="0"/>
        <w:autoSpaceDN w:val="0"/>
        <w:adjustRightInd w:val="0"/>
        <w:jc w:val="left"/>
        <w:rPr>
          <w:rFonts w:ascii="ＭＳ ゴシック" w:eastAsia="ＭＳ ゴシック" w:hAnsi="ＭＳ ゴシック" w:cs="ＭＳ明朝" w:hint="eastAsia"/>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６</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入所者選抜の概要（学生等の受入の方針、受入方策等）</w:t>
      </w:r>
    </w:p>
    <w:p w:rsidR="00615E65" w:rsidRDefault="00615E65" w:rsidP="00615E65">
      <w:pPr>
        <w:autoSpaceDE w:val="0"/>
        <w:autoSpaceDN w:val="0"/>
        <w:adjustRightInd w:val="0"/>
        <w:jc w:val="left"/>
        <w:rPr>
          <w:rFonts w:ascii="ＭＳ ゴシック" w:eastAsia="ＭＳ ゴシック" w:hAnsi="ＭＳ ゴシック" w:cs="ＭＳ明朝" w:hint="eastAsia"/>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７</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専任教員及び面接授業を担当する教員の就任承諾書</w:t>
      </w:r>
    </w:p>
    <w:p w:rsidR="00615E65" w:rsidRDefault="00615E65" w:rsidP="00615E65">
      <w:pPr>
        <w:autoSpaceDE w:val="0"/>
        <w:autoSpaceDN w:val="0"/>
        <w:adjustRightInd w:val="0"/>
        <w:jc w:val="left"/>
        <w:rPr>
          <w:rFonts w:ascii="ＭＳ ゴシック" w:eastAsia="ＭＳ ゴシック" w:hAnsi="ＭＳ ゴシック" w:cs="ＭＳ明朝" w:hint="eastAsia"/>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８</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教育用機械器具及び模型の目録</w:t>
      </w: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r w:rsidRPr="00615E65">
        <w:rPr>
          <w:rFonts w:asciiTheme="majorEastAsia" w:eastAsiaTheme="majorEastAsia" w:hAnsiTheme="majorEastAsia" w:cs="ＭＳ明朝" w:hint="eastAsia"/>
          <w:kern w:val="0"/>
          <w:sz w:val="24"/>
          <w:szCs w:val="24"/>
        </w:rPr>
        <w:lastRenderedPageBreak/>
        <w:t>９</w:t>
      </w:r>
      <w:r w:rsidRPr="00615E65">
        <w:rPr>
          <w:rFonts w:asciiTheme="majorEastAsia" w:eastAsiaTheme="majorEastAsia" w:hAnsiTheme="majorEastAsia" w:cs="ＭＳ明朝"/>
          <w:kern w:val="0"/>
          <w:sz w:val="24"/>
          <w:szCs w:val="24"/>
        </w:rPr>
        <w:t xml:space="preserve"> </w:t>
      </w:r>
      <w:r w:rsidRPr="00615E65">
        <w:rPr>
          <w:rFonts w:asciiTheme="majorEastAsia" w:eastAsiaTheme="majorEastAsia" w:hAnsiTheme="majorEastAsia" w:cs="ＭＳ明朝" w:hint="eastAsia"/>
          <w:kern w:val="0"/>
          <w:sz w:val="24"/>
          <w:szCs w:val="24"/>
        </w:rPr>
        <w:t>時間割及び授業概要（別表５の教育に含まれる事項に該当する箇所に下線を引くこと。）</w:t>
      </w: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10 </w:t>
      </w:r>
      <w:r w:rsidRPr="00615E65">
        <w:rPr>
          <w:rFonts w:asciiTheme="majorEastAsia" w:eastAsiaTheme="majorEastAsia" w:hAnsiTheme="majorEastAsia" w:cs="ＭＳ明朝" w:hint="eastAsia"/>
          <w:kern w:val="0"/>
          <w:sz w:val="24"/>
          <w:szCs w:val="24"/>
        </w:rPr>
        <w:t>実務者養成施設に係る収支予算及び向う２年間の財政計画</w:t>
      </w: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11 </w:t>
      </w:r>
      <w:r w:rsidRPr="00615E65">
        <w:rPr>
          <w:rFonts w:asciiTheme="majorEastAsia" w:eastAsiaTheme="majorEastAsia" w:hAnsiTheme="majorEastAsia" w:cs="ＭＳ明朝" w:hint="eastAsia"/>
          <w:kern w:val="0"/>
          <w:sz w:val="24"/>
          <w:szCs w:val="24"/>
        </w:rPr>
        <w:t>教育の内容の一部を他の養成施設等に実施させる場合は、実施先の承諾書。</w:t>
      </w: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hint="eastAsia"/>
          <w:kern w:val="0"/>
          <w:sz w:val="24"/>
          <w:szCs w:val="24"/>
        </w:rPr>
        <w:t>※</w:t>
      </w:r>
      <w:r w:rsidRPr="00615E65">
        <w:rPr>
          <w:rFonts w:asciiTheme="majorEastAsia" w:eastAsiaTheme="majorEastAsia" w:hAnsiTheme="majorEastAsia" w:cs="ＭＳ明朝"/>
          <w:kern w:val="0"/>
          <w:sz w:val="24"/>
          <w:szCs w:val="24"/>
        </w:rPr>
        <w:t xml:space="preserve"> </w:t>
      </w:r>
      <w:r w:rsidRPr="00615E65">
        <w:rPr>
          <w:rFonts w:asciiTheme="majorEastAsia" w:eastAsiaTheme="majorEastAsia" w:hAnsiTheme="majorEastAsia" w:cs="ＭＳ明朝" w:hint="eastAsia"/>
          <w:kern w:val="0"/>
          <w:sz w:val="24"/>
          <w:szCs w:val="24"/>
        </w:rPr>
        <w:t>通信課程を設ける場合には１から</w:t>
      </w:r>
      <w:r w:rsidRPr="00615E65">
        <w:rPr>
          <w:rFonts w:asciiTheme="majorEastAsia" w:eastAsiaTheme="majorEastAsia" w:hAnsiTheme="majorEastAsia" w:cs="ＭＳ明朝"/>
          <w:kern w:val="0"/>
          <w:sz w:val="24"/>
          <w:szCs w:val="24"/>
        </w:rPr>
        <w:t xml:space="preserve">11 </w:t>
      </w:r>
      <w:r w:rsidRPr="00615E65">
        <w:rPr>
          <w:rFonts w:asciiTheme="majorEastAsia" w:eastAsiaTheme="majorEastAsia" w:hAnsiTheme="majorEastAsia" w:cs="ＭＳ明朝" w:hint="eastAsia"/>
          <w:kern w:val="0"/>
          <w:sz w:val="24"/>
          <w:szCs w:val="24"/>
        </w:rPr>
        <w:t>に加え以下の書類を添付すること。</w:t>
      </w: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r w:rsidRPr="00615E65">
        <w:rPr>
          <w:rFonts w:asciiTheme="majorEastAsia" w:eastAsiaTheme="majorEastAsia" w:hAnsiTheme="majorEastAsia" w:cs="ＭＳ明朝"/>
          <w:kern w:val="0"/>
          <w:sz w:val="24"/>
          <w:szCs w:val="24"/>
        </w:rPr>
        <w:t xml:space="preserve">12 </w:t>
      </w:r>
      <w:r w:rsidRPr="00615E65">
        <w:rPr>
          <w:rFonts w:asciiTheme="majorEastAsia" w:eastAsiaTheme="majorEastAsia" w:hAnsiTheme="majorEastAsia" w:cs="ＭＳ明朝" w:hint="eastAsia"/>
          <w:kern w:val="0"/>
          <w:sz w:val="24"/>
          <w:szCs w:val="24"/>
        </w:rPr>
        <w:t>通信養成を行う地域</w:t>
      </w: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13 </w:t>
      </w:r>
      <w:r w:rsidRPr="00615E65">
        <w:rPr>
          <w:rFonts w:asciiTheme="majorEastAsia" w:eastAsiaTheme="majorEastAsia" w:hAnsiTheme="majorEastAsia" w:cs="ＭＳ明朝" w:hint="eastAsia"/>
          <w:kern w:val="0"/>
          <w:sz w:val="24"/>
          <w:szCs w:val="24"/>
        </w:rPr>
        <w:t>添削その他の指導の方法（各科目ごとに１回以上行い、採点、講評等をもらう）</w:t>
      </w: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14 </w:t>
      </w:r>
      <w:r w:rsidRPr="00615E65">
        <w:rPr>
          <w:rFonts w:asciiTheme="majorEastAsia" w:eastAsiaTheme="majorEastAsia" w:hAnsiTheme="majorEastAsia" w:cs="ＭＳ明朝" w:hint="eastAsia"/>
          <w:kern w:val="0"/>
          <w:sz w:val="24"/>
          <w:szCs w:val="24"/>
        </w:rPr>
        <w:t>面接授業実施期間における講義室及び演習室の使用についての当該施設の設置者の承諾書</w:t>
      </w:r>
    </w:p>
    <w:p w:rsidR="00615E65" w:rsidRDefault="00615E65" w:rsidP="00615E65">
      <w:pPr>
        <w:autoSpaceDE w:val="0"/>
        <w:autoSpaceDN w:val="0"/>
        <w:adjustRightInd w:val="0"/>
        <w:jc w:val="left"/>
        <w:rPr>
          <w:rFonts w:asciiTheme="majorEastAsia" w:eastAsiaTheme="majorEastAsia" w:hAnsiTheme="majorEastAsia" w:cs="ＭＳ明朝" w:hint="eastAsia"/>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15 </w:t>
      </w:r>
      <w:r w:rsidRPr="00615E65">
        <w:rPr>
          <w:rFonts w:asciiTheme="majorEastAsia" w:eastAsiaTheme="majorEastAsia" w:hAnsiTheme="majorEastAsia" w:cs="ＭＳ明朝" w:hint="eastAsia"/>
          <w:kern w:val="0"/>
          <w:sz w:val="24"/>
          <w:szCs w:val="24"/>
        </w:rPr>
        <w:t>課程修了の認定方法</w:t>
      </w:r>
    </w:p>
    <w:p w:rsidR="00615E65" w:rsidRDefault="00615E65" w:rsidP="00615E65">
      <w:pPr>
        <w:rPr>
          <w:rFonts w:asciiTheme="majorEastAsia" w:eastAsiaTheme="majorEastAsia" w:hAnsiTheme="majorEastAsia" w:cs="ＭＳ明朝" w:hint="eastAsia"/>
          <w:kern w:val="0"/>
          <w:sz w:val="24"/>
          <w:szCs w:val="24"/>
        </w:rPr>
      </w:pPr>
      <w:bookmarkStart w:id="0" w:name="_GoBack"/>
      <w:bookmarkEnd w:id="0"/>
    </w:p>
    <w:p w:rsidR="00DC5B1F" w:rsidRPr="00615E65" w:rsidRDefault="00615E65" w:rsidP="00615E65">
      <w:pPr>
        <w:rPr>
          <w:rFonts w:asciiTheme="majorEastAsia" w:eastAsiaTheme="majorEastAsia" w:hAnsiTheme="majorEastAsia"/>
        </w:rPr>
      </w:pPr>
      <w:r w:rsidRPr="00615E65">
        <w:rPr>
          <w:rFonts w:asciiTheme="majorEastAsia" w:eastAsiaTheme="majorEastAsia" w:hAnsiTheme="majorEastAsia" w:cs="ＭＳ明朝"/>
          <w:kern w:val="0"/>
          <w:sz w:val="24"/>
          <w:szCs w:val="24"/>
        </w:rPr>
        <w:t xml:space="preserve">16 </w:t>
      </w:r>
      <w:r w:rsidRPr="00615E65">
        <w:rPr>
          <w:rFonts w:asciiTheme="majorEastAsia" w:eastAsiaTheme="majorEastAsia" w:hAnsiTheme="majorEastAsia" w:cs="ＭＳ明朝" w:hint="eastAsia"/>
          <w:kern w:val="0"/>
          <w:sz w:val="24"/>
          <w:szCs w:val="24"/>
        </w:rPr>
        <w:t>通信養成に使用する教材の目録</w:t>
      </w:r>
    </w:p>
    <w:sectPr w:rsidR="00DC5B1F" w:rsidRPr="00615E65" w:rsidSect="00503C42">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65"/>
    <w:rsid w:val="00615E65"/>
    <w:rsid w:val="00D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2015-05-21T11:06:00Z</dcterms:created>
  <dcterms:modified xsi:type="dcterms:W3CDTF">2015-05-21T11:06:00Z</dcterms:modified>
</cp:coreProperties>
</file>