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E6BFE" w14:textId="7071F605" w:rsidR="003D2715" w:rsidRDefault="003944BF">
      <w:pPr>
        <w:ind w:left="420" w:hangingChars="200" w:hanging="420"/>
        <w:jc w:val="right"/>
        <w:rPr>
          <w:sz w:val="21"/>
        </w:rPr>
      </w:pPr>
      <w:r w:rsidRPr="008E4E0F">
        <w:rPr>
          <w:rFonts w:hint="eastAsia"/>
          <w:sz w:val="21"/>
        </w:rPr>
        <w:t>様式</w:t>
      </w:r>
      <w:r w:rsidR="002C22C4" w:rsidRPr="008E4E0F">
        <w:rPr>
          <w:rFonts w:hint="eastAsia"/>
          <w:sz w:val="21"/>
        </w:rPr>
        <w:t>第</w:t>
      </w:r>
      <w:r w:rsidRPr="008E4E0F">
        <w:rPr>
          <w:rFonts w:hint="eastAsia"/>
          <w:sz w:val="21"/>
        </w:rPr>
        <w:t>２</w:t>
      </w:r>
      <w:r w:rsidR="002C22C4" w:rsidRPr="008E4E0F">
        <w:rPr>
          <w:rFonts w:hint="eastAsia"/>
          <w:sz w:val="21"/>
        </w:rPr>
        <w:t>号</w:t>
      </w:r>
      <w:r w:rsidR="00903EE0" w:rsidRPr="008E4E0F">
        <w:rPr>
          <w:rFonts w:hint="eastAsia"/>
          <w:sz w:val="21"/>
        </w:rPr>
        <w:t>（第</w:t>
      </w:r>
      <w:r w:rsidR="001734D6">
        <w:rPr>
          <w:rFonts w:hint="eastAsia"/>
          <w:sz w:val="21"/>
        </w:rPr>
        <w:t>４</w:t>
      </w:r>
      <w:r w:rsidR="00903EE0" w:rsidRPr="008E4E0F">
        <w:rPr>
          <w:rFonts w:hint="eastAsia"/>
          <w:sz w:val="21"/>
        </w:rPr>
        <w:t>条関係）</w:t>
      </w:r>
    </w:p>
    <w:p w14:paraId="53B5A669" w14:textId="77777777" w:rsidR="000B2E6C" w:rsidRPr="008E4E0F" w:rsidRDefault="000B2E6C">
      <w:pPr>
        <w:ind w:left="420" w:hangingChars="200" w:hanging="420"/>
        <w:jc w:val="right"/>
        <w:rPr>
          <w:sz w:val="21"/>
        </w:rPr>
      </w:pPr>
    </w:p>
    <w:p w14:paraId="62E1AF69" w14:textId="5A7125C9" w:rsidR="003D2715" w:rsidRPr="008E4E0F" w:rsidRDefault="002C22C4">
      <w:pPr>
        <w:ind w:left="420" w:hangingChars="200" w:hanging="420"/>
        <w:jc w:val="center"/>
        <w:rPr>
          <w:sz w:val="21"/>
        </w:rPr>
      </w:pPr>
      <w:r w:rsidRPr="008E4E0F">
        <w:rPr>
          <w:rFonts w:hint="eastAsia"/>
          <w:sz w:val="21"/>
        </w:rPr>
        <w:t>自動車の</w:t>
      </w:r>
      <w:r w:rsidR="00092912">
        <w:rPr>
          <w:rFonts w:hint="eastAsia"/>
          <w:sz w:val="21"/>
        </w:rPr>
        <w:t>自動運転</w:t>
      </w:r>
      <w:r w:rsidR="003944BF" w:rsidRPr="008E4E0F">
        <w:rPr>
          <w:rFonts w:hint="eastAsia"/>
          <w:sz w:val="21"/>
        </w:rPr>
        <w:t>に係る公道実証</w:t>
      </w:r>
      <w:r w:rsidRPr="008E4E0F">
        <w:rPr>
          <w:rFonts w:hint="eastAsia"/>
          <w:sz w:val="21"/>
        </w:rPr>
        <w:t>事業</w:t>
      </w:r>
      <w:r w:rsidR="003944BF" w:rsidRPr="008E4E0F">
        <w:rPr>
          <w:rFonts w:hint="eastAsia"/>
          <w:sz w:val="21"/>
        </w:rPr>
        <w:t>計画書</w:t>
      </w:r>
    </w:p>
    <w:p w14:paraId="07133B92" w14:textId="77777777" w:rsidR="003D2715" w:rsidRPr="008E4E0F" w:rsidRDefault="003D2715">
      <w:pPr>
        <w:ind w:left="420" w:hangingChars="200" w:hanging="420"/>
        <w:jc w:val="center"/>
        <w:rPr>
          <w:sz w:val="21"/>
        </w:rPr>
      </w:pPr>
    </w:p>
    <w:p w14:paraId="07E0FD26" w14:textId="77777777" w:rsidR="003D2715" w:rsidRPr="008E4E0F" w:rsidRDefault="003944BF">
      <w:pPr>
        <w:wordWrap w:val="0"/>
        <w:ind w:left="420" w:hangingChars="200" w:hanging="420"/>
        <w:jc w:val="right"/>
        <w:rPr>
          <w:sz w:val="21"/>
        </w:rPr>
      </w:pPr>
      <w:r w:rsidRPr="008E4E0F">
        <w:rPr>
          <w:rFonts w:hint="eastAsia"/>
          <w:sz w:val="21"/>
        </w:rPr>
        <w:t>年　　月　　日</w:t>
      </w:r>
    </w:p>
    <w:p w14:paraId="5D5C5B9E" w14:textId="77777777" w:rsidR="003D2715" w:rsidRPr="008E4E0F" w:rsidRDefault="003D2715">
      <w:pPr>
        <w:wordWrap w:val="0"/>
        <w:ind w:left="420" w:hangingChars="200" w:hanging="420"/>
        <w:jc w:val="right"/>
        <w:rPr>
          <w:sz w:val="21"/>
        </w:rPr>
      </w:pPr>
    </w:p>
    <w:p w14:paraId="3B339ACF" w14:textId="03ABDA97" w:rsidR="003D2715" w:rsidRPr="008E4E0F" w:rsidRDefault="009543D7">
      <w:pPr>
        <w:wordWrap w:val="0"/>
        <w:ind w:left="420" w:hangingChars="200" w:hanging="420"/>
        <w:jc w:val="left"/>
        <w:rPr>
          <w:sz w:val="21"/>
        </w:rPr>
      </w:pPr>
      <w:r>
        <w:rPr>
          <w:rFonts w:hint="eastAsia"/>
          <w:sz w:val="21"/>
        </w:rPr>
        <w:t>熊本県</w:t>
      </w:r>
      <w:r w:rsidR="003944BF" w:rsidRPr="008E4E0F">
        <w:rPr>
          <w:rFonts w:hint="eastAsia"/>
          <w:sz w:val="21"/>
        </w:rPr>
        <w:t>近未来技術実証ワンストップセンター</w:t>
      </w:r>
      <w:r w:rsidR="002C22C4" w:rsidRPr="008E4E0F">
        <w:rPr>
          <w:rFonts w:hint="eastAsia"/>
          <w:sz w:val="21"/>
        </w:rPr>
        <w:t>長　様</w:t>
      </w:r>
    </w:p>
    <w:p w14:paraId="45C6CBF1" w14:textId="77777777" w:rsidR="003D2715" w:rsidRPr="008E4E0F" w:rsidRDefault="003D2715">
      <w:pPr>
        <w:wordWrap w:val="0"/>
        <w:ind w:left="420" w:hangingChars="200" w:hanging="420"/>
        <w:jc w:val="left"/>
        <w:rPr>
          <w:sz w:val="21"/>
        </w:rPr>
      </w:pPr>
    </w:p>
    <w:p w14:paraId="768AC719" w14:textId="77777777" w:rsidR="003D2715" w:rsidRPr="008E4E0F" w:rsidRDefault="003944BF">
      <w:pPr>
        <w:wordWrap w:val="0"/>
        <w:ind w:leftChars="200" w:left="440" w:rightChars="400" w:right="880" w:firstLineChars="2200" w:firstLine="4620"/>
        <w:rPr>
          <w:sz w:val="21"/>
        </w:rPr>
      </w:pPr>
      <w:r w:rsidRPr="008E4E0F">
        <w:rPr>
          <w:rFonts w:hint="eastAsia"/>
          <w:sz w:val="21"/>
        </w:rPr>
        <w:t>所在地</w:t>
      </w:r>
    </w:p>
    <w:p w14:paraId="4504EF29" w14:textId="77777777" w:rsidR="003D2715" w:rsidRPr="008E4E0F" w:rsidRDefault="003944BF">
      <w:pPr>
        <w:wordWrap w:val="0"/>
        <w:ind w:leftChars="200" w:left="440" w:rightChars="400" w:right="880" w:firstLineChars="2200" w:firstLine="4620"/>
        <w:rPr>
          <w:sz w:val="21"/>
        </w:rPr>
      </w:pPr>
      <w:r w:rsidRPr="008E4E0F">
        <w:rPr>
          <w:rFonts w:hint="eastAsia"/>
          <w:sz w:val="21"/>
        </w:rPr>
        <w:t>企業等団体名</w:t>
      </w:r>
    </w:p>
    <w:p w14:paraId="6957D314" w14:textId="77777777" w:rsidR="003D2715" w:rsidRPr="008E4E0F" w:rsidRDefault="003944BF">
      <w:pPr>
        <w:wordWrap w:val="0"/>
        <w:ind w:leftChars="200" w:left="440" w:rightChars="400" w:right="880" w:firstLineChars="2200" w:firstLine="4620"/>
        <w:rPr>
          <w:sz w:val="21"/>
        </w:rPr>
      </w:pPr>
      <w:r w:rsidRPr="008E4E0F">
        <w:rPr>
          <w:rFonts w:hint="eastAsia"/>
          <w:sz w:val="21"/>
        </w:rPr>
        <w:t>代表者名</w:t>
      </w:r>
    </w:p>
    <w:p w14:paraId="6949A8A3" w14:textId="77777777" w:rsidR="003D2715" w:rsidRPr="008E4E0F" w:rsidRDefault="003944BF">
      <w:pPr>
        <w:wordWrap w:val="0"/>
        <w:ind w:left="420" w:rightChars="400" w:right="880" w:hangingChars="200" w:hanging="420"/>
        <w:jc w:val="center"/>
        <w:rPr>
          <w:sz w:val="21"/>
        </w:rPr>
      </w:pPr>
      <w:r w:rsidRPr="008E4E0F">
        <w:rPr>
          <w:rFonts w:hint="eastAsia"/>
          <w:sz w:val="21"/>
        </w:rPr>
        <w:t xml:space="preserve">　　　　　　　　　　　　　　　　電話番号</w:t>
      </w:r>
    </w:p>
    <w:p w14:paraId="49D77784" w14:textId="77777777" w:rsidR="003D2715" w:rsidRPr="008E4E0F" w:rsidRDefault="003944BF">
      <w:pPr>
        <w:wordWrap w:val="0"/>
        <w:ind w:left="420" w:rightChars="400" w:right="880" w:hangingChars="200" w:hanging="420"/>
        <w:jc w:val="center"/>
        <w:rPr>
          <w:sz w:val="21"/>
        </w:rPr>
      </w:pPr>
      <w:r w:rsidRPr="008E4E0F">
        <w:rPr>
          <w:rFonts w:hint="eastAsia"/>
          <w:sz w:val="21"/>
        </w:rPr>
        <w:t xml:space="preserve">　　　　　　　　　　　　　　　　　　　メールアドレス</w:t>
      </w:r>
    </w:p>
    <w:p w14:paraId="6A10D7EB" w14:textId="77777777" w:rsidR="003D2715" w:rsidRPr="008E4E0F" w:rsidRDefault="003D2715">
      <w:pPr>
        <w:wordWrap w:val="0"/>
        <w:ind w:left="420" w:rightChars="400" w:right="880" w:hangingChars="200" w:hanging="420"/>
        <w:jc w:val="center"/>
        <w:rPr>
          <w:sz w:val="21"/>
        </w:rPr>
      </w:pPr>
    </w:p>
    <w:p w14:paraId="233851D4" w14:textId="5C4725F8" w:rsidR="003D2715" w:rsidRPr="00A45B95" w:rsidRDefault="003944BF" w:rsidP="003775C7">
      <w:pPr>
        <w:ind w:left="2" w:firstLineChars="100" w:firstLine="210"/>
        <w:jc w:val="left"/>
        <w:rPr>
          <w:sz w:val="21"/>
        </w:rPr>
      </w:pPr>
      <w:r w:rsidRPr="00A45B95">
        <w:rPr>
          <w:rFonts w:hint="eastAsia"/>
          <w:sz w:val="21"/>
        </w:rPr>
        <w:t>下記のとおり</w:t>
      </w:r>
      <w:r w:rsidR="002C22C4" w:rsidRPr="00A45B95">
        <w:rPr>
          <w:rFonts w:hint="eastAsia"/>
          <w:sz w:val="21"/>
        </w:rPr>
        <w:t>自動車の</w:t>
      </w:r>
      <w:r w:rsidR="00092912">
        <w:rPr>
          <w:rFonts w:hint="eastAsia"/>
          <w:sz w:val="21"/>
        </w:rPr>
        <w:t>自動運転</w:t>
      </w:r>
      <w:r w:rsidR="002C22C4" w:rsidRPr="00A45B95">
        <w:rPr>
          <w:rFonts w:hint="eastAsia"/>
          <w:sz w:val="21"/>
        </w:rPr>
        <w:t>に</w:t>
      </w:r>
      <w:r w:rsidR="005B63EE" w:rsidRPr="00A45B95">
        <w:rPr>
          <w:rFonts w:hint="eastAsia"/>
          <w:sz w:val="21"/>
        </w:rPr>
        <w:t>関する</w:t>
      </w:r>
      <w:r w:rsidR="002C22C4" w:rsidRPr="00A45B95">
        <w:rPr>
          <w:rFonts w:hint="eastAsia"/>
          <w:sz w:val="21"/>
        </w:rPr>
        <w:t>実証事業</w:t>
      </w:r>
      <w:r w:rsidR="00903EE0" w:rsidRPr="00A45B95">
        <w:rPr>
          <w:rFonts w:hint="eastAsia"/>
          <w:sz w:val="21"/>
        </w:rPr>
        <w:t>について</w:t>
      </w:r>
      <w:r w:rsidR="009765D7" w:rsidRPr="00A45B95">
        <w:rPr>
          <w:rFonts w:hint="eastAsia"/>
          <w:sz w:val="21"/>
        </w:rPr>
        <w:t>支援</w:t>
      </w:r>
      <w:r w:rsidR="00903EE0" w:rsidRPr="00A45B95">
        <w:rPr>
          <w:rFonts w:hint="eastAsia"/>
          <w:sz w:val="21"/>
        </w:rPr>
        <w:t>を受け</w:t>
      </w:r>
      <w:r w:rsidRPr="00A45B95">
        <w:rPr>
          <w:rFonts w:hint="eastAsia"/>
          <w:sz w:val="21"/>
        </w:rPr>
        <w:t>たいので、</w:t>
      </w:r>
      <w:r w:rsidR="00903EE0" w:rsidRPr="00A45B95">
        <w:rPr>
          <w:rFonts w:hint="eastAsia"/>
          <w:sz w:val="21"/>
        </w:rPr>
        <w:t>自動車の</w:t>
      </w:r>
      <w:r w:rsidR="00092912">
        <w:rPr>
          <w:rFonts w:hint="eastAsia"/>
          <w:sz w:val="21"/>
        </w:rPr>
        <w:t>自動運転</w:t>
      </w:r>
      <w:r w:rsidR="00903EE0" w:rsidRPr="00A45B95">
        <w:rPr>
          <w:rFonts w:hint="eastAsia"/>
          <w:sz w:val="21"/>
        </w:rPr>
        <w:t>に係る公道実証事業計画書</w:t>
      </w:r>
      <w:r w:rsidRPr="00A45B95">
        <w:rPr>
          <w:rFonts w:hint="eastAsia"/>
          <w:sz w:val="21"/>
        </w:rPr>
        <w:t>を提出します。</w:t>
      </w:r>
    </w:p>
    <w:p w14:paraId="42A7E45E" w14:textId="77777777" w:rsidR="00B02BF5" w:rsidRPr="00A45B95" w:rsidRDefault="00B02BF5">
      <w:pPr>
        <w:wordWrap w:val="0"/>
        <w:ind w:left="420" w:hangingChars="200" w:hanging="420"/>
        <w:jc w:val="center"/>
        <w:rPr>
          <w:sz w:val="21"/>
        </w:rPr>
      </w:pPr>
    </w:p>
    <w:p w14:paraId="3DF0C663" w14:textId="77777777" w:rsidR="003D2715" w:rsidRPr="008E4E0F" w:rsidRDefault="003944BF">
      <w:pPr>
        <w:wordWrap w:val="0"/>
        <w:ind w:left="420" w:hangingChars="200" w:hanging="420"/>
        <w:jc w:val="center"/>
        <w:rPr>
          <w:sz w:val="21"/>
        </w:rPr>
      </w:pPr>
      <w:r w:rsidRPr="008E4E0F">
        <w:rPr>
          <w:rFonts w:hint="eastAsia"/>
          <w:sz w:val="21"/>
        </w:rPr>
        <w:t>記</w:t>
      </w:r>
    </w:p>
    <w:p w14:paraId="58F78E71" w14:textId="77777777" w:rsidR="00B02BF5" w:rsidRPr="008E4E0F" w:rsidRDefault="00B02BF5">
      <w:pPr>
        <w:wordWrap w:val="0"/>
        <w:ind w:left="420" w:hangingChars="200" w:hanging="420"/>
        <w:jc w:val="left"/>
        <w:rPr>
          <w:sz w:val="21"/>
        </w:rPr>
      </w:pPr>
    </w:p>
    <w:p w14:paraId="2C207405" w14:textId="77777777" w:rsidR="003D2715" w:rsidRPr="008E4E0F" w:rsidRDefault="003944BF">
      <w:pPr>
        <w:wordWrap w:val="0"/>
        <w:ind w:left="420" w:hangingChars="200" w:hanging="420"/>
        <w:jc w:val="left"/>
        <w:rPr>
          <w:sz w:val="21"/>
        </w:rPr>
      </w:pPr>
      <w:r w:rsidRPr="008E4E0F">
        <w:rPr>
          <w:rFonts w:hint="eastAsia"/>
          <w:sz w:val="21"/>
        </w:rPr>
        <w:t>１　目的</w:t>
      </w:r>
    </w:p>
    <w:p w14:paraId="740FBE07" w14:textId="77777777" w:rsidR="003D2715" w:rsidRPr="008E4E0F" w:rsidRDefault="003944BF">
      <w:pPr>
        <w:wordWrap w:val="0"/>
        <w:ind w:left="420" w:hangingChars="200" w:hanging="420"/>
        <w:jc w:val="left"/>
        <w:rPr>
          <w:sz w:val="21"/>
        </w:rPr>
      </w:pPr>
      <w:r w:rsidRPr="008E4E0F">
        <w:rPr>
          <w:rFonts w:hint="eastAsia"/>
          <w:sz w:val="21"/>
        </w:rPr>
        <w:t>２　実証</w:t>
      </w:r>
      <w:r w:rsidR="00B02BF5" w:rsidRPr="008E4E0F">
        <w:rPr>
          <w:rFonts w:hint="eastAsia"/>
          <w:sz w:val="21"/>
        </w:rPr>
        <w:t>事業の</w:t>
      </w:r>
      <w:r w:rsidRPr="008E4E0F">
        <w:rPr>
          <w:rFonts w:hint="eastAsia"/>
          <w:sz w:val="21"/>
        </w:rPr>
        <w:t>概要</w:t>
      </w:r>
    </w:p>
    <w:p w14:paraId="1AFA070F" w14:textId="12EDD864" w:rsidR="003D2715" w:rsidRPr="008E4E0F" w:rsidRDefault="003944BF">
      <w:pPr>
        <w:wordWrap w:val="0"/>
        <w:ind w:left="420" w:hangingChars="200" w:hanging="420"/>
        <w:jc w:val="left"/>
        <w:rPr>
          <w:sz w:val="21"/>
        </w:rPr>
      </w:pPr>
      <w:r w:rsidRPr="008E4E0F">
        <w:rPr>
          <w:rFonts w:hint="eastAsia"/>
          <w:sz w:val="21"/>
        </w:rPr>
        <w:t xml:space="preserve">３　</w:t>
      </w:r>
      <w:r w:rsidR="00A31EAC">
        <w:rPr>
          <w:rFonts w:hint="eastAsia"/>
          <w:sz w:val="21"/>
        </w:rPr>
        <w:t>実証</w:t>
      </w:r>
      <w:r w:rsidR="00B02BF5" w:rsidRPr="008E4E0F">
        <w:rPr>
          <w:rFonts w:hint="eastAsia"/>
          <w:sz w:val="21"/>
        </w:rPr>
        <w:t>事業の</w:t>
      </w:r>
      <w:r w:rsidRPr="008E4E0F">
        <w:rPr>
          <w:rFonts w:hint="eastAsia"/>
          <w:sz w:val="21"/>
        </w:rPr>
        <w:t>期間（計画工程表を添付すること</w:t>
      </w:r>
      <w:r w:rsidR="00B02BF5" w:rsidRPr="008E4E0F">
        <w:rPr>
          <w:rFonts w:hint="eastAsia"/>
          <w:sz w:val="21"/>
        </w:rPr>
        <w:t>。</w:t>
      </w:r>
      <w:r w:rsidRPr="008E4E0F">
        <w:rPr>
          <w:rFonts w:hint="eastAsia"/>
          <w:sz w:val="21"/>
        </w:rPr>
        <w:t>）</w:t>
      </w:r>
    </w:p>
    <w:p w14:paraId="04ED8F50" w14:textId="79D11B97" w:rsidR="003D2715" w:rsidRPr="008E4E0F" w:rsidRDefault="003944BF">
      <w:pPr>
        <w:wordWrap w:val="0"/>
        <w:ind w:left="420" w:hangingChars="200" w:hanging="420"/>
        <w:jc w:val="left"/>
        <w:rPr>
          <w:sz w:val="21"/>
        </w:rPr>
      </w:pPr>
      <w:r w:rsidRPr="008E4E0F">
        <w:rPr>
          <w:rFonts w:hint="eastAsia"/>
          <w:sz w:val="21"/>
        </w:rPr>
        <w:t xml:space="preserve">４　</w:t>
      </w:r>
      <w:r w:rsidR="00B02BF5" w:rsidRPr="008E4E0F">
        <w:rPr>
          <w:rFonts w:hint="eastAsia"/>
          <w:sz w:val="21"/>
        </w:rPr>
        <w:t>実証事業の実施場所（地図を添付すること。）</w:t>
      </w:r>
    </w:p>
    <w:p w14:paraId="289FA0C5" w14:textId="77777777" w:rsidR="003D2715" w:rsidRPr="008E4E0F" w:rsidRDefault="003944BF">
      <w:pPr>
        <w:wordWrap w:val="0"/>
        <w:ind w:left="420" w:hangingChars="200" w:hanging="420"/>
        <w:jc w:val="left"/>
        <w:rPr>
          <w:sz w:val="21"/>
        </w:rPr>
      </w:pPr>
      <w:r w:rsidRPr="008E4E0F">
        <w:rPr>
          <w:rFonts w:hint="eastAsia"/>
          <w:sz w:val="21"/>
        </w:rPr>
        <w:t>５　実施体制（運転者、責任者、安全確認など役割も記載すること）</w:t>
      </w:r>
    </w:p>
    <w:p w14:paraId="0EE75B98" w14:textId="4C50A8B9" w:rsidR="003D2715" w:rsidRPr="008E4E0F" w:rsidRDefault="003944BF">
      <w:pPr>
        <w:wordWrap w:val="0"/>
        <w:ind w:left="420" w:hangingChars="200" w:hanging="420"/>
        <w:jc w:val="left"/>
        <w:rPr>
          <w:sz w:val="21"/>
        </w:rPr>
      </w:pPr>
      <w:r w:rsidRPr="008E4E0F">
        <w:rPr>
          <w:rFonts w:hint="eastAsia"/>
          <w:sz w:val="21"/>
        </w:rPr>
        <w:t>６　実証</w:t>
      </w:r>
      <w:r w:rsidR="00A31EAC">
        <w:rPr>
          <w:rFonts w:hint="eastAsia"/>
          <w:sz w:val="21"/>
        </w:rPr>
        <w:t>事業</w:t>
      </w:r>
      <w:r w:rsidRPr="008E4E0F">
        <w:rPr>
          <w:rFonts w:hint="eastAsia"/>
          <w:sz w:val="21"/>
        </w:rPr>
        <w:t>で使用する車両（車両番号）</w:t>
      </w:r>
    </w:p>
    <w:p w14:paraId="5CB18845" w14:textId="3717A267" w:rsidR="003D2715" w:rsidRPr="008E4E0F" w:rsidRDefault="003944BF">
      <w:pPr>
        <w:wordWrap w:val="0"/>
        <w:ind w:left="420" w:hangingChars="200" w:hanging="420"/>
        <w:jc w:val="left"/>
        <w:rPr>
          <w:sz w:val="21"/>
        </w:rPr>
      </w:pPr>
      <w:r w:rsidRPr="008E4E0F">
        <w:rPr>
          <w:rFonts w:hint="eastAsia"/>
          <w:sz w:val="21"/>
        </w:rPr>
        <w:t xml:space="preserve">７　</w:t>
      </w:r>
      <w:r w:rsidR="00092912">
        <w:rPr>
          <w:rFonts w:hint="eastAsia"/>
          <w:sz w:val="21"/>
        </w:rPr>
        <w:t>自動運転</w:t>
      </w:r>
      <w:r w:rsidRPr="008E4E0F">
        <w:rPr>
          <w:rFonts w:hint="eastAsia"/>
          <w:sz w:val="21"/>
        </w:rPr>
        <w:t>システムの機能概要</w:t>
      </w:r>
    </w:p>
    <w:p w14:paraId="21C5A5CC" w14:textId="77777777" w:rsidR="003D2715" w:rsidRPr="008E4E0F" w:rsidRDefault="003944BF">
      <w:pPr>
        <w:wordWrap w:val="0"/>
        <w:ind w:left="420" w:hangingChars="200" w:hanging="420"/>
        <w:jc w:val="left"/>
        <w:rPr>
          <w:sz w:val="21"/>
        </w:rPr>
      </w:pPr>
      <w:r w:rsidRPr="008E4E0F">
        <w:rPr>
          <w:rFonts w:hint="eastAsia"/>
          <w:sz w:val="21"/>
        </w:rPr>
        <w:t>８　安全確保措置の内容等</w:t>
      </w:r>
    </w:p>
    <w:p w14:paraId="367637B6" w14:textId="77777777" w:rsidR="003D2715" w:rsidRPr="008E4E0F" w:rsidRDefault="003944BF">
      <w:pPr>
        <w:wordWrap w:val="0"/>
        <w:ind w:left="420" w:hangingChars="200" w:hanging="420"/>
        <w:jc w:val="left"/>
        <w:rPr>
          <w:sz w:val="21"/>
        </w:rPr>
      </w:pPr>
      <w:r w:rsidRPr="008E4E0F">
        <w:rPr>
          <w:rFonts w:hint="eastAsia"/>
          <w:sz w:val="21"/>
        </w:rPr>
        <w:t>９　緊急時の連絡先（所属、氏名、携帯番号等）</w:t>
      </w:r>
    </w:p>
    <w:p w14:paraId="70440839" w14:textId="543378E4" w:rsidR="000031AC" w:rsidRPr="008E4E0F" w:rsidRDefault="003944BF">
      <w:pPr>
        <w:wordWrap w:val="0"/>
        <w:ind w:left="420" w:hangingChars="200" w:hanging="420"/>
        <w:jc w:val="left"/>
        <w:rPr>
          <w:sz w:val="21"/>
        </w:rPr>
      </w:pPr>
      <w:r w:rsidRPr="008E4E0F">
        <w:rPr>
          <w:rFonts w:hint="eastAsia"/>
          <w:sz w:val="21"/>
        </w:rPr>
        <w:t xml:space="preserve">10　</w:t>
      </w:r>
      <w:r w:rsidR="000031AC" w:rsidRPr="008E4E0F">
        <w:rPr>
          <w:rFonts w:hint="eastAsia"/>
          <w:sz w:val="21"/>
        </w:rPr>
        <w:t>必要な</w:t>
      </w:r>
      <w:r w:rsidR="00615255" w:rsidRPr="008E4E0F">
        <w:rPr>
          <w:rFonts w:hint="eastAsia"/>
          <w:sz w:val="21"/>
        </w:rPr>
        <w:t>支援</w:t>
      </w:r>
      <w:r w:rsidR="000031AC" w:rsidRPr="008E4E0F">
        <w:rPr>
          <w:rFonts w:hint="eastAsia"/>
          <w:sz w:val="21"/>
        </w:rPr>
        <w:t>等の内容</w:t>
      </w:r>
    </w:p>
    <w:p w14:paraId="7CFC5B01" w14:textId="4605AE97" w:rsidR="003D2715" w:rsidRPr="00430CC5" w:rsidRDefault="000031AC">
      <w:pPr>
        <w:wordWrap w:val="0"/>
        <w:ind w:left="420" w:hangingChars="200" w:hanging="420"/>
        <w:jc w:val="left"/>
        <w:rPr>
          <w:sz w:val="21"/>
        </w:rPr>
      </w:pPr>
      <w:r w:rsidRPr="008E4E0F">
        <w:rPr>
          <w:rFonts w:hint="eastAsia"/>
          <w:sz w:val="21"/>
        </w:rPr>
        <w:t>11　その他</w:t>
      </w:r>
      <w:r w:rsidR="00092912">
        <w:rPr>
          <w:rFonts w:hint="eastAsia"/>
          <w:sz w:val="21"/>
        </w:rPr>
        <w:t>近未来センター</w:t>
      </w:r>
      <w:r w:rsidR="001308CD">
        <w:rPr>
          <w:rFonts w:hint="eastAsia"/>
          <w:sz w:val="21"/>
        </w:rPr>
        <w:t>長</w:t>
      </w:r>
      <w:r w:rsidR="0063305E" w:rsidRPr="008E4E0F">
        <w:rPr>
          <w:rFonts w:hint="eastAsia"/>
          <w:sz w:val="21"/>
        </w:rPr>
        <w:t>が必要と認める書類</w:t>
      </w:r>
    </w:p>
    <w:p w14:paraId="783C2F91" w14:textId="77777777" w:rsidR="003D2715" w:rsidRPr="00430CC5" w:rsidRDefault="003D2715">
      <w:pPr>
        <w:wordWrap w:val="0"/>
        <w:ind w:left="420" w:hangingChars="200" w:hanging="420"/>
        <w:jc w:val="right"/>
        <w:rPr>
          <w:sz w:val="21"/>
        </w:rPr>
      </w:pPr>
    </w:p>
    <w:sectPr w:rsidR="003D2715" w:rsidRPr="00430CC5">
      <w:pgSz w:w="11906" w:h="16838"/>
      <w:pgMar w:top="1417" w:right="1701" w:bottom="1417" w:left="1701" w:header="851" w:footer="992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F7423" w14:textId="77777777" w:rsidR="0003743D" w:rsidRDefault="0003743D">
      <w:r>
        <w:separator/>
      </w:r>
    </w:p>
  </w:endnote>
  <w:endnote w:type="continuationSeparator" w:id="0">
    <w:p w14:paraId="563D086F" w14:textId="77777777" w:rsidR="0003743D" w:rsidRDefault="0003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E8A25" w14:textId="77777777" w:rsidR="0003743D" w:rsidRDefault="0003743D">
      <w:r>
        <w:separator/>
      </w:r>
    </w:p>
  </w:footnote>
  <w:footnote w:type="continuationSeparator" w:id="0">
    <w:p w14:paraId="33976BA1" w14:textId="77777777" w:rsidR="0003743D" w:rsidRDefault="00037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E3840"/>
    <w:multiLevelType w:val="hybridMultilevel"/>
    <w:tmpl w:val="2EE43888"/>
    <w:lvl w:ilvl="0" w:tplc="0EA8B6D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2A2476"/>
    <w:multiLevelType w:val="hybridMultilevel"/>
    <w:tmpl w:val="10D63660"/>
    <w:lvl w:ilvl="0" w:tplc="5EF2CA0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7C2B33"/>
    <w:multiLevelType w:val="hybridMultilevel"/>
    <w:tmpl w:val="13CCFA48"/>
    <w:lvl w:ilvl="0" w:tplc="6030A9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5606CCF"/>
    <w:multiLevelType w:val="hybridMultilevel"/>
    <w:tmpl w:val="382C3A44"/>
    <w:lvl w:ilvl="0" w:tplc="676E5376">
      <w:start w:val="1"/>
      <w:numFmt w:val="decimal"/>
      <w:lvlText w:val="(%1)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" w15:restartNumberingAfterBreak="0">
    <w:nsid w:val="6AFB64C0"/>
    <w:multiLevelType w:val="hybridMultilevel"/>
    <w:tmpl w:val="CF4AD4F4"/>
    <w:lvl w:ilvl="0" w:tplc="21CA93B0">
      <w:start w:val="1"/>
      <w:numFmt w:val="decimal"/>
      <w:lvlText w:val="(%1)"/>
      <w:lvlJc w:val="left"/>
      <w:pPr>
        <w:ind w:left="5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367730666">
    <w:abstractNumId w:val="3"/>
  </w:num>
  <w:num w:numId="2" w16cid:durableId="1259408871">
    <w:abstractNumId w:val="0"/>
  </w:num>
  <w:num w:numId="3" w16cid:durableId="1294598519">
    <w:abstractNumId w:val="2"/>
  </w:num>
  <w:num w:numId="4" w16cid:durableId="176311998">
    <w:abstractNumId w:val="1"/>
  </w:num>
  <w:num w:numId="5" w16cid:durableId="210389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715"/>
    <w:rsid w:val="00000003"/>
    <w:rsid w:val="000031AC"/>
    <w:rsid w:val="00006C76"/>
    <w:rsid w:val="00016947"/>
    <w:rsid w:val="000178C8"/>
    <w:rsid w:val="0003743D"/>
    <w:rsid w:val="00037D06"/>
    <w:rsid w:val="000423D5"/>
    <w:rsid w:val="00047DBE"/>
    <w:rsid w:val="00051346"/>
    <w:rsid w:val="00066D69"/>
    <w:rsid w:val="0008283A"/>
    <w:rsid w:val="00092912"/>
    <w:rsid w:val="000A29C3"/>
    <w:rsid w:val="000B2E6C"/>
    <w:rsid w:val="000C7A7B"/>
    <w:rsid w:val="000E3AF6"/>
    <w:rsid w:val="001308CD"/>
    <w:rsid w:val="00154A80"/>
    <w:rsid w:val="001734D6"/>
    <w:rsid w:val="00180F9A"/>
    <w:rsid w:val="001A4693"/>
    <w:rsid w:val="001C582B"/>
    <w:rsid w:val="001E4391"/>
    <w:rsid w:val="001F3A6E"/>
    <w:rsid w:val="00206258"/>
    <w:rsid w:val="00226CDF"/>
    <w:rsid w:val="0023146B"/>
    <w:rsid w:val="002514E0"/>
    <w:rsid w:val="002634E2"/>
    <w:rsid w:val="002C22C4"/>
    <w:rsid w:val="00301D07"/>
    <w:rsid w:val="003117CB"/>
    <w:rsid w:val="003771E9"/>
    <w:rsid w:val="003775C7"/>
    <w:rsid w:val="00382150"/>
    <w:rsid w:val="003944BF"/>
    <w:rsid w:val="00394532"/>
    <w:rsid w:val="003D2715"/>
    <w:rsid w:val="003D6140"/>
    <w:rsid w:val="003F0FA0"/>
    <w:rsid w:val="004040D6"/>
    <w:rsid w:val="00430CC5"/>
    <w:rsid w:val="00443C2B"/>
    <w:rsid w:val="00454191"/>
    <w:rsid w:val="00460082"/>
    <w:rsid w:val="00477885"/>
    <w:rsid w:val="004A5D1C"/>
    <w:rsid w:val="005074EA"/>
    <w:rsid w:val="00526B49"/>
    <w:rsid w:val="00530EC7"/>
    <w:rsid w:val="00567F42"/>
    <w:rsid w:val="00594A81"/>
    <w:rsid w:val="005A052C"/>
    <w:rsid w:val="005B2080"/>
    <w:rsid w:val="005B63EE"/>
    <w:rsid w:val="005C1A17"/>
    <w:rsid w:val="005E1705"/>
    <w:rsid w:val="005E2DB0"/>
    <w:rsid w:val="005E4649"/>
    <w:rsid w:val="0060122D"/>
    <w:rsid w:val="00615255"/>
    <w:rsid w:val="00625D9E"/>
    <w:rsid w:val="0063305E"/>
    <w:rsid w:val="0067202B"/>
    <w:rsid w:val="006B0227"/>
    <w:rsid w:val="006B135F"/>
    <w:rsid w:val="006D7DEF"/>
    <w:rsid w:val="006E3F71"/>
    <w:rsid w:val="00711194"/>
    <w:rsid w:val="007170C2"/>
    <w:rsid w:val="00740272"/>
    <w:rsid w:val="0075712B"/>
    <w:rsid w:val="00757FB6"/>
    <w:rsid w:val="00764CD3"/>
    <w:rsid w:val="007739B1"/>
    <w:rsid w:val="007C2DF2"/>
    <w:rsid w:val="00831F2D"/>
    <w:rsid w:val="00832049"/>
    <w:rsid w:val="008519E4"/>
    <w:rsid w:val="00854551"/>
    <w:rsid w:val="008E4E0F"/>
    <w:rsid w:val="00903EE0"/>
    <w:rsid w:val="0091477A"/>
    <w:rsid w:val="00916092"/>
    <w:rsid w:val="00931E26"/>
    <w:rsid w:val="0093233B"/>
    <w:rsid w:val="009543D7"/>
    <w:rsid w:val="009613C5"/>
    <w:rsid w:val="00963D4C"/>
    <w:rsid w:val="009652B2"/>
    <w:rsid w:val="009765D7"/>
    <w:rsid w:val="009A0C67"/>
    <w:rsid w:val="009B3487"/>
    <w:rsid w:val="009C222B"/>
    <w:rsid w:val="009C2CE3"/>
    <w:rsid w:val="00A31EAC"/>
    <w:rsid w:val="00A329D1"/>
    <w:rsid w:val="00A45B95"/>
    <w:rsid w:val="00A53355"/>
    <w:rsid w:val="00A60D1C"/>
    <w:rsid w:val="00A72B54"/>
    <w:rsid w:val="00A8097B"/>
    <w:rsid w:val="00A8116D"/>
    <w:rsid w:val="00AC46D4"/>
    <w:rsid w:val="00B02BF5"/>
    <w:rsid w:val="00B062A4"/>
    <w:rsid w:val="00B1367A"/>
    <w:rsid w:val="00B31783"/>
    <w:rsid w:val="00B550D4"/>
    <w:rsid w:val="00B562E1"/>
    <w:rsid w:val="00B71F85"/>
    <w:rsid w:val="00BA7BF3"/>
    <w:rsid w:val="00BC675F"/>
    <w:rsid w:val="00BE6853"/>
    <w:rsid w:val="00C16952"/>
    <w:rsid w:val="00C230EE"/>
    <w:rsid w:val="00C26D04"/>
    <w:rsid w:val="00C4196A"/>
    <w:rsid w:val="00C6791B"/>
    <w:rsid w:val="00C70B38"/>
    <w:rsid w:val="00C72081"/>
    <w:rsid w:val="00C73CD6"/>
    <w:rsid w:val="00C82047"/>
    <w:rsid w:val="00D34796"/>
    <w:rsid w:val="00D409CD"/>
    <w:rsid w:val="00D6192A"/>
    <w:rsid w:val="00D70A76"/>
    <w:rsid w:val="00D7286B"/>
    <w:rsid w:val="00D741DB"/>
    <w:rsid w:val="00D847F3"/>
    <w:rsid w:val="00D855A6"/>
    <w:rsid w:val="00D93C74"/>
    <w:rsid w:val="00DB6361"/>
    <w:rsid w:val="00DF5DCA"/>
    <w:rsid w:val="00E217B4"/>
    <w:rsid w:val="00E24CE4"/>
    <w:rsid w:val="00E26617"/>
    <w:rsid w:val="00E3411D"/>
    <w:rsid w:val="00E62BF4"/>
    <w:rsid w:val="00E7760C"/>
    <w:rsid w:val="00EC6EE0"/>
    <w:rsid w:val="00EE0021"/>
    <w:rsid w:val="00EE2273"/>
    <w:rsid w:val="00EE52F7"/>
    <w:rsid w:val="00EE755C"/>
    <w:rsid w:val="00F2495A"/>
    <w:rsid w:val="00F346FE"/>
    <w:rsid w:val="00F634F5"/>
    <w:rsid w:val="00F65BC5"/>
    <w:rsid w:val="00FB0306"/>
    <w:rsid w:val="00FB132E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CF550"/>
  <w15:chartTrackingRefBased/>
  <w15:docId w15:val="{2C17F9D8-B8E3-4069-9BB4-FBC1B551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List Paragraph"/>
    <w:basedOn w:val="a"/>
    <w:uiPriority w:val="34"/>
    <w:qFormat/>
    <w:rsid w:val="005A052C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377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775C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A0C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0C67"/>
  </w:style>
  <w:style w:type="paragraph" w:styleId="aa">
    <w:name w:val="footer"/>
    <w:basedOn w:val="a"/>
    <w:link w:val="ab"/>
    <w:uiPriority w:val="99"/>
    <w:unhideWhenUsed/>
    <w:rsid w:val="009A0C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0C67"/>
  </w:style>
  <w:style w:type="character" w:styleId="ac">
    <w:name w:val="annotation reference"/>
    <w:basedOn w:val="a0"/>
    <w:uiPriority w:val="99"/>
    <w:semiHidden/>
    <w:unhideWhenUsed/>
    <w:rsid w:val="00757FB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57FB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57FB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57FB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57FB6"/>
    <w:rPr>
      <w:b/>
      <w:bCs/>
    </w:rPr>
  </w:style>
  <w:style w:type="paragraph" w:styleId="af1">
    <w:name w:val="Revision"/>
    <w:hidden/>
    <w:uiPriority w:val="99"/>
    <w:semiHidden/>
    <w:rsid w:val="00976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BD61AF6ED694DBBE0E5021F55F656" ma:contentTypeVersion="7" ma:contentTypeDescription="新しいドキュメントを作成します。" ma:contentTypeScope="" ma:versionID="6e1865f4a62a4788b873a3b090a9323a">
  <xsd:schema xmlns:xsd="http://www.w3.org/2001/XMLSchema" xmlns:xs="http://www.w3.org/2001/XMLSchema" xmlns:p="http://schemas.microsoft.com/office/2006/metadata/properties" xmlns:ns2="c61c3aee-8218-40e2-beaa-05d242229a59" targetNamespace="http://schemas.microsoft.com/office/2006/metadata/properties" ma:root="true" ma:fieldsID="ea029ef31071418b2bf6b596ffcf3399" ns2:_="">
    <xsd:import namespace="c61c3aee-8218-40e2-beaa-05d242229a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c3aee-8218-40e2-beaa-05d242229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1DB5EC-41BC-4310-B6A3-690BF8C87E8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c61c3aee-8218-40e2-beaa-05d242229a59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278734-2D56-433D-9581-BC1EB5732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c3aee-8218-40e2-beaa-05d242229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6D094A-06CB-49DE-AEA0-0D43A3C299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自動車の自動運転に係る公道実証事業計画書</dc:title>
  <dc:creator>熊本県企画課</dc:creator>
  <cp:keywords>近未来技術ワンストップセンター</cp:keywords>
  <cp:lastModifiedBy>熊本県企画課</cp:lastModifiedBy>
  <cp:revision>2</cp:revision>
  <cp:lastPrinted>2024-10-21T06:21:00Z</cp:lastPrinted>
  <dcterms:created xsi:type="dcterms:W3CDTF">2025-01-08T05:54:00Z</dcterms:created>
  <dcterms:modified xsi:type="dcterms:W3CDTF">2025-01-08T05:54:00Z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0x01010025FBD61AF6ED694DBBE0E5021F55F656</vt:lpwstr>
  </property>
</Properties>
</file>