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F9868" w14:textId="0C3AC09A" w:rsidR="00EA356A" w:rsidRPr="00446555" w:rsidRDefault="007668F6" w:rsidP="00EA356A">
      <w:pPr>
        <w:jc w:val="center"/>
        <w:rPr>
          <w:rFonts w:ascii="ＭＳ ゴシック" w:eastAsia="ＭＳ ゴシック" w:hAnsi="ＭＳ ゴシック"/>
          <w:sz w:val="24"/>
          <w:szCs w:val="24"/>
        </w:rPr>
      </w:pPr>
      <w:r w:rsidRPr="00446555">
        <w:rPr>
          <w:rFonts w:ascii="ＭＳ ゴシック" w:eastAsia="ＭＳ ゴシック" w:hAnsi="ＭＳ ゴシック" w:hint="eastAsia"/>
          <w:sz w:val="24"/>
          <w:szCs w:val="24"/>
        </w:rPr>
        <w:t>熊本</w:t>
      </w:r>
      <w:r w:rsidR="00EA356A" w:rsidRPr="00446555">
        <w:rPr>
          <w:rFonts w:ascii="ＭＳ ゴシック" w:eastAsia="ＭＳ ゴシック" w:hAnsi="ＭＳ ゴシック" w:hint="eastAsia"/>
          <w:sz w:val="24"/>
          <w:szCs w:val="24"/>
        </w:rPr>
        <w:t>県若年がん患者在宅療養支援事業実施要領</w:t>
      </w:r>
      <w:bookmarkStart w:id="0" w:name="_GoBack"/>
      <w:bookmarkEnd w:id="0"/>
    </w:p>
    <w:p w14:paraId="78668261" w14:textId="77777777" w:rsidR="00EA356A" w:rsidRPr="00446555" w:rsidRDefault="00EA356A" w:rsidP="00EA356A">
      <w:pPr>
        <w:jc w:val="center"/>
        <w:rPr>
          <w:rFonts w:ascii="ＭＳ ゴシック" w:eastAsia="ＭＳ ゴシック" w:hAnsi="ＭＳ ゴシック"/>
          <w:sz w:val="24"/>
          <w:szCs w:val="24"/>
        </w:rPr>
      </w:pPr>
    </w:p>
    <w:p w14:paraId="0FA4B0B6" w14:textId="77777777" w:rsidR="00EA356A" w:rsidRPr="00446555" w:rsidRDefault="00EA356A" w:rsidP="00EA356A">
      <w:pPr>
        <w:rPr>
          <w:rFonts w:ascii="ＭＳ ゴシック" w:eastAsia="ＭＳ ゴシック" w:hAnsi="ＭＳ ゴシック"/>
          <w:sz w:val="24"/>
          <w:szCs w:val="24"/>
        </w:rPr>
      </w:pPr>
      <w:r w:rsidRPr="00446555">
        <w:rPr>
          <w:rFonts w:ascii="ＭＳ ゴシック" w:eastAsia="ＭＳ ゴシック" w:hAnsi="ＭＳ ゴシック" w:hint="eastAsia"/>
          <w:sz w:val="24"/>
          <w:szCs w:val="24"/>
        </w:rPr>
        <w:t>（事業の目的）</w:t>
      </w:r>
    </w:p>
    <w:p w14:paraId="3C1BF821" w14:textId="77777777" w:rsidR="004A7DC7" w:rsidRDefault="00EA356A" w:rsidP="004A7DC7">
      <w:pPr>
        <w:rPr>
          <w:rFonts w:ascii="ＭＳ ゴシック" w:eastAsia="ＭＳ ゴシック" w:hAnsi="ＭＳ ゴシック"/>
          <w:sz w:val="24"/>
          <w:szCs w:val="24"/>
        </w:rPr>
      </w:pPr>
      <w:r w:rsidRPr="00446555">
        <w:rPr>
          <w:rFonts w:ascii="ＭＳ ゴシック" w:eastAsia="ＭＳ ゴシック" w:hAnsi="ＭＳ ゴシック" w:hint="eastAsia"/>
          <w:sz w:val="24"/>
          <w:szCs w:val="24"/>
        </w:rPr>
        <w:t>第１条</w:t>
      </w:r>
      <w:r w:rsidR="00446555">
        <w:rPr>
          <w:rFonts w:ascii="ＭＳ ゴシック" w:eastAsia="ＭＳ ゴシック" w:hAnsi="ＭＳ ゴシック" w:hint="eastAsia"/>
          <w:sz w:val="24"/>
          <w:szCs w:val="24"/>
        </w:rPr>
        <w:t xml:space="preserve">　</w:t>
      </w:r>
      <w:r w:rsidR="00FE0B4C" w:rsidRPr="00FE0B4C">
        <w:rPr>
          <w:rFonts w:ascii="ＭＳ ゴシック" w:eastAsia="ＭＳ ゴシック" w:hAnsi="ＭＳ ゴシック" w:hint="eastAsia"/>
          <w:sz w:val="24"/>
          <w:szCs w:val="24"/>
        </w:rPr>
        <w:t>若年がん患者</w:t>
      </w:r>
      <w:r w:rsidR="00FE0B4C" w:rsidRPr="00FE0B4C">
        <w:rPr>
          <w:rFonts w:ascii="ＭＳ ゴシック" w:eastAsia="ＭＳ ゴシック" w:hAnsi="ＭＳ ゴシック"/>
          <w:sz w:val="24"/>
          <w:szCs w:val="24"/>
        </w:rPr>
        <w:t>が、</w:t>
      </w:r>
      <w:r w:rsidRPr="00446555">
        <w:rPr>
          <w:rFonts w:ascii="ＭＳ ゴシック" w:eastAsia="ＭＳ ゴシック" w:hAnsi="ＭＳ ゴシック"/>
          <w:sz w:val="24"/>
          <w:szCs w:val="24"/>
        </w:rPr>
        <w:t>住み慣れた自宅で最後まで自分らしく安心して療養生活</w:t>
      </w:r>
    </w:p>
    <w:p w14:paraId="6C9AF573" w14:textId="77777777" w:rsidR="00465B86" w:rsidRDefault="00EA356A" w:rsidP="00EA356A">
      <w:pPr>
        <w:ind w:firstLineChars="100" w:firstLine="259"/>
        <w:rPr>
          <w:rFonts w:ascii="ＭＳ ゴシック" w:eastAsia="ＭＳ ゴシック" w:hAnsi="ＭＳ ゴシック"/>
          <w:sz w:val="24"/>
          <w:szCs w:val="24"/>
        </w:rPr>
      </w:pPr>
      <w:r w:rsidRPr="00446555">
        <w:rPr>
          <w:rFonts w:ascii="ＭＳ ゴシック" w:eastAsia="ＭＳ ゴシック" w:hAnsi="ＭＳ ゴシック"/>
          <w:sz w:val="24"/>
          <w:szCs w:val="24"/>
        </w:rPr>
        <w:t>を送ることができるよう、在宅療養に必要なサービスの費用</w:t>
      </w:r>
      <w:r w:rsidR="00465B86">
        <w:rPr>
          <w:rFonts w:ascii="ＭＳ ゴシック" w:eastAsia="ＭＳ ゴシック" w:hAnsi="ＭＳ ゴシック" w:hint="eastAsia"/>
          <w:sz w:val="24"/>
          <w:szCs w:val="24"/>
        </w:rPr>
        <w:t>を助成することによ</w:t>
      </w:r>
    </w:p>
    <w:p w14:paraId="70B572B4" w14:textId="77777777" w:rsidR="00465B86" w:rsidRDefault="00465B86" w:rsidP="00EA356A">
      <w:pPr>
        <w:ind w:firstLineChars="100" w:firstLine="259"/>
        <w:rPr>
          <w:rFonts w:ascii="ＭＳ ゴシック" w:eastAsia="ＭＳ ゴシック" w:hAnsi="ＭＳ ゴシック"/>
          <w:sz w:val="24"/>
          <w:szCs w:val="24"/>
        </w:rPr>
      </w:pPr>
      <w:r>
        <w:rPr>
          <w:rFonts w:ascii="ＭＳ ゴシック" w:eastAsia="ＭＳ ゴシック" w:hAnsi="ＭＳ ゴシック" w:hint="eastAsia"/>
          <w:sz w:val="24"/>
          <w:szCs w:val="24"/>
        </w:rPr>
        <w:t>り、</w:t>
      </w:r>
      <w:r w:rsidR="00EA356A" w:rsidRPr="00446555">
        <w:rPr>
          <w:rFonts w:ascii="ＭＳ ゴシック" w:eastAsia="ＭＳ ゴシック" w:hAnsi="ＭＳ ゴシック"/>
          <w:sz w:val="24"/>
          <w:szCs w:val="24"/>
        </w:rPr>
        <w:t>がん患者及びその家族の身体的・経済的負担を軽減し、若年がん患者の在宅</w:t>
      </w:r>
    </w:p>
    <w:p w14:paraId="32FD6187" w14:textId="60674BF7" w:rsidR="00EA356A" w:rsidRPr="00446555" w:rsidRDefault="00EA356A" w:rsidP="00EA356A">
      <w:pPr>
        <w:ind w:firstLineChars="100" w:firstLine="259"/>
        <w:rPr>
          <w:rFonts w:ascii="ＭＳ ゴシック" w:eastAsia="ＭＳ ゴシック" w:hAnsi="ＭＳ ゴシック"/>
          <w:sz w:val="24"/>
          <w:szCs w:val="24"/>
        </w:rPr>
      </w:pPr>
      <w:r w:rsidRPr="00446555">
        <w:rPr>
          <w:rFonts w:ascii="ＭＳ ゴシック" w:eastAsia="ＭＳ ゴシック" w:hAnsi="ＭＳ ゴシック"/>
          <w:sz w:val="24"/>
          <w:szCs w:val="24"/>
        </w:rPr>
        <w:t>療養生活の質の向上を図ることを目的とする。</w:t>
      </w:r>
    </w:p>
    <w:p w14:paraId="3D934A64" w14:textId="77777777" w:rsidR="00EA356A" w:rsidRPr="00465B86" w:rsidRDefault="00EA356A" w:rsidP="00EA356A">
      <w:pPr>
        <w:rPr>
          <w:rFonts w:ascii="ＭＳ ゴシック" w:eastAsia="ＭＳ ゴシック" w:hAnsi="ＭＳ ゴシック"/>
          <w:sz w:val="24"/>
          <w:szCs w:val="24"/>
        </w:rPr>
      </w:pPr>
    </w:p>
    <w:p w14:paraId="5699A9B4" w14:textId="77777777" w:rsidR="00EA356A" w:rsidRPr="00446555" w:rsidRDefault="00EA356A" w:rsidP="00EA356A">
      <w:pPr>
        <w:rPr>
          <w:rFonts w:ascii="ＭＳ ゴシック" w:eastAsia="ＭＳ ゴシック" w:hAnsi="ＭＳ ゴシック"/>
          <w:sz w:val="24"/>
          <w:szCs w:val="24"/>
        </w:rPr>
      </w:pPr>
      <w:r w:rsidRPr="00446555">
        <w:rPr>
          <w:rFonts w:ascii="ＭＳ ゴシック" w:eastAsia="ＭＳ ゴシック" w:hAnsi="ＭＳ ゴシック" w:hint="eastAsia"/>
          <w:sz w:val="24"/>
          <w:szCs w:val="24"/>
        </w:rPr>
        <w:t>（実施主体）</w:t>
      </w:r>
    </w:p>
    <w:p w14:paraId="60105440" w14:textId="77777777" w:rsidR="00EA356A" w:rsidRPr="00446555" w:rsidRDefault="00EA356A" w:rsidP="00EA356A">
      <w:pPr>
        <w:rPr>
          <w:rFonts w:ascii="ＭＳ ゴシック" w:eastAsia="ＭＳ ゴシック" w:hAnsi="ＭＳ ゴシック"/>
          <w:sz w:val="24"/>
          <w:szCs w:val="24"/>
        </w:rPr>
      </w:pPr>
      <w:r w:rsidRPr="00446555">
        <w:rPr>
          <w:rFonts w:ascii="ＭＳ ゴシック" w:eastAsia="ＭＳ ゴシック" w:hAnsi="ＭＳ ゴシック" w:hint="eastAsia"/>
          <w:sz w:val="24"/>
          <w:szCs w:val="24"/>
        </w:rPr>
        <w:t>第２条</w:t>
      </w:r>
      <w:r w:rsidR="00FC22D7">
        <w:rPr>
          <w:rFonts w:ascii="ＭＳ ゴシック" w:eastAsia="ＭＳ ゴシック" w:hAnsi="ＭＳ ゴシック" w:hint="eastAsia"/>
          <w:sz w:val="24"/>
          <w:szCs w:val="24"/>
        </w:rPr>
        <w:t xml:space="preserve">　</w:t>
      </w:r>
      <w:r w:rsidRPr="00446555">
        <w:rPr>
          <w:rFonts w:ascii="ＭＳ ゴシック" w:eastAsia="ＭＳ ゴシック" w:hAnsi="ＭＳ ゴシック"/>
          <w:sz w:val="24"/>
          <w:szCs w:val="24"/>
        </w:rPr>
        <w:t>本事業の実施主体は市町村とする。</w:t>
      </w:r>
    </w:p>
    <w:p w14:paraId="05693F85" w14:textId="77777777" w:rsidR="00005780" w:rsidRDefault="00EA356A" w:rsidP="00005780">
      <w:pPr>
        <w:rPr>
          <w:rFonts w:ascii="ＭＳ ゴシック" w:eastAsia="ＭＳ ゴシック" w:hAnsi="ＭＳ ゴシック"/>
          <w:sz w:val="24"/>
          <w:szCs w:val="24"/>
        </w:rPr>
      </w:pPr>
      <w:r w:rsidRPr="00446555">
        <w:rPr>
          <w:rFonts w:ascii="ＭＳ ゴシック" w:eastAsia="ＭＳ ゴシック" w:hAnsi="ＭＳ ゴシック" w:hint="eastAsia"/>
          <w:sz w:val="24"/>
          <w:szCs w:val="24"/>
        </w:rPr>
        <w:t>２</w:t>
      </w:r>
      <w:r w:rsidR="00446555">
        <w:rPr>
          <w:rFonts w:ascii="ＭＳ ゴシック" w:eastAsia="ＭＳ ゴシック" w:hAnsi="ＭＳ ゴシック" w:hint="eastAsia"/>
          <w:sz w:val="24"/>
          <w:szCs w:val="24"/>
        </w:rPr>
        <w:t xml:space="preserve">　</w:t>
      </w:r>
      <w:r w:rsidRPr="00446555">
        <w:rPr>
          <w:rFonts w:ascii="ＭＳ ゴシック" w:eastAsia="ＭＳ ゴシック" w:hAnsi="ＭＳ ゴシック"/>
          <w:sz w:val="24"/>
          <w:szCs w:val="24"/>
        </w:rPr>
        <w:t>県は、市町村が若年がん患者の在宅療養に必要なサービスの費用に対し、</w:t>
      </w:r>
      <w:r w:rsidR="00005780">
        <w:rPr>
          <w:rFonts w:ascii="ＭＳ ゴシック" w:eastAsia="ＭＳ ゴシック" w:hAnsi="ＭＳ ゴシック" w:hint="eastAsia"/>
          <w:sz w:val="24"/>
          <w:szCs w:val="24"/>
        </w:rPr>
        <w:t>この</w:t>
      </w:r>
    </w:p>
    <w:p w14:paraId="31B67EB9" w14:textId="77777777" w:rsidR="00005780" w:rsidRDefault="00005780" w:rsidP="00005780">
      <w:pPr>
        <w:ind w:firstLineChars="100" w:firstLine="259"/>
        <w:rPr>
          <w:rFonts w:ascii="ＭＳ ゴシック" w:eastAsia="ＭＳ ゴシック" w:hAnsi="ＭＳ ゴシック"/>
          <w:sz w:val="24"/>
          <w:szCs w:val="24"/>
        </w:rPr>
      </w:pPr>
      <w:r>
        <w:rPr>
          <w:rFonts w:ascii="ＭＳ ゴシック" w:eastAsia="ＭＳ ゴシック" w:hAnsi="ＭＳ ゴシック" w:hint="eastAsia"/>
          <w:sz w:val="24"/>
          <w:szCs w:val="24"/>
        </w:rPr>
        <w:t>実施要領に基づき</w:t>
      </w:r>
      <w:r w:rsidRPr="00BC541D">
        <w:rPr>
          <w:rFonts w:ascii="ＭＳ ゴシック" w:eastAsia="ＭＳ ゴシック" w:hAnsi="ＭＳ ゴシック"/>
          <w:sz w:val="24"/>
          <w:szCs w:val="24"/>
        </w:rPr>
        <w:t>事業を行った場合に、当該市町村に対し、予算の範囲内におい</w:t>
      </w:r>
    </w:p>
    <w:p w14:paraId="41285BE5" w14:textId="06511D71" w:rsidR="00005780" w:rsidRDefault="00D070A4" w:rsidP="00D070A4">
      <w:pPr>
        <w:ind w:firstLineChars="100" w:firstLine="259"/>
        <w:rPr>
          <w:rFonts w:ascii="ＭＳ ゴシック" w:eastAsia="ＭＳ ゴシック" w:hAnsi="ＭＳ ゴシック"/>
          <w:sz w:val="24"/>
          <w:szCs w:val="24"/>
        </w:rPr>
      </w:pPr>
      <w:r>
        <w:rPr>
          <w:rFonts w:ascii="ＭＳ ゴシック" w:eastAsia="ＭＳ ゴシック" w:hAnsi="ＭＳ ゴシック"/>
          <w:sz w:val="24"/>
          <w:szCs w:val="24"/>
        </w:rPr>
        <w:t>て、補助金を</w:t>
      </w:r>
      <w:r w:rsidR="00AF259E">
        <w:rPr>
          <w:rFonts w:ascii="ＭＳ ゴシック" w:eastAsia="ＭＳ ゴシック" w:hAnsi="ＭＳ ゴシック" w:hint="eastAsia"/>
          <w:sz w:val="24"/>
          <w:szCs w:val="24"/>
        </w:rPr>
        <w:t>交付</w:t>
      </w:r>
      <w:r w:rsidR="00005780" w:rsidRPr="00BC541D">
        <w:rPr>
          <w:rFonts w:ascii="ＭＳ ゴシック" w:eastAsia="ＭＳ ゴシック" w:hAnsi="ＭＳ ゴシック"/>
          <w:sz w:val="24"/>
          <w:szCs w:val="24"/>
        </w:rPr>
        <w:t>するものとする。</w:t>
      </w:r>
    </w:p>
    <w:p w14:paraId="700F77D0" w14:textId="5AD701B4" w:rsidR="00EA356A" w:rsidRPr="00005780" w:rsidRDefault="00EA356A" w:rsidP="00005780">
      <w:pPr>
        <w:rPr>
          <w:rFonts w:ascii="ＭＳ ゴシック" w:eastAsia="ＭＳ ゴシック" w:hAnsi="ＭＳ ゴシック"/>
          <w:sz w:val="24"/>
          <w:szCs w:val="24"/>
        </w:rPr>
      </w:pPr>
    </w:p>
    <w:p w14:paraId="1C746066" w14:textId="1E48872A" w:rsidR="00EA356A" w:rsidRPr="00446555" w:rsidRDefault="00EA356A" w:rsidP="00EA356A">
      <w:pPr>
        <w:rPr>
          <w:rFonts w:ascii="ＭＳ ゴシック" w:eastAsia="ＭＳ ゴシック" w:hAnsi="ＭＳ ゴシック"/>
          <w:sz w:val="24"/>
          <w:szCs w:val="24"/>
        </w:rPr>
      </w:pPr>
      <w:r w:rsidRPr="00446555">
        <w:rPr>
          <w:rFonts w:ascii="ＭＳ ゴシック" w:eastAsia="ＭＳ ゴシック" w:hAnsi="ＭＳ ゴシック" w:hint="eastAsia"/>
          <w:sz w:val="24"/>
          <w:szCs w:val="24"/>
        </w:rPr>
        <w:t>（対象者）</w:t>
      </w:r>
    </w:p>
    <w:p w14:paraId="37A2EA05" w14:textId="77777777" w:rsidR="006D51FB" w:rsidRPr="00446555" w:rsidRDefault="00EA356A" w:rsidP="00EA356A">
      <w:pPr>
        <w:rPr>
          <w:rFonts w:ascii="ＭＳ ゴシック" w:eastAsia="ＭＳ ゴシック" w:hAnsi="ＭＳ ゴシック"/>
          <w:sz w:val="24"/>
          <w:szCs w:val="24"/>
        </w:rPr>
      </w:pPr>
      <w:r w:rsidRPr="00446555">
        <w:rPr>
          <w:rFonts w:ascii="ＭＳ ゴシック" w:eastAsia="ＭＳ ゴシック" w:hAnsi="ＭＳ ゴシック" w:hint="eastAsia"/>
          <w:sz w:val="24"/>
          <w:szCs w:val="24"/>
        </w:rPr>
        <w:t>第３条</w:t>
      </w:r>
      <w:r w:rsidR="00A6020C">
        <w:rPr>
          <w:rFonts w:ascii="ＭＳ ゴシック" w:eastAsia="ＭＳ ゴシック" w:hAnsi="ＭＳ ゴシック" w:hint="eastAsia"/>
          <w:sz w:val="24"/>
          <w:szCs w:val="24"/>
        </w:rPr>
        <w:t xml:space="preserve">　</w:t>
      </w:r>
      <w:r w:rsidRPr="00446555">
        <w:rPr>
          <w:rFonts w:ascii="ＭＳ ゴシック" w:eastAsia="ＭＳ ゴシック" w:hAnsi="ＭＳ ゴシック"/>
          <w:sz w:val="24"/>
          <w:szCs w:val="24"/>
        </w:rPr>
        <w:t>本事業の対象者は、次の要件を全て満たす者とする。</w:t>
      </w:r>
    </w:p>
    <w:p w14:paraId="7FF887CC" w14:textId="77777777" w:rsidR="00EA356A" w:rsidRPr="00446555" w:rsidRDefault="00EA356A" w:rsidP="006D51FB">
      <w:pPr>
        <w:ind w:firstLineChars="100" w:firstLine="259"/>
        <w:rPr>
          <w:rFonts w:ascii="ＭＳ ゴシック" w:eastAsia="ＭＳ ゴシック" w:hAnsi="ＭＳ ゴシック"/>
          <w:sz w:val="24"/>
          <w:szCs w:val="24"/>
        </w:rPr>
      </w:pPr>
      <w:r w:rsidRPr="00446555">
        <w:rPr>
          <w:rFonts w:ascii="ＭＳ ゴシック" w:eastAsia="ＭＳ ゴシック" w:hAnsi="ＭＳ ゴシック" w:hint="eastAsia"/>
          <w:sz w:val="24"/>
          <w:szCs w:val="24"/>
        </w:rPr>
        <w:t>（１）</w:t>
      </w:r>
      <w:r w:rsidR="00446555">
        <w:rPr>
          <w:rFonts w:ascii="ＭＳ ゴシック" w:eastAsia="ＭＳ ゴシック" w:hAnsi="ＭＳ ゴシック" w:hint="eastAsia"/>
          <w:sz w:val="24"/>
          <w:szCs w:val="24"/>
        </w:rPr>
        <w:t xml:space="preserve">　</w:t>
      </w:r>
      <w:r w:rsidR="00616C9B">
        <w:rPr>
          <w:rFonts w:ascii="ＭＳ ゴシック" w:eastAsia="ＭＳ ゴシック" w:hAnsi="ＭＳ ゴシック" w:hint="eastAsia"/>
          <w:sz w:val="24"/>
          <w:szCs w:val="24"/>
        </w:rPr>
        <w:t>申請時に</w:t>
      </w:r>
      <w:r w:rsidR="00616C9B" w:rsidRPr="00446555">
        <w:rPr>
          <w:rFonts w:ascii="ＭＳ ゴシック" w:eastAsia="ＭＳ ゴシック" w:hAnsi="ＭＳ ゴシック" w:hint="eastAsia"/>
          <w:sz w:val="24"/>
          <w:szCs w:val="24"/>
        </w:rPr>
        <w:t>熊本県内に</w:t>
      </w:r>
      <w:r w:rsidR="00616C9B">
        <w:rPr>
          <w:rFonts w:ascii="ＭＳ ゴシック" w:eastAsia="ＭＳ ゴシック" w:hAnsi="ＭＳ ゴシック" w:hint="eastAsia"/>
          <w:sz w:val="24"/>
          <w:szCs w:val="24"/>
        </w:rPr>
        <w:t>住民票を有する者であること</w:t>
      </w:r>
      <w:r w:rsidR="00616C9B" w:rsidRPr="00446555">
        <w:rPr>
          <w:rFonts w:ascii="ＭＳ ゴシック" w:eastAsia="ＭＳ ゴシック" w:hAnsi="ＭＳ ゴシック" w:hint="eastAsia"/>
          <w:sz w:val="24"/>
          <w:szCs w:val="24"/>
        </w:rPr>
        <w:t>。</w:t>
      </w:r>
    </w:p>
    <w:p w14:paraId="7C7E8FF9" w14:textId="77777777" w:rsidR="00446555" w:rsidRDefault="00EA356A" w:rsidP="00446555">
      <w:pPr>
        <w:ind w:firstLineChars="100" w:firstLine="259"/>
        <w:rPr>
          <w:rFonts w:ascii="ＭＳ ゴシック" w:eastAsia="ＭＳ ゴシック" w:hAnsi="ＭＳ ゴシック"/>
          <w:sz w:val="24"/>
          <w:szCs w:val="24"/>
        </w:rPr>
      </w:pPr>
      <w:r w:rsidRPr="00446555">
        <w:rPr>
          <w:rFonts w:ascii="ＭＳ ゴシック" w:eastAsia="ＭＳ ゴシック" w:hAnsi="ＭＳ ゴシック" w:hint="eastAsia"/>
          <w:sz w:val="24"/>
          <w:szCs w:val="24"/>
        </w:rPr>
        <w:t>（２）</w:t>
      </w:r>
      <w:r w:rsidR="00446555">
        <w:rPr>
          <w:rFonts w:ascii="ＭＳ ゴシック" w:eastAsia="ＭＳ ゴシック" w:hAnsi="ＭＳ ゴシック" w:hint="eastAsia"/>
          <w:sz w:val="24"/>
          <w:szCs w:val="24"/>
        </w:rPr>
        <w:t xml:space="preserve">　</w:t>
      </w:r>
      <w:r w:rsidRPr="00446555">
        <w:rPr>
          <w:rFonts w:ascii="ＭＳ ゴシック" w:eastAsia="ＭＳ ゴシック" w:hAnsi="ＭＳ ゴシック" w:hint="eastAsia"/>
          <w:sz w:val="24"/>
          <w:szCs w:val="24"/>
        </w:rPr>
        <w:t>医師が一般に認められている医学的知見に基づき回復の見込みがない状</w:t>
      </w:r>
    </w:p>
    <w:p w14:paraId="1E662ED5" w14:textId="77777777" w:rsidR="003F2548" w:rsidRDefault="00EA356A" w:rsidP="00446555">
      <w:pPr>
        <w:ind w:firstLineChars="400" w:firstLine="1038"/>
        <w:rPr>
          <w:rFonts w:ascii="ＭＳ ゴシック" w:eastAsia="ＭＳ ゴシック" w:hAnsi="ＭＳ ゴシック"/>
          <w:sz w:val="24"/>
          <w:szCs w:val="24"/>
        </w:rPr>
      </w:pPr>
      <w:r w:rsidRPr="00446555">
        <w:rPr>
          <w:rFonts w:ascii="ＭＳ ゴシック" w:eastAsia="ＭＳ ゴシック" w:hAnsi="ＭＳ ゴシック" w:hint="eastAsia"/>
          <w:sz w:val="24"/>
          <w:szCs w:val="24"/>
        </w:rPr>
        <w:t>態に至ったと判断した</w:t>
      </w:r>
      <w:r w:rsidR="003F2548">
        <w:rPr>
          <w:rFonts w:ascii="ＭＳ ゴシック" w:eastAsia="ＭＳ ゴシック" w:hAnsi="ＭＳ ゴシック" w:hint="eastAsia"/>
          <w:sz w:val="24"/>
          <w:szCs w:val="24"/>
        </w:rPr>
        <w:t>ことにより、がんの治癒を目的とした治療を行わな</w:t>
      </w:r>
    </w:p>
    <w:p w14:paraId="511F6018" w14:textId="77777777" w:rsidR="003F2548" w:rsidRDefault="003F2548" w:rsidP="003F2548">
      <w:pPr>
        <w:ind w:firstLineChars="400" w:firstLine="1038"/>
        <w:rPr>
          <w:rFonts w:ascii="ＭＳ ゴシック" w:eastAsia="ＭＳ ゴシック" w:hAnsi="ＭＳ ゴシック"/>
          <w:sz w:val="24"/>
          <w:szCs w:val="24"/>
        </w:rPr>
      </w:pPr>
      <w:r>
        <w:rPr>
          <w:rFonts w:ascii="ＭＳ ゴシック" w:eastAsia="ＭＳ ゴシック" w:hAnsi="ＭＳ ゴシック" w:hint="eastAsia"/>
          <w:sz w:val="24"/>
          <w:szCs w:val="24"/>
        </w:rPr>
        <w:t>いがん患者で、市町村長が実施する助成</w:t>
      </w:r>
      <w:r w:rsidR="00A34AA5">
        <w:rPr>
          <w:rFonts w:ascii="ＭＳ ゴシック" w:eastAsia="ＭＳ ゴシック" w:hAnsi="ＭＳ ゴシック" w:hint="eastAsia"/>
          <w:sz w:val="24"/>
          <w:szCs w:val="24"/>
        </w:rPr>
        <w:t>事業の対象となる者であること。</w:t>
      </w:r>
    </w:p>
    <w:p w14:paraId="3BB653D5" w14:textId="77777777" w:rsidR="00A34AA5" w:rsidRDefault="003F2548" w:rsidP="00A34AA5">
      <w:pPr>
        <w:ind w:firstLineChars="100" w:firstLine="259"/>
        <w:rPr>
          <w:rFonts w:ascii="ＭＳ ゴシック" w:eastAsia="ＭＳ ゴシック" w:hAnsi="ＭＳ ゴシック"/>
          <w:sz w:val="24"/>
          <w:szCs w:val="24"/>
        </w:rPr>
      </w:pPr>
      <w:r>
        <w:rPr>
          <w:rFonts w:ascii="ＭＳ ゴシック" w:eastAsia="ＭＳ ゴシック" w:hAnsi="ＭＳ ゴシック" w:hint="eastAsia"/>
          <w:sz w:val="24"/>
          <w:szCs w:val="24"/>
        </w:rPr>
        <w:t>（３）　対象サービス利用時に</w:t>
      </w:r>
      <w:r w:rsidR="002071A4">
        <w:rPr>
          <w:rFonts w:ascii="ＭＳ ゴシック" w:eastAsia="ＭＳ ゴシック" w:hAnsi="ＭＳ ゴシック" w:hint="eastAsia"/>
          <w:sz w:val="24"/>
          <w:szCs w:val="24"/>
        </w:rPr>
        <w:t>１８</w:t>
      </w:r>
      <w:r w:rsidR="00EA356A" w:rsidRPr="00446555">
        <w:rPr>
          <w:rFonts w:ascii="ＭＳ ゴシック" w:eastAsia="ＭＳ ゴシック" w:hAnsi="ＭＳ ゴシック" w:hint="eastAsia"/>
          <w:sz w:val="24"/>
          <w:szCs w:val="24"/>
        </w:rPr>
        <w:t>歳以上</w:t>
      </w:r>
      <w:r>
        <w:rPr>
          <w:rFonts w:ascii="ＭＳ ゴシック" w:eastAsia="ＭＳ ゴシック" w:hAnsi="ＭＳ ゴシック" w:hint="eastAsia"/>
          <w:sz w:val="24"/>
          <w:szCs w:val="24"/>
        </w:rPr>
        <w:t>４０歳未満であること</w:t>
      </w:r>
      <w:r w:rsidR="00A34AA5" w:rsidRPr="00A34AA5">
        <w:rPr>
          <w:rFonts w:ascii="ＭＳ ゴシック" w:eastAsia="ＭＳ ゴシック" w:hAnsi="ＭＳ ゴシック" w:hint="eastAsia"/>
          <w:sz w:val="24"/>
          <w:szCs w:val="24"/>
        </w:rPr>
        <w:t>（１８歳又は１</w:t>
      </w:r>
    </w:p>
    <w:p w14:paraId="5CBAE76C" w14:textId="77777777" w:rsidR="00EA356A" w:rsidRPr="00446555" w:rsidRDefault="00A34AA5" w:rsidP="00A34AA5">
      <w:pPr>
        <w:ind w:firstLineChars="400" w:firstLine="1038"/>
        <w:rPr>
          <w:rFonts w:ascii="ＭＳ ゴシック" w:eastAsia="ＭＳ ゴシック" w:hAnsi="ＭＳ ゴシック"/>
          <w:sz w:val="24"/>
          <w:szCs w:val="24"/>
        </w:rPr>
      </w:pPr>
      <w:r w:rsidRPr="00A34AA5">
        <w:rPr>
          <w:rFonts w:ascii="ＭＳ ゴシック" w:eastAsia="ＭＳ ゴシック" w:hAnsi="ＭＳ ゴシック" w:hint="eastAsia"/>
          <w:sz w:val="24"/>
          <w:szCs w:val="24"/>
        </w:rPr>
        <w:t>９歳で、小児慢性特定疾病医療費の支給を受けてい</w:t>
      </w:r>
      <w:r w:rsidR="002071A4">
        <w:rPr>
          <w:rFonts w:ascii="ＭＳ ゴシック" w:eastAsia="ＭＳ ゴシック" w:hAnsi="ＭＳ ゴシック" w:hint="eastAsia"/>
          <w:sz w:val="24"/>
          <w:szCs w:val="24"/>
        </w:rPr>
        <w:t>る</w:t>
      </w:r>
      <w:r w:rsidRPr="00A34AA5">
        <w:rPr>
          <w:rFonts w:ascii="ＭＳ ゴシック" w:eastAsia="ＭＳ ゴシック" w:hAnsi="ＭＳ ゴシック" w:hint="eastAsia"/>
          <w:sz w:val="24"/>
          <w:szCs w:val="24"/>
        </w:rPr>
        <w:t>者を</w:t>
      </w:r>
      <w:r w:rsidR="002071A4">
        <w:rPr>
          <w:rFonts w:ascii="ＭＳ ゴシック" w:eastAsia="ＭＳ ゴシック" w:hAnsi="ＭＳ ゴシック" w:hint="eastAsia"/>
          <w:sz w:val="24"/>
          <w:szCs w:val="24"/>
        </w:rPr>
        <w:t>除く</w:t>
      </w:r>
      <w:r w:rsidRPr="00A34AA5">
        <w:rPr>
          <w:rFonts w:ascii="ＭＳ ゴシック" w:eastAsia="ＭＳ ゴシック" w:hAnsi="ＭＳ ゴシック" w:hint="eastAsia"/>
          <w:sz w:val="24"/>
          <w:szCs w:val="24"/>
        </w:rPr>
        <w:t>）</w:t>
      </w:r>
      <w:r w:rsidR="003F2548">
        <w:rPr>
          <w:rFonts w:ascii="ＭＳ ゴシック" w:eastAsia="ＭＳ ゴシック" w:hAnsi="ＭＳ ゴシック" w:hint="eastAsia"/>
          <w:sz w:val="24"/>
          <w:szCs w:val="24"/>
        </w:rPr>
        <w:t>。</w:t>
      </w:r>
    </w:p>
    <w:p w14:paraId="094CFA4C" w14:textId="77777777" w:rsidR="00EA356A" w:rsidRPr="00446555" w:rsidRDefault="00EA356A" w:rsidP="00446555">
      <w:pPr>
        <w:ind w:firstLineChars="100" w:firstLine="259"/>
        <w:rPr>
          <w:rFonts w:ascii="ＭＳ ゴシック" w:eastAsia="ＭＳ ゴシック" w:hAnsi="ＭＳ ゴシック"/>
          <w:sz w:val="24"/>
          <w:szCs w:val="24"/>
        </w:rPr>
      </w:pPr>
      <w:r w:rsidRPr="00446555">
        <w:rPr>
          <w:rFonts w:ascii="ＭＳ ゴシック" w:eastAsia="ＭＳ ゴシック" w:hAnsi="ＭＳ ゴシック" w:hint="eastAsia"/>
          <w:sz w:val="24"/>
          <w:szCs w:val="24"/>
        </w:rPr>
        <w:t>（</w:t>
      </w:r>
      <w:r w:rsidR="00A34AA5">
        <w:rPr>
          <w:rFonts w:ascii="ＭＳ ゴシック" w:eastAsia="ＭＳ ゴシック" w:hAnsi="ＭＳ ゴシック" w:hint="eastAsia"/>
          <w:sz w:val="24"/>
          <w:szCs w:val="24"/>
        </w:rPr>
        <w:t>４</w:t>
      </w:r>
      <w:r w:rsidRPr="00446555">
        <w:rPr>
          <w:rFonts w:ascii="ＭＳ ゴシック" w:eastAsia="ＭＳ ゴシック" w:hAnsi="ＭＳ ゴシック" w:hint="eastAsia"/>
          <w:sz w:val="24"/>
          <w:szCs w:val="24"/>
        </w:rPr>
        <w:t>）</w:t>
      </w:r>
      <w:r w:rsidR="00446555">
        <w:rPr>
          <w:rFonts w:ascii="ＭＳ ゴシック" w:eastAsia="ＭＳ ゴシック" w:hAnsi="ＭＳ ゴシック" w:hint="eastAsia"/>
          <w:sz w:val="24"/>
          <w:szCs w:val="24"/>
        </w:rPr>
        <w:t xml:space="preserve">　</w:t>
      </w:r>
      <w:r w:rsidRPr="00446555">
        <w:rPr>
          <w:rFonts w:ascii="ＭＳ ゴシック" w:eastAsia="ＭＳ ゴシック" w:hAnsi="ＭＳ ゴシック" w:hint="eastAsia"/>
          <w:sz w:val="24"/>
          <w:szCs w:val="24"/>
        </w:rPr>
        <w:t>他の法令等に基づく同種の助成等を受けていないこと。</w:t>
      </w:r>
    </w:p>
    <w:p w14:paraId="692AE3D7" w14:textId="77777777" w:rsidR="00EA356A" w:rsidRPr="00446555" w:rsidRDefault="00EA356A" w:rsidP="00EA356A">
      <w:pPr>
        <w:rPr>
          <w:rFonts w:ascii="ＭＳ ゴシック" w:eastAsia="ＭＳ ゴシック" w:hAnsi="ＭＳ ゴシック"/>
          <w:sz w:val="24"/>
          <w:szCs w:val="24"/>
        </w:rPr>
      </w:pPr>
    </w:p>
    <w:p w14:paraId="2D738BB8" w14:textId="604DD4C9" w:rsidR="00EA356A" w:rsidRPr="00446555" w:rsidRDefault="00EA356A" w:rsidP="00EA356A">
      <w:pPr>
        <w:rPr>
          <w:rFonts w:ascii="ＭＳ ゴシック" w:eastAsia="ＭＳ ゴシック" w:hAnsi="ＭＳ ゴシック"/>
          <w:sz w:val="24"/>
          <w:szCs w:val="24"/>
        </w:rPr>
      </w:pPr>
      <w:r w:rsidRPr="00446555">
        <w:rPr>
          <w:rFonts w:ascii="ＭＳ ゴシック" w:eastAsia="ＭＳ ゴシック" w:hAnsi="ＭＳ ゴシック" w:hint="eastAsia"/>
          <w:sz w:val="24"/>
          <w:szCs w:val="24"/>
        </w:rPr>
        <w:t>（対象</w:t>
      </w:r>
      <w:r w:rsidR="002A05E4" w:rsidRPr="00446555">
        <w:rPr>
          <w:rFonts w:ascii="ＭＳ ゴシック" w:eastAsia="ＭＳ ゴシック" w:hAnsi="ＭＳ ゴシック" w:hint="eastAsia"/>
          <w:sz w:val="24"/>
          <w:szCs w:val="24"/>
        </w:rPr>
        <w:t>経費</w:t>
      </w:r>
      <w:r w:rsidRPr="00446555">
        <w:rPr>
          <w:rFonts w:ascii="ＭＳ ゴシック" w:eastAsia="ＭＳ ゴシック" w:hAnsi="ＭＳ ゴシック" w:hint="eastAsia"/>
          <w:sz w:val="24"/>
          <w:szCs w:val="24"/>
        </w:rPr>
        <w:t>）</w:t>
      </w:r>
    </w:p>
    <w:p w14:paraId="28610AD7" w14:textId="3301187C" w:rsidR="00EA356A" w:rsidRPr="00446555" w:rsidRDefault="00EA356A" w:rsidP="00B37EE2">
      <w:pPr>
        <w:rPr>
          <w:rFonts w:ascii="ＭＳ ゴシック" w:eastAsia="ＭＳ ゴシック" w:hAnsi="ＭＳ ゴシック"/>
          <w:sz w:val="24"/>
          <w:szCs w:val="24"/>
        </w:rPr>
      </w:pPr>
      <w:r w:rsidRPr="00446555">
        <w:rPr>
          <w:rFonts w:ascii="ＭＳ ゴシック" w:eastAsia="ＭＳ ゴシック" w:hAnsi="ＭＳ ゴシック" w:hint="eastAsia"/>
          <w:sz w:val="24"/>
          <w:szCs w:val="24"/>
        </w:rPr>
        <w:t>第４条</w:t>
      </w:r>
      <w:r w:rsidR="00446555">
        <w:rPr>
          <w:rFonts w:ascii="ＭＳ ゴシック" w:eastAsia="ＭＳ ゴシック" w:hAnsi="ＭＳ ゴシック" w:hint="eastAsia"/>
          <w:sz w:val="24"/>
          <w:szCs w:val="24"/>
        </w:rPr>
        <w:t xml:space="preserve">　</w:t>
      </w:r>
      <w:r w:rsidRPr="00446555">
        <w:rPr>
          <w:rFonts w:ascii="ＭＳ ゴシック" w:eastAsia="ＭＳ ゴシック" w:hAnsi="ＭＳ ゴシック"/>
          <w:sz w:val="24"/>
          <w:szCs w:val="24"/>
        </w:rPr>
        <w:t>次に定めるサービスの利用に</w:t>
      </w:r>
      <w:r w:rsidR="00465B86">
        <w:rPr>
          <w:rFonts w:ascii="ＭＳ ゴシック" w:eastAsia="ＭＳ ゴシック" w:hAnsi="ＭＳ ゴシック" w:hint="eastAsia"/>
          <w:sz w:val="24"/>
          <w:szCs w:val="24"/>
        </w:rPr>
        <w:t>要した額</w:t>
      </w:r>
      <w:r w:rsidRPr="00446555">
        <w:rPr>
          <w:rFonts w:ascii="ＭＳ ゴシック" w:eastAsia="ＭＳ ゴシック" w:hAnsi="ＭＳ ゴシック"/>
          <w:sz w:val="24"/>
          <w:szCs w:val="24"/>
        </w:rPr>
        <w:t>を対象</w:t>
      </w:r>
      <w:r w:rsidR="00465B86">
        <w:rPr>
          <w:rFonts w:ascii="ＭＳ ゴシック" w:eastAsia="ＭＳ ゴシック" w:hAnsi="ＭＳ ゴシック" w:hint="eastAsia"/>
          <w:sz w:val="24"/>
          <w:szCs w:val="24"/>
        </w:rPr>
        <w:t>経費</w:t>
      </w:r>
      <w:r w:rsidRPr="00446555">
        <w:rPr>
          <w:rFonts w:ascii="ＭＳ ゴシック" w:eastAsia="ＭＳ ゴシック" w:hAnsi="ＭＳ ゴシック"/>
          <w:sz w:val="24"/>
          <w:szCs w:val="24"/>
        </w:rPr>
        <w:t>とする。</w:t>
      </w:r>
    </w:p>
    <w:p w14:paraId="2DE98FD5" w14:textId="77777777" w:rsidR="00EA356A" w:rsidRPr="00446555" w:rsidRDefault="00EA356A" w:rsidP="00446555">
      <w:pPr>
        <w:ind w:firstLineChars="100" w:firstLine="259"/>
        <w:rPr>
          <w:rFonts w:ascii="ＭＳ ゴシック" w:eastAsia="ＭＳ ゴシック" w:hAnsi="ＭＳ ゴシック"/>
          <w:sz w:val="24"/>
          <w:szCs w:val="24"/>
        </w:rPr>
      </w:pPr>
      <w:r w:rsidRPr="00446555">
        <w:rPr>
          <w:rFonts w:ascii="ＭＳ ゴシック" w:eastAsia="ＭＳ ゴシック" w:hAnsi="ＭＳ ゴシック" w:hint="eastAsia"/>
          <w:sz w:val="24"/>
          <w:szCs w:val="24"/>
        </w:rPr>
        <w:t>（１）</w:t>
      </w:r>
      <w:r w:rsidR="00446555">
        <w:rPr>
          <w:rFonts w:ascii="ＭＳ ゴシック" w:eastAsia="ＭＳ ゴシック" w:hAnsi="ＭＳ ゴシック" w:hint="eastAsia"/>
          <w:sz w:val="24"/>
          <w:szCs w:val="24"/>
        </w:rPr>
        <w:t xml:space="preserve">　</w:t>
      </w:r>
      <w:r w:rsidR="002071A4">
        <w:rPr>
          <w:rFonts w:ascii="ＭＳ ゴシック" w:eastAsia="ＭＳ ゴシック" w:hAnsi="ＭＳ ゴシック" w:hint="eastAsia"/>
          <w:sz w:val="24"/>
          <w:szCs w:val="24"/>
        </w:rPr>
        <w:t>介護保険法第８条第２項の訪問介護に相当するサービス</w:t>
      </w:r>
    </w:p>
    <w:p w14:paraId="743F9AEB" w14:textId="77777777" w:rsidR="00EA356A" w:rsidRPr="00446555" w:rsidRDefault="00EA356A" w:rsidP="00446555">
      <w:pPr>
        <w:ind w:firstLineChars="100" w:firstLine="259"/>
        <w:rPr>
          <w:rFonts w:ascii="ＭＳ ゴシック" w:eastAsia="ＭＳ ゴシック" w:hAnsi="ＭＳ ゴシック"/>
          <w:sz w:val="24"/>
          <w:szCs w:val="24"/>
        </w:rPr>
      </w:pPr>
      <w:r w:rsidRPr="00446555">
        <w:rPr>
          <w:rFonts w:ascii="ＭＳ ゴシック" w:eastAsia="ＭＳ ゴシック" w:hAnsi="ＭＳ ゴシック" w:hint="eastAsia"/>
          <w:sz w:val="24"/>
          <w:szCs w:val="24"/>
        </w:rPr>
        <w:t>（２）</w:t>
      </w:r>
      <w:r w:rsidR="00446555">
        <w:rPr>
          <w:rFonts w:ascii="ＭＳ ゴシック" w:eastAsia="ＭＳ ゴシック" w:hAnsi="ＭＳ ゴシック" w:hint="eastAsia"/>
          <w:sz w:val="24"/>
          <w:szCs w:val="24"/>
        </w:rPr>
        <w:t xml:space="preserve">　</w:t>
      </w:r>
      <w:r w:rsidR="002071A4">
        <w:rPr>
          <w:rFonts w:ascii="ＭＳ ゴシック" w:eastAsia="ＭＳ ゴシック" w:hAnsi="ＭＳ ゴシック" w:hint="eastAsia"/>
          <w:sz w:val="24"/>
          <w:szCs w:val="24"/>
        </w:rPr>
        <w:t>介護保険法第８条第３項の</w:t>
      </w:r>
      <w:r w:rsidRPr="00446555">
        <w:rPr>
          <w:rFonts w:ascii="ＭＳ ゴシック" w:eastAsia="ＭＳ ゴシック" w:hAnsi="ＭＳ ゴシック" w:hint="eastAsia"/>
          <w:sz w:val="24"/>
          <w:szCs w:val="24"/>
        </w:rPr>
        <w:t>訪問入浴介護</w:t>
      </w:r>
      <w:r w:rsidR="002071A4">
        <w:rPr>
          <w:rFonts w:ascii="ＭＳ ゴシック" w:eastAsia="ＭＳ ゴシック" w:hAnsi="ＭＳ ゴシック" w:hint="eastAsia"/>
          <w:sz w:val="24"/>
          <w:szCs w:val="24"/>
        </w:rPr>
        <w:t>に相当するサービス</w:t>
      </w:r>
    </w:p>
    <w:p w14:paraId="47272095" w14:textId="77777777" w:rsidR="00EA356A" w:rsidRPr="00446555" w:rsidRDefault="00EA356A" w:rsidP="00446555">
      <w:pPr>
        <w:ind w:firstLineChars="100" w:firstLine="259"/>
        <w:rPr>
          <w:rFonts w:ascii="ＭＳ ゴシック" w:eastAsia="ＭＳ ゴシック" w:hAnsi="ＭＳ ゴシック"/>
          <w:sz w:val="24"/>
          <w:szCs w:val="24"/>
        </w:rPr>
      </w:pPr>
      <w:r w:rsidRPr="00446555">
        <w:rPr>
          <w:rFonts w:ascii="ＭＳ ゴシック" w:eastAsia="ＭＳ ゴシック" w:hAnsi="ＭＳ ゴシック" w:hint="eastAsia"/>
          <w:sz w:val="24"/>
          <w:szCs w:val="24"/>
        </w:rPr>
        <w:t>（３）</w:t>
      </w:r>
      <w:r w:rsidR="00446555">
        <w:rPr>
          <w:rFonts w:ascii="ＭＳ ゴシック" w:eastAsia="ＭＳ ゴシック" w:hAnsi="ＭＳ ゴシック" w:hint="eastAsia"/>
          <w:sz w:val="24"/>
          <w:szCs w:val="24"/>
        </w:rPr>
        <w:t xml:space="preserve">　</w:t>
      </w:r>
      <w:r w:rsidR="002071A4">
        <w:rPr>
          <w:rFonts w:ascii="ＭＳ ゴシック" w:eastAsia="ＭＳ ゴシック" w:hAnsi="ＭＳ ゴシック" w:hint="eastAsia"/>
          <w:sz w:val="24"/>
          <w:szCs w:val="24"/>
        </w:rPr>
        <w:t>介護保険法第８条第１２項の</w:t>
      </w:r>
      <w:r w:rsidRPr="00446555">
        <w:rPr>
          <w:rFonts w:ascii="ＭＳ ゴシック" w:eastAsia="ＭＳ ゴシック" w:hAnsi="ＭＳ ゴシック" w:hint="eastAsia"/>
          <w:sz w:val="24"/>
          <w:szCs w:val="24"/>
        </w:rPr>
        <w:t>福祉用具</w:t>
      </w:r>
      <w:r w:rsidR="002071A4">
        <w:rPr>
          <w:rFonts w:ascii="ＭＳ ゴシック" w:eastAsia="ＭＳ ゴシック" w:hAnsi="ＭＳ ゴシック" w:hint="eastAsia"/>
          <w:sz w:val="24"/>
          <w:szCs w:val="24"/>
        </w:rPr>
        <w:t>の</w:t>
      </w:r>
      <w:r w:rsidRPr="00446555">
        <w:rPr>
          <w:rFonts w:ascii="ＭＳ ゴシック" w:eastAsia="ＭＳ ゴシック" w:hAnsi="ＭＳ ゴシック" w:hint="eastAsia"/>
          <w:sz w:val="24"/>
          <w:szCs w:val="24"/>
        </w:rPr>
        <w:t>貸与</w:t>
      </w:r>
      <w:r w:rsidR="002071A4">
        <w:rPr>
          <w:rFonts w:ascii="ＭＳ ゴシック" w:eastAsia="ＭＳ ゴシック" w:hAnsi="ＭＳ ゴシック" w:hint="eastAsia"/>
          <w:sz w:val="24"/>
          <w:szCs w:val="24"/>
        </w:rPr>
        <w:t>に相当するサービス</w:t>
      </w:r>
    </w:p>
    <w:p w14:paraId="4319CDAB" w14:textId="77777777" w:rsidR="00EA356A" w:rsidRDefault="00EA356A" w:rsidP="00446555">
      <w:pPr>
        <w:ind w:firstLineChars="100" w:firstLine="259"/>
        <w:rPr>
          <w:rFonts w:ascii="ＭＳ ゴシック" w:eastAsia="ＭＳ ゴシック" w:hAnsi="ＭＳ ゴシック"/>
          <w:sz w:val="24"/>
          <w:szCs w:val="24"/>
        </w:rPr>
      </w:pPr>
      <w:r w:rsidRPr="00446555">
        <w:rPr>
          <w:rFonts w:ascii="ＭＳ ゴシック" w:eastAsia="ＭＳ ゴシック" w:hAnsi="ＭＳ ゴシック" w:hint="eastAsia"/>
          <w:sz w:val="24"/>
          <w:szCs w:val="24"/>
        </w:rPr>
        <w:t>（４）</w:t>
      </w:r>
      <w:r w:rsidR="00446555">
        <w:rPr>
          <w:rFonts w:ascii="ＭＳ ゴシック" w:eastAsia="ＭＳ ゴシック" w:hAnsi="ＭＳ ゴシック" w:hint="eastAsia"/>
          <w:sz w:val="24"/>
          <w:szCs w:val="24"/>
        </w:rPr>
        <w:t xml:space="preserve">　</w:t>
      </w:r>
      <w:r w:rsidR="002071A4">
        <w:rPr>
          <w:rFonts w:ascii="ＭＳ ゴシック" w:eastAsia="ＭＳ ゴシック" w:hAnsi="ＭＳ ゴシック" w:hint="eastAsia"/>
          <w:sz w:val="24"/>
          <w:szCs w:val="24"/>
        </w:rPr>
        <w:t>介護保険法第８条第１３項の福祉用具の購入に相当するサービス</w:t>
      </w:r>
    </w:p>
    <w:p w14:paraId="4FF3F548" w14:textId="77777777" w:rsidR="002B1FC9" w:rsidRPr="00446555" w:rsidRDefault="002B1FC9" w:rsidP="00446555">
      <w:pPr>
        <w:ind w:firstLineChars="100" w:firstLine="259"/>
        <w:rPr>
          <w:rFonts w:ascii="ＭＳ ゴシック" w:eastAsia="ＭＳ ゴシック" w:hAnsi="ＭＳ ゴシック"/>
          <w:sz w:val="24"/>
          <w:szCs w:val="24"/>
        </w:rPr>
      </w:pPr>
    </w:p>
    <w:p w14:paraId="5D15B507" w14:textId="4FA615F6" w:rsidR="00EA356A" w:rsidRPr="00446555" w:rsidRDefault="00EA356A" w:rsidP="00EA356A">
      <w:pPr>
        <w:rPr>
          <w:rFonts w:ascii="ＭＳ ゴシック" w:eastAsia="ＭＳ ゴシック" w:hAnsi="ＭＳ ゴシック"/>
          <w:sz w:val="24"/>
          <w:szCs w:val="24"/>
        </w:rPr>
      </w:pPr>
      <w:r w:rsidRPr="00446555">
        <w:rPr>
          <w:rFonts w:ascii="ＭＳ ゴシック" w:eastAsia="ＭＳ ゴシック" w:hAnsi="ＭＳ ゴシック" w:hint="eastAsia"/>
          <w:sz w:val="24"/>
          <w:szCs w:val="24"/>
        </w:rPr>
        <w:t>（</w:t>
      </w:r>
      <w:r w:rsidR="00465B86">
        <w:rPr>
          <w:rFonts w:ascii="ＭＳ ゴシック" w:eastAsia="ＭＳ ゴシック" w:hAnsi="ＭＳ ゴシック" w:hint="eastAsia"/>
          <w:sz w:val="24"/>
          <w:szCs w:val="24"/>
        </w:rPr>
        <w:t>助成額</w:t>
      </w:r>
      <w:r w:rsidR="00DB0010">
        <w:rPr>
          <w:rFonts w:ascii="ＭＳ ゴシック" w:eastAsia="ＭＳ ゴシック" w:hAnsi="ＭＳ ゴシック" w:hint="eastAsia"/>
          <w:sz w:val="24"/>
          <w:szCs w:val="24"/>
        </w:rPr>
        <w:t>及び助成回数</w:t>
      </w:r>
      <w:r w:rsidRPr="00446555">
        <w:rPr>
          <w:rFonts w:ascii="ＭＳ ゴシック" w:eastAsia="ＭＳ ゴシック" w:hAnsi="ＭＳ ゴシック" w:hint="eastAsia"/>
          <w:sz w:val="24"/>
          <w:szCs w:val="24"/>
        </w:rPr>
        <w:t>）</w:t>
      </w:r>
    </w:p>
    <w:p w14:paraId="26838434" w14:textId="77777777" w:rsidR="00465B86" w:rsidRDefault="00EA356A" w:rsidP="00465B86">
      <w:pPr>
        <w:rPr>
          <w:rFonts w:ascii="ＭＳ ゴシック" w:eastAsia="ＭＳ ゴシック" w:hAnsi="ＭＳ ゴシック"/>
          <w:sz w:val="24"/>
          <w:szCs w:val="24"/>
        </w:rPr>
      </w:pPr>
      <w:r w:rsidRPr="00446555">
        <w:rPr>
          <w:rFonts w:ascii="ＭＳ ゴシック" w:eastAsia="ＭＳ ゴシック" w:hAnsi="ＭＳ ゴシック" w:hint="eastAsia"/>
          <w:sz w:val="24"/>
          <w:szCs w:val="24"/>
        </w:rPr>
        <w:t>第５条</w:t>
      </w:r>
      <w:r w:rsidR="00A578C9">
        <w:rPr>
          <w:rFonts w:ascii="ＭＳ ゴシック" w:eastAsia="ＭＳ ゴシック" w:hAnsi="ＭＳ ゴシック" w:hint="eastAsia"/>
          <w:sz w:val="24"/>
          <w:szCs w:val="24"/>
        </w:rPr>
        <w:t xml:space="preserve">　</w:t>
      </w:r>
      <w:r w:rsidR="00465B86">
        <w:rPr>
          <w:rFonts w:ascii="ＭＳ ゴシック" w:eastAsia="ＭＳ ゴシック" w:hAnsi="ＭＳ ゴシック" w:hint="eastAsia"/>
          <w:sz w:val="24"/>
          <w:szCs w:val="24"/>
        </w:rPr>
        <w:t>助成額</w:t>
      </w:r>
      <w:r w:rsidRPr="00446555">
        <w:rPr>
          <w:rFonts w:ascii="ＭＳ ゴシック" w:eastAsia="ＭＳ ゴシック" w:hAnsi="ＭＳ ゴシック"/>
          <w:sz w:val="24"/>
          <w:szCs w:val="24"/>
        </w:rPr>
        <w:t>は、</w:t>
      </w:r>
      <w:r w:rsidR="003C6852">
        <w:rPr>
          <w:rFonts w:ascii="ＭＳ ゴシック" w:eastAsia="ＭＳ ゴシック" w:hAnsi="ＭＳ ゴシック" w:hint="eastAsia"/>
          <w:sz w:val="24"/>
          <w:szCs w:val="24"/>
        </w:rPr>
        <w:t>前条に定める</w:t>
      </w:r>
      <w:r w:rsidR="00B37EE2">
        <w:rPr>
          <w:rFonts w:ascii="ＭＳ ゴシック" w:eastAsia="ＭＳ ゴシック" w:hAnsi="ＭＳ ゴシック" w:hint="eastAsia"/>
          <w:sz w:val="24"/>
          <w:szCs w:val="24"/>
        </w:rPr>
        <w:t>（１）～（３）については</w:t>
      </w:r>
      <w:r w:rsidR="00B37EE2">
        <w:rPr>
          <w:rFonts w:ascii="ＭＳ ゴシック" w:eastAsia="ＭＳ ゴシック" w:hAnsi="ＭＳ ゴシック"/>
          <w:sz w:val="24"/>
          <w:szCs w:val="24"/>
        </w:rPr>
        <w:t>対象者１人</w:t>
      </w:r>
      <w:r w:rsidR="00B37EE2">
        <w:rPr>
          <w:rFonts w:ascii="ＭＳ ゴシック" w:eastAsia="ＭＳ ゴシック" w:hAnsi="ＭＳ ゴシック" w:hint="eastAsia"/>
          <w:sz w:val="24"/>
          <w:szCs w:val="24"/>
        </w:rPr>
        <w:t>につき１か</w:t>
      </w:r>
    </w:p>
    <w:p w14:paraId="2638E5CE" w14:textId="77777777" w:rsidR="00465B86" w:rsidRDefault="00B37EE2" w:rsidP="00BB3563">
      <w:pPr>
        <w:ind w:firstLineChars="100" w:firstLine="259"/>
        <w:rPr>
          <w:rFonts w:ascii="ＭＳ ゴシック" w:eastAsia="ＭＳ ゴシック" w:hAnsi="ＭＳ ゴシック"/>
          <w:sz w:val="24"/>
          <w:szCs w:val="24"/>
        </w:rPr>
      </w:pPr>
      <w:r>
        <w:rPr>
          <w:rFonts w:ascii="ＭＳ ゴシック" w:eastAsia="ＭＳ ゴシック" w:hAnsi="ＭＳ ゴシック" w:hint="eastAsia"/>
          <w:sz w:val="24"/>
          <w:szCs w:val="24"/>
        </w:rPr>
        <w:t>月当たりの対象経費に１０分の９を乗じた額</w:t>
      </w:r>
      <w:r>
        <w:rPr>
          <w:rFonts w:ascii="ＭＳ ゴシック" w:eastAsia="ＭＳ ゴシック" w:hAnsi="ＭＳ ゴシック"/>
          <w:sz w:val="24"/>
          <w:szCs w:val="24"/>
        </w:rPr>
        <w:t>と</w:t>
      </w:r>
      <w:r>
        <w:rPr>
          <w:rFonts w:ascii="ＭＳ ゴシック" w:eastAsia="ＭＳ ゴシック" w:hAnsi="ＭＳ ゴシック" w:hint="eastAsia"/>
          <w:sz w:val="24"/>
          <w:szCs w:val="24"/>
        </w:rPr>
        <w:t>６</w:t>
      </w:r>
      <w:r w:rsidRPr="00BC541D">
        <w:rPr>
          <w:rFonts w:ascii="ＭＳ ゴシック" w:eastAsia="ＭＳ ゴシック" w:hAnsi="ＭＳ ゴシック"/>
          <w:sz w:val="24"/>
          <w:szCs w:val="24"/>
        </w:rPr>
        <w:t>０，０００円のいずれか少ない</w:t>
      </w:r>
    </w:p>
    <w:p w14:paraId="0A281968" w14:textId="77777777" w:rsidR="00465B86" w:rsidRDefault="00B37EE2" w:rsidP="00BB3563">
      <w:pPr>
        <w:ind w:firstLineChars="100" w:firstLine="259"/>
        <w:rPr>
          <w:rFonts w:ascii="ＭＳ ゴシック" w:eastAsia="ＭＳ ゴシック" w:hAnsi="ＭＳ ゴシック"/>
          <w:sz w:val="24"/>
          <w:szCs w:val="24"/>
        </w:rPr>
      </w:pPr>
      <w:r w:rsidRPr="00BC541D">
        <w:rPr>
          <w:rFonts w:ascii="ＭＳ ゴシック" w:eastAsia="ＭＳ ゴシック" w:hAnsi="ＭＳ ゴシック"/>
          <w:sz w:val="24"/>
          <w:szCs w:val="24"/>
        </w:rPr>
        <w:t>方の額と</w:t>
      </w:r>
      <w:r w:rsidR="00BB3563">
        <w:rPr>
          <w:rFonts w:ascii="ＭＳ ゴシック" w:eastAsia="ＭＳ ゴシック" w:hAnsi="ＭＳ ゴシック" w:hint="eastAsia"/>
          <w:sz w:val="24"/>
          <w:szCs w:val="24"/>
        </w:rPr>
        <w:t>し、（４）については対象経費に１０分の９を乗じた額</w:t>
      </w:r>
      <w:r w:rsidR="00BB3563">
        <w:rPr>
          <w:rFonts w:ascii="ＭＳ ゴシック" w:eastAsia="ＭＳ ゴシック" w:hAnsi="ＭＳ ゴシック"/>
          <w:sz w:val="24"/>
          <w:szCs w:val="24"/>
        </w:rPr>
        <w:t>と</w:t>
      </w:r>
      <w:r w:rsidR="00BB3563">
        <w:rPr>
          <w:rFonts w:ascii="ＭＳ ゴシック" w:eastAsia="ＭＳ ゴシック" w:hAnsi="ＭＳ ゴシック" w:hint="eastAsia"/>
          <w:sz w:val="24"/>
          <w:szCs w:val="24"/>
        </w:rPr>
        <w:t>６</w:t>
      </w:r>
      <w:r w:rsidR="00BB3563" w:rsidRPr="00BC541D">
        <w:rPr>
          <w:rFonts w:ascii="ＭＳ ゴシック" w:eastAsia="ＭＳ ゴシック" w:hAnsi="ＭＳ ゴシック"/>
          <w:sz w:val="24"/>
          <w:szCs w:val="24"/>
        </w:rPr>
        <w:t>０，０００円</w:t>
      </w:r>
    </w:p>
    <w:p w14:paraId="6636A4D8" w14:textId="7685E827" w:rsidR="00843E2E" w:rsidRDefault="00BB3563" w:rsidP="00BB3563">
      <w:pPr>
        <w:ind w:firstLineChars="100" w:firstLine="259"/>
        <w:rPr>
          <w:rFonts w:ascii="ＭＳ ゴシック" w:eastAsia="ＭＳ ゴシック" w:hAnsi="ＭＳ ゴシック"/>
          <w:sz w:val="24"/>
          <w:szCs w:val="24"/>
        </w:rPr>
      </w:pPr>
      <w:r w:rsidRPr="00BC541D">
        <w:rPr>
          <w:rFonts w:ascii="ＭＳ ゴシック" w:eastAsia="ＭＳ ゴシック" w:hAnsi="ＭＳ ゴシック"/>
          <w:sz w:val="24"/>
          <w:szCs w:val="24"/>
        </w:rPr>
        <w:t>のいずれか少ない方の額と</w:t>
      </w:r>
      <w:r>
        <w:rPr>
          <w:rFonts w:ascii="ＭＳ ゴシック" w:eastAsia="ＭＳ ゴシック" w:hAnsi="ＭＳ ゴシック" w:hint="eastAsia"/>
          <w:sz w:val="24"/>
          <w:szCs w:val="24"/>
        </w:rPr>
        <w:t>する。</w:t>
      </w:r>
    </w:p>
    <w:p w14:paraId="629C6821" w14:textId="6C820D6F" w:rsidR="00B37EE2" w:rsidRPr="00BC541D" w:rsidRDefault="00A85C6E" w:rsidP="00A463D5">
      <w:pPr>
        <w:ind w:firstLineChars="200" w:firstLine="519"/>
        <w:rPr>
          <w:rFonts w:ascii="ＭＳ ゴシック" w:eastAsia="ＭＳ ゴシック" w:hAnsi="ＭＳ ゴシック"/>
          <w:sz w:val="24"/>
          <w:szCs w:val="24"/>
        </w:rPr>
      </w:pPr>
      <w:r>
        <w:rPr>
          <w:rFonts w:ascii="ＭＳ ゴシック" w:eastAsia="ＭＳ ゴシック" w:hAnsi="ＭＳ ゴシック" w:hint="eastAsia"/>
          <w:sz w:val="24"/>
          <w:szCs w:val="24"/>
        </w:rPr>
        <w:t>なお、</w:t>
      </w:r>
      <w:r w:rsidR="00B37EE2">
        <w:rPr>
          <w:rFonts w:ascii="ＭＳ ゴシック" w:eastAsia="ＭＳ ゴシック" w:hAnsi="ＭＳ ゴシック" w:hint="eastAsia"/>
          <w:sz w:val="24"/>
          <w:szCs w:val="24"/>
        </w:rPr>
        <w:t>（４）</w:t>
      </w:r>
      <w:r w:rsidR="00DB0010">
        <w:rPr>
          <w:rFonts w:ascii="ＭＳ ゴシック" w:eastAsia="ＭＳ ゴシック" w:hAnsi="ＭＳ ゴシック" w:hint="eastAsia"/>
          <w:sz w:val="24"/>
          <w:szCs w:val="24"/>
        </w:rPr>
        <w:t>の助成回数</w:t>
      </w:r>
      <w:r w:rsidR="00B37EE2">
        <w:rPr>
          <w:rFonts w:ascii="ＭＳ ゴシック" w:eastAsia="ＭＳ ゴシック" w:hAnsi="ＭＳ ゴシック" w:hint="eastAsia"/>
          <w:sz w:val="24"/>
          <w:szCs w:val="24"/>
        </w:rPr>
        <w:t>は、</w:t>
      </w:r>
      <w:r w:rsidR="00B37EE2" w:rsidRPr="00BC541D">
        <w:rPr>
          <w:rFonts w:ascii="ＭＳ ゴシック" w:eastAsia="ＭＳ ゴシック" w:hAnsi="ＭＳ ゴシック"/>
          <w:sz w:val="24"/>
          <w:szCs w:val="24"/>
        </w:rPr>
        <w:t>対象者１人につき１回限りとする。</w:t>
      </w:r>
    </w:p>
    <w:p w14:paraId="355683D5" w14:textId="77777777" w:rsidR="00B37EE2" w:rsidRPr="00A463D5" w:rsidRDefault="00B37EE2" w:rsidP="00B37EE2">
      <w:pPr>
        <w:ind w:firstLineChars="100" w:firstLine="259"/>
        <w:rPr>
          <w:rFonts w:ascii="ＭＳ ゴシック" w:eastAsia="ＭＳ ゴシック" w:hAnsi="ＭＳ ゴシック"/>
          <w:sz w:val="24"/>
          <w:szCs w:val="24"/>
        </w:rPr>
      </w:pPr>
    </w:p>
    <w:p w14:paraId="595EE70E" w14:textId="77777777" w:rsidR="00843E2E" w:rsidRPr="00446555" w:rsidRDefault="00843E2E" w:rsidP="00843E2E">
      <w:pPr>
        <w:rPr>
          <w:rFonts w:ascii="ＭＳ ゴシック" w:eastAsia="ＭＳ ゴシック" w:hAnsi="ＭＳ ゴシック"/>
          <w:sz w:val="24"/>
          <w:szCs w:val="24"/>
        </w:rPr>
      </w:pPr>
      <w:r w:rsidRPr="00446555">
        <w:rPr>
          <w:rFonts w:ascii="ＭＳ ゴシック" w:eastAsia="ＭＳ ゴシック" w:hAnsi="ＭＳ ゴシック" w:hint="eastAsia"/>
          <w:sz w:val="24"/>
          <w:szCs w:val="24"/>
        </w:rPr>
        <w:t>（申請者）</w:t>
      </w:r>
    </w:p>
    <w:p w14:paraId="6B995CE4" w14:textId="77777777" w:rsidR="00DB0010" w:rsidRDefault="00843E2E" w:rsidP="00DB0010">
      <w:pPr>
        <w:rPr>
          <w:rFonts w:ascii="ＭＳ ゴシック" w:eastAsia="ＭＳ ゴシック" w:hAnsi="ＭＳ ゴシック"/>
          <w:sz w:val="24"/>
          <w:szCs w:val="24"/>
        </w:rPr>
      </w:pPr>
      <w:r w:rsidRPr="00446555">
        <w:rPr>
          <w:rFonts w:ascii="ＭＳ ゴシック" w:eastAsia="ＭＳ ゴシック" w:hAnsi="ＭＳ ゴシック" w:hint="eastAsia"/>
          <w:sz w:val="24"/>
          <w:szCs w:val="24"/>
        </w:rPr>
        <w:t xml:space="preserve">第６条　</w:t>
      </w:r>
      <w:r w:rsidR="00DB0010">
        <w:rPr>
          <w:rFonts w:ascii="ＭＳ ゴシック" w:eastAsia="ＭＳ ゴシック" w:hAnsi="ＭＳ ゴシック" w:hint="eastAsia"/>
          <w:sz w:val="24"/>
          <w:szCs w:val="24"/>
        </w:rPr>
        <w:t>助成</w:t>
      </w:r>
      <w:r w:rsidR="00ED31D3">
        <w:rPr>
          <w:rFonts w:ascii="ＭＳ ゴシック" w:eastAsia="ＭＳ ゴシック" w:hAnsi="ＭＳ ゴシック"/>
          <w:sz w:val="24"/>
          <w:szCs w:val="24"/>
        </w:rPr>
        <w:t>の</w:t>
      </w:r>
      <w:r w:rsidRPr="00446555">
        <w:rPr>
          <w:rFonts w:ascii="ＭＳ ゴシック" w:eastAsia="ＭＳ ゴシック" w:hAnsi="ＭＳ ゴシック"/>
          <w:sz w:val="24"/>
          <w:szCs w:val="24"/>
        </w:rPr>
        <w:t>申請及び受領（以下「申請等」という。）を行う者（以下「申請者」</w:t>
      </w:r>
    </w:p>
    <w:p w14:paraId="256B3BD6" w14:textId="77777777" w:rsidR="00DB0010" w:rsidRDefault="00843E2E" w:rsidP="00757F08">
      <w:pPr>
        <w:ind w:firstLineChars="100" w:firstLine="259"/>
        <w:rPr>
          <w:rFonts w:ascii="ＭＳ ゴシック" w:eastAsia="ＭＳ ゴシック" w:hAnsi="ＭＳ ゴシック"/>
          <w:sz w:val="24"/>
          <w:szCs w:val="24"/>
        </w:rPr>
      </w:pPr>
      <w:r w:rsidRPr="00446555">
        <w:rPr>
          <w:rFonts w:ascii="ＭＳ ゴシック" w:eastAsia="ＭＳ ゴシック" w:hAnsi="ＭＳ ゴシック"/>
          <w:sz w:val="24"/>
          <w:szCs w:val="24"/>
        </w:rPr>
        <w:t>という。）は、原則として</w:t>
      </w:r>
      <w:r w:rsidR="00477C89" w:rsidRPr="00C944E7">
        <w:rPr>
          <w:rFonts w:ascii="ＭＳ ゴシック" w:eastAsia="ＭＳ ゴシック" w:hAnsi="ＭＳ ゴシック"/>
          <w:sz w:val="24"/>
          <w:szCs w:val="24"/>
        </w:rPr>
        <w:t>第３条に定める対象者</w:t>
      </w:r>
      <w:r w:rsidRPr="00446555">
        <w:rPr>
          <w:rFonts w:ascii="ＭＳ ゴシック" w:eastAsia="ＭＳ ゴシック" w:hAnsi="ＭＳ ゴシック"/>
          <w:sz w:val="24"/>
          <w:szCs w:val="24"/>
        </w:rPr>
        <w:t>とし、対象者がやむを得ない理由</w:t>
      </w:r>
    </w:p>
    <w:p w14:paraId="135BCCA9" w14:textId="77777777" w:rsidR="00DB0010" w:rsidRDefault="00843E2E" w:rsidP="00757F08">
      <w:pPr>
        <w:ind w:firstLineChars="100" w:firstLine="259"/>
        <w:rPr>
          <w:rFonts w:ascii="ＭＳ ゴシック" w:eastAsia="ＭＳ ゴシック" w:hAnsi="ＭＳ ゴシック"/>
          <w:sz w:val="24"/>
          <w:szCs w:val="24"/>
        </w:rPr>
      </w:pPr>
      <w:r w:rsidRPr="00446555">
        <w:rPr>
          <w:rFonts w:ascii="ＭＳ ゴシック" w:eastAsia="ＭＳ ゴシック" w:hAnsi="ＭＳ ゴシック"/>
          <w:sz w:val="24"/>
          <w:szCs w:val="24"/>
        </w:rPr>
        <w:t>で自ら申請等を行うことができない場合のみ、他の者へ申請等を委任することが</w:t>
      </w:r>
    </w:p>
    <w:p w14:paraId="12993AEE" w14:textId="6411A109" w:rsidR="00843E2E" w:rsidRPr="00446555" w:rsidRDefault="00843E2E" w:rsidP="00757F08">
      <w:pPr>
        <w:ind w:firstLineChars="100" w:firstLine="259"/>
        <w:rPr>
          <w:rFonts w:ascii="ＭＳ ゴシック" w:eastAsia="ＭＳ ゴシック" w:hAnsi="ＭＳ ゴシック"/>
          <w:sz w:val="24"/>
          <w:szCs w:val="24"/>
        </w:rPr>
      </w:pPr>
      <w:r w:rsidRPr="00446555">
        <w:rPr>
          <w:rFonts w:ascii="ＭＳ ゴシック" w:eastAsia="ＭＳ ゴシック" w:hAnsi="ＭＳ ゴシック"/>
          <w:sz w:val="24"/>
          <w:szCs w:val="24"/>
        </w:rPr>
        <w:t>できるものとする。</w:t>
      </w:r>
    </w:p>
    <w:p w14:paraId="1B766BBE" w14:textId="77777777" w:rsidR="00C944E7" w:rsidRDefault="00C944E7" w:rsidP="00EA356A">
      <w:pPr>
        <w:rPr>
          <w:rFonts w:ascii="ＭＳ ゴシック" w:eastAsia="ＭＳ ゴシック" w:hAnsi="ＭＳ ゴシック"/>
          <w:sz w:val="24"/>
          <w:szCs w:val="24"/>
        </w:rPr>
      </w:pPr>
    </w:p>
    <w:p w14:paraId="2910231A" w14:textId="6562766D" w:rsidR="00EA356A" w:rsidRPr="00446555" w:rsidRDefault="00EA356A" w:rsidP="00EA356A">
      <w:pPr>
        <w:rPr>
          <w:rFonts w:ascii="ＭＳ ゴシック" w:eastAsia="ＭＳ ゴシック" w:hAnsi="ＭＳ ゴシック"/>
          <w:sz w:val="24"/>
          <w:szCs w:val="24"/>
        </w:rPr>
      </w:pPr>
      <w:r w:rsidRPr="00446555">
        <w:rPr>
          <w:rFonts w:ascii="ＭＳ ゴシック" w:eastAsia="ＭＳ ゴシック" w:hAnsi="ＭＳ ゴシック" w:hint="eastAsia"/>
          <w:sz w:val="24"/>
          <w:szCs w:val="24"/>
        </w:rPr>
        <w:t>（</w:t>
      </w:r>
      <w:r w:rsidR="00DB0010">
        <w:rPr>
          <w:rFonts w:ascii="ＭＳ ゴシック" w:eastAsia="ＭＳ ゴシック" w:hAnsi="ＭＳ ゴシック" w:hint="eastAsia"/>
          <w:sz w:val="24"/>
          <w:szCs w:val="24"/>
        </w:rPr>
        <w:t>助成の</w:t>
      </w:r>
      <w:r w:rsidRPr="00446555">
        <w:rPr>
          <w:rFonts w:ascii="ＭＳ ゴシック" w:eastAsia="ＭＳ ゴシック" w:hAnsi="ＭＳ ゴシック" w:hint="eastAsia"/>
          <w:sz w:val="24"/>
          <w:szCs w:val="24"/>
        </w:rPr>
        <w:t>申請）</w:t>
      </w:r>
    </w:p>
    <w:p w14:paraId="1005857A" w14:textId="57066CC9" w:rsidR="003718A3" w:rsidRDefault="00843E2E" w:rsidP="00391D55">
      <w:pPr>
        <w:ind w:left="259" w:hangingChars="100" w:hanging="259"/>
        <w:rPr>
          <w:rFonts w:ascii="ＭＳ ゴシック" w:eastAsia="ＭＳ ゴシック" w:hAnsi="ＭＳ ゴシック"/>
          <w:sz w:val="24"/>
          <w:szCs w:val="24"/>
        </w:rPr>
      </w:pPr>
      <w:r w:rsidRPr="00446555">
        <w:rPr>
          <w:rFonts w:ascii="ＭＳ ゴシック" w:eastAsia="ＭＳ ゴシック" w:hAnsi="ＭＳ ゴシック" w:hint="eastAsia"/>
          <w:sz w:val="24"/>
          <w:szCs w:val="24"/>
        </w:rPr>
        <w:t>第７</w:t>
      </w:r>
      <w:r w:rsidR="00EA356A" w:rsidRPr="00446555">
        <w:rPr>
          <w:rFonts w:ascii="ＭＳ ゴシック" w:eastAsia="ＭＳ ゴシック" w:hAnsi="ＭＳ ゴシック" w:hint="eastAsia"/>
          <w:sz w:val="24"/>
          <w:szCs w:val="24"/>
        </w:rPr>
        <w:t>条</w:t>
      </w:r>
      <w:r w:rsidR="00446555">
        <w:rPr>
          <w:rFonts w:ascii="ＭＳ ゴシック" w:eastAsia="ＭＳ ゴシック" w:hAnsi="ＭＳ ゴシック" w:hint="eastAsia"/>
          <w:sz w:val="24"/>
          <w:szCs w:val="24"/>
        </w:rPr>
        <w:t xml:space="preserve">　</w:t>
      </w:r>
      <w:r w:rsidR="003718A3" w:rsidRPr="003718A3">
        <w:rPr>
          <w:rFonts w:ascii="ＭＳ ゴシック" w:eastAsia="ＭＳ ゴシック" w:hAnsi="ＭＳ ゴシック" w:hint="eastAsia"/>
          <w:sz w:val="24"/>
          <w:szCs w:val="24"/>
        </w:rPr>
        <w:t>第３条に定める対象者は、</w:t>
      </w:r>
      <w:r w:rsidR="00391D55">
        <w:rPr>
          <w:rFonts w:ascii="ＭＳ ゴシック" w:eastAsia="ＭＳ ゴシック" w:hAnsi="ＭＳ ゴシック" w:hint="eastAsia"/>
          <w:sz w:val="24"/>
          <w:szCs w:val="24"/>
        </w:rPr>
        <w:t>申請時点で現に住民票を有する住所地の市町村長に対し、市町村長が定める手続きに則り申請するものとする。</w:t>
      </w:r>
    </w:p>
    <w:p w14:paraId="7B7E4C20" w14:textId="77777777" w:rsidR="003718A3" w:rsidRDefault="00C944E7" w:rsidP="003718A3">
      <w:pPr>
        <w:ind w:firstLineChars="200" w:firstLine="519"/>
        <w:rPr>
          <w:rFonts w:ascii="ＭＳ ゴシック" w:eastAsia="ＭＳ ゴシック" w:hAnsi="ＭＳ ゴシック"/>
          <w:sz w:val="24"/>
          <w:szCs w:val="24"/>
        </w:rPr>
      </w:pPr>
      <w:r w:rsidRPr="00C944E7">
        <w:rPr>
          <w:rFonts w:ascii="ＭＳ ゴシック" w:eastAsia="ＭＳ ゴシック" w:hAnsi="ＭＳ ゴシック"/>
          <w:sz w:val="24"/>
          <w:szCs w:val="24"/>
        </w:rPr>
        <w:t>ただし、利用後に申請者が</w:t>
      </w:r>
      <w:r w:rsidRPr="00C944E7">
        <w:rPr>
          <w:rFonts w:ascii="ＭＳ ゴシック" w:eastAsia="ＭＳ ゴシック" w:hAnsi="ＭＳ ゴシック" w:hint="eastAsia"/>
          <w:sz w:val="24"/>
          <w:szCs w:val="24"/>
        </w:rPr>
        <w:t>申請を</w:t>
      </w:r>
      <w:r w:rsidRPr="00C944E7">
        <w:rPr>
          <w:rFonts w:ascii="ＭＳ ゴシック" w:eastAsia="ＭＳ ゴシック" w:hAnsi="ＭＳ ゴシック"/>
          <w:sz w:val="24"/>
          <w:szCs w:val="24"/>
        </w:rPr>
        <w:t>行う方式をとる市町村の場合は、「申請時点」</w:t>
      </w:r>
    </w:p>
    <w:p w14:paraId="72F7336E" w14:textId="509EE9DB" w:rsidR="00EA356A" w:rsidRDefault="00C944E7" w:rsidP="003718A3">
      <w:pPr>
        <w:ind w:firstLineChars="100" w:firstLine="259"/>
        <w:rPr>
          <w:rFonts w:ascii="ＭＳ ゴシック" w:eastAsia="ＭＳ ゴシック" w:hAnsi="ＭＳ ゴシック"/>
          <w:sz w:val="24"/>
          <w:szCs w:val="24"/>
        </w:rPr>
      </w:pPr>
      <w:r w:rsidRPr="00C944E7">
        <w:rPr>
          <w:rFonts w:ascii="ＭＳ ゴシック" w:eastAsia="ＭＳ ゴシック" w:hAnsi="ＭＳ ゴシック"/>
          <w:sz w:val="24"/>
          <w:szCs w:val="24"/>
        </w:rPr>
        <w:t>を「利用時点」と読み替える</w:t>
      </w:r>
      <w:r w:rsidRPr="00C944E7">
        <w:rPr>
          <w:rFonts w:ascii="ＭＳ ゴシック" w:eastAsia="ＭＳ ゴシック" w:hAnsi="ＭＳ ゴシック" w:hint="eastAsia"/>
          <w:sz w:val="24"/>
          <w:szCs w:val="24"/>
        </w:rPr>
        <w:t>ことが</w:t>
      </w:r>
      <w:r w:rsidRPr="00C944E7">
        <w:rPr>
          <w:rFonts w:ascii="ＭＳ ゴシック" w:eastAsia="ＭＳ ゴシック" w:hAnsi="ＭＳ ゴシック"/>
          <w:sz w:val="24"/>
          <w:szCs w:val="24"/>
        </w:rPr>
        <w:t>できるものとする。</w:t>
      </w:r>
    </w:p>
    <w:p w14:paraId="107CEE09" w14:textId="77777777" w:rsidR="00C944E7" w:rsidRDefault="00C944E7" w:rsidP="00EA356A">
      <w:pPr>
        <w:rPr>
          <w:rFonts w:ascii="ＭＳ ゴシック" w:eastAsia="ＭＳ ゴシック" w:hAnsi="ＭＳ ゴシック"/>
          <w:sz w:val="24"/>
          <w:szCs w:val="24"/>
        </w:rPr>
      </w:pPr>
    </w:p>
    <w:p w14:paraId="23C4987A" w14:textId="77777777" w:rsidR="00C944E7" w:rsidRDefault="00C944E7" w:rsidP="00C944E7">
      <w:pPr>
        <w:rPr>
          <w:rFonts w:ascii="ＭＳ ゴシック" w:eastAsia="ＭＳ ゴシック" w:hAnsi="ＭＳ ゴシック"/>
          <w:sz w:val="24"/>
          <w:szCs w:val="24"/>
        </w:rPr>
      </w:pPr>
      <w:r w:rsidRPr="00C944E7">
        <w:rPr>
          <w:rFonts w:ascii="ＭＳ ゴシック" w:eastAsia="ＭＳ ゴシック" w:hAnsi="ＭＳ ゴシック" w:hint="eastAsia"/>
          <w:sz w:val="24"/>
          <w:szCs w:val="24"/>
        </w:rPr>
        <w:t>（医師の</w:t>
      </w:r>
      <w:r w:rsidRPr="00C944E7">
        <w:rPr>
          <w:rFonts w:ascii="ＭＳ ゴシック" w:eastAsia="ＭＳ ゴシック" w:hAnsi="ＭＳ ゴシック"/>
          <w:sz w:val="24"/>
          <w:szCs w:val="24"/>
        </w:rPr>
        <w:t>意見の聴取</w:t>
      </w:r>
      <w:r>
        <w:rPr>
          <w:rFonts w:ascii="ＭＳ ゴシック" w:eastAsia="ＭＳ ゴシック" w:hAnsi="ＭＳ ゴシック" w:hint="eastAsia"/>
          <w:sz w:val="24"/>
          <w:szCs w:val="24"/>
        </w:rPr>
        <w:t>）</w:t>
      </w:r>
    </w:p>
    <w:p w14:paraId="481A458E" w14:textId="77777777" w:rsidR="00C944E7" w:rsidRDefault="00C944E7" w:rsidP="00C944E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第８条　</w:t>
      </w:r>
      <w:r w:rsidRPr="00C944E7">
        <w:rPr>
          <w:rFonts w:ascii="ＭＳ ゴシック" w:eastAsia="ＭＳ ゴシック" w:hAnsi="ＭＳ ゴシック"/>
          <w:sz w:val="24"/>
          <w:szCs w:val="24"/>
        </w:rPr>
        <w:t xml:space="preserve">市町村長は、必要と認める場合には、申請者について医師の意見を求める </w:t>
      </w:r>
    </w:p>
    <w:p w14:paraId="32EB2C22" w14:textId="77777777" w:rsidR="00C944E7" w:rsidRDefault="00C944E7" w:rsidP="00C944E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C944E7">
        <w:rPr>
          <w:rFonts w:ascii="ＭＳ ゴシック" w:eastAsia="ＭＳ ゴシック" w:hAnsi="ＭＳ ゴシック"/>
          <w:sz w:val="24"/>
          <w:szCs w:val="24"/>
        </w:rPr>
        <w:t>こ</w:t>
      </w:r>
      <w:r w:rsidRPr="00C944E7">
        <w:rPr>
          <w:rFonts w:ascii="ＭＳ ゴシック" w:eastAsia="ＭＳ ゴシック" w:hAnsi="ＭＳ ゴシック" w:hint="eastAsia"/>
          <w:sz w:val="24"/>
          <w:szCs w:val="24"/>
        </w:rPr>
        <w:t>とが</w:t>
      </w:r>
      <w:r w:rsidRPr="00C944E7">
        <w:rPr>
          <w:rFonts w:ascii="ＭＳ ゴシック" w:eastAsia="ＭＳ ゴシック" w:hAnsi="ＭＳ ゴシック"/>
          <w:sz w:val="24"/>
          <w:szCs w:val="24"/>
        </w:rPr>
        <w:t>できるものとする。</w:t>
      </w:r>
    </w:p>
    <w:p w14:paraId="0308DC23" w14:textId="77777777" w:rsidR="00C944E7" w:rsidRDefault="00C944E7" w:rsidP="00C944E7">
      <w:pPr>
        <w:rPr>
          <w:rFonts w:ascii="ＭＳ ゴシック" w:eastAsia="ＭＳ ゴシック" w:hAnsi="ＭＳ ゴシック"/>
          <w:sz w:val="24"/>
          <w:szCs w:val="24"/>
        </w:rPr>
      </w:pPr>
    </w:p>
    <w:p w14:paraId="7B98E141" w14:textId="77777777" w:rsidR="00507A96" w:rsidRPr="00507A96" w:rsidRDefault="00507A96" w:rsidP="00507A96">
      <w:pPr>
        <w:rPr>
          <w:rFonts w:ascii="ＭＳ ゴシック" w:eastAsia="ＭＳ ゴシック" w:hAnsi="ＭＳ ゴシック"/>
          <w:sz w:val="24"/>
          <w:szCs w:val="24"/>
        </w:rPr>
      </w:pPr>
      <w:r w:rsidRPr="00507A96">
        <w:rPr>
          <w:rFonts w:ascii="ＭＳ ゴシック" w:eastAsia="ＭＳ ゴシック" w:hAnsi="ＭＳ ゴシック" w:hint="eastAsia"/>
          <w:sz w:val="24"/>
          <w:szCs w:val="24"/>
        </w:rPr>
        <w:t>（関係台帳の整備）</w:t>
      </w:r>
    </w:p>
    <w:p w14:paraId="5F1649F6" w14:textId="77777777" w:rsidR="00174332" w:rsidRDefault="00507A96" w:rsidP="00174332">
      <w:pPr>
        <w:rPr>
          <w:rFonts w:ascii="ＭＳ ゴシック" w:eastAsia="ＭＳ ゴシック" w:hAnsi="ＭＳ ゴシック"/>
          <w:sz w:val="24"/>
          <w:szCs w:val="24"/>
        </w:rPr>
      </w:pPr>
      <w:r w:rsidRPr="00507A96">
        <w:rPr>
          <w:rFonts w:ascii="ＭＳ ゴシック" w:eastAsia="ＭＳ ゴシック" w:hAnsi="ＭＳ ゴシック" w:hint="eastAsia"/>
          <w:sz w:val="24"/>
          <w:szCs w:val="24"/>
        </w:rPr>
        <w:t>第</w:t>
      </w:r>
      <w:r w:rsidR="00DB0010">
        <w:rPr>
          <w:rFonts w:ascii="ＭＳ ゴシック" w:eastAsia="ＭＳ ゴシック" w:hAnsi="ＭＳ ゴシック" w:hint="eastAsia"/>
          <w:sz w:val="24"/>
          <w:szCs w:val="24"/>
        </w:rPr>
        <w:t>９</w:t>
      </w:r>
      <w:r w:rsidRPr="00507A96">
        <w:rPr>
          <w:rFonts w:ascii="ＭＳ ゴシック" w:eastAsia="ＭＳ ゴシック" w:hAnsi="ＭＳ ゴシック"/>
          <w:sz w:val="24"/>
          <w:szCs w:val="24"/>
        </w:rPr>
        <w:t>条</w:t>
      </w:r>
      <w:r>
        <w:rPr>
          <w:rFonts w:ascii="ＭＳ ゴシック" w:eastAsia="ＭＳ ゴシック" w:hAnsi="ＭＳ ゴシック" w:hint="eastAsia"/>
          <w:sz w:val="24"/>
          <w:szCs w:val="24"/>
        </w:rPr>
        <w:t xml:space="preserve">　</w:t>
      </w:r>
      <w:r w:rsidRPr="00507A96">
        <w:rPr>
          <w:rFonts w:ascii="ＭＳ ゴシック" w:eastAsia="ＭＳ ゴシック" w:hAnsi="ＭＳ ゴシック"/>
          <w:sz w:val="24"/>
          <w:szCs w:val="24"/>
        </w:rPr>
        <w:t>市町村長は、</w:t>
      </w:r>
      <w:r w:rsidR="00DB0010">
        <w:rPr>
          <w:rFonts w:ascii="ＭＳ ゴシック" w:eastAsia="ＭＳ ゴシック" w:hAnsi="ＭＳ ゴシック" w:hint="eastAsia"/>
          <w:sz w:val="24"/>
          <w:szCs w:val="24"/>
        </w:rPr>
        <w:t>助成</w:t>
      </w:r>
      <w:r w:rsidRPr="00507A96">
        <w:rPr>
          <w:rFonts w:ascii="ＭＳ ゴシック" w:eastAsia="ＭＳ ゴシック" w:hAnsi="ＭＳ ゴシック"/>
          <w:sz w:val="24"/>
          <w:szCs w:val="24"/>
        </w:rPr>
        <w:t>の交付決定の状況を明らかにしておくため、台帳を備え、</w:t>
      </w:r>
    </w:p>
    <w:p w14:paraId="1B408EA3" w14:textId="10210DAC" w:rsidR="00507A96" w:rsidRDefault="00507A96" w:rsidP="00174332">
      <w:pPr>
        <w:ind w:firstLineChars="100" w:firstLine="259"/>
        <w:rPr>
          <w:rFonts w:ascii="ＭＳ ゴシック" w:eastAsia="ＭＳ ゴシック" w:hAnsi="ＭＳ ゴシック"/>
          <w:sz w:val="24"/>
          <w:szCs w:val="24"/>
        </w:rPr>
      </w:pPr>
      <w:r w:rsidRPr="00507A96">
        <w:rPr>
          <w:rFonts w:ascii="ＭＳ ゴシック" w:eastAsia="ＭＳ ゴシック" w:hAnsi="ＭＳ ゴシック"/>
          <w:sz w:val="24"/>
          <w:szCs w:val="24"/>
        </w:rPr>
        <w:t>必要な事項を記載しておくこととする。</w:t>
      </w:r>
    </w:p>
    <w:p w14:paraId="27D8E991" w14:textId="1BC1F074" w:rsidR="008A491F" w:rsidRDefault="008A491F" w:rsidP="00507A96">
      <w:pPr>
        <w:ind w:firstLineChars="100" w:firstLine="259"/>
        <w:rPr>
          <w:rFonts w:ascii="ＭＳ ゴシック" w:eastAsia="ＭＳ ゴシック" w:hAnsi="ＭＳ ゴシック"/>
          <w:sz w:val="24"/>
          <w:szCs w:val="24"/>
        </w:rPr>
      </w:pPr>
    </w:p>
    <w:p w14:paraId="7A32520D" w14:textId="77777777" w:rsidR="00DB0010" w:rsidRPr="00507A96" w:rsidRDefault="00DB0010" w:rsidP="00507A96">
      <w:pPr>
        <w:ind w:firstLineChars="100" w:firstLine="259"/>
        <w:rPr>
          <w:rFonts w:ascii="ＭＳ ゴシック" w:eastAsia="ＭＳ ゴシック" w:hAnsi="ＭＳ ゴシック"/>
          <w:sz w:val="24"/>
          <w:szCs w:val="24"/>
        </w:rPr>
      </w:pPr>
    </w:p>
    <w:p w14:paraId="7D75F89D" w14:textId="77777777" w:rsidR="00507A96" w:rsidRPr="00507A96" w:rsidRDefault="00507A96" w:rsidP="00507A96">
      <w:pPr>
        <w:rPr>
          <w:rFonts w:ascii="ＭＳ ゴシック" w:eastAsia="ＭＳ ゴシック" w:hAnsi="ＭＳ ゴシック"/>
          <w:sz w:val="24"/>
          <w:szCs w:val="24"/>
        </w:rPr>
      </w:pPr>
      <w:r w:rsidRPr="00507A96">
        <w:rPr>
          <w:rFonts w:ascii="ＭＳ ゴシック" w:eastAsia="ＭＳ ゴシック" w:hAnsi="ＭＳ ゴシック" w:hint="eastAsia"/>
          <w:sz w:val="24"/>
          <w:szCs w:val="24"/>
        </w:rPr>
        <w:t>（個人情報の取扱い等）</w:t>
      </w:r>
    </w:p>
    <w:p w14:paraId="31CF9007" w14:textId="6665978C" w:rsidR="00507A96" w:rsidRDefault="00507A96" w:rsidP="00ED31D3">
      <w:pPr>
        <w:ind w:left="259" w:hangingChars="100" w:hanging="259"/>
        <w:rPr>
          <w:rFonts w:ascii="ＭＳ ゴシック" w:eastAsia="ＭＳ ゴシック" w:hAnsi="ＭＳ ゴシック"/>
          <w:sz w:val="24"/>
          <w:szCs w:val="24"/>
        </w:rPr>
      </w:pPr>
      <w:r w:rsidRPr="00507A96">
        <w:rPr>
          <w:rFonts w:ascii="ＭＳ ゴシック" w:eastAsia="ＭＳ ゴシック" w:hAnsi="ＭＳ ゴシック" w:hint="eastAsia"/>
          <w:sz w:val="24"/>
          <w:szCs w:val="24"/>
        </w:rPr>
        <w:lastRenderedPageBreak/>
        <w:t>第</w:t>
      </w:r>
      <w:r w:rsidR="00ED51AC">
        <w:rPr>
          <w:rFonts w:ascii="ＭＳ ゴシック" w:eastAsia="ＭＳ ゴシック" w:hAnsi="ＭＳ ゴシック" w:hint="eastAsia"/>
          <w:sz w:val="24"/>
          <w:szCs w:val="24"/>
        </w:rPr>
        <w:t>１</w:t>
      </w:r>
      <w:r w:rsidR="00DB0010">
        <w:rPr>
          <w:rFonts w:ascii="ＭＳ ゴシック" w:eastAsia="ＭＳ ゴシック" w:hAnsi="ＭＳ ゴシック" w:hint="eastAsia"/>
          <w:sz w:val="24"/>
          <w:szCs w:val="24"/>
        </w:rPr>
        <w:t>０</w:t>
      </w:r>
      <w:r w:rsidRPr="00507A96">
        <w:rPr>
          <w:rFonts w:ascii="ＭＳ ゴシック" w:eastAsia="ＭＳ ゴシック" w:hAnsi="ＭＳ ゴシック"/>
          <w:sz w:val="24"/>
          <w:szCs w:val="24"/>
        </w:rPr>
        <w:t>条</w:t>
      </w:r>
      <w:r>
        <w:rPr>
          <w:rFonts w:ascii="ＭＳ ゴシック" w:eastAsia="ＭＳ ゴシック" w:hAnsi="ＭＳ ゴシック" w:hint="eastAsia"/>
          <w:sz w:val="24"/>
          <w:szCs w:val="24"/>
        </w:rPr>
        <w:t xml:space="preserve">　</w:t>
      </w:r>
      <w:r w:rsidRPr="00507A96">
        <w:rPr>
          <w:rFonts w:ascii="ＭＳ ゴシック" w:eastAsia="ＭＳ ゴシック" w:hAnsi="ＭＳ ゴシック"/>
          <w:sz w:val="24"/>
          <w:szCs w:val="24"/>
        </w:rPr>
        <w:t>市町村は、本事業の実施にあたっては、個人情報の取扱い</w:t>
      </w:r>
      <w:r w:rsidR="007D02AA">
        <w:rPr>
          <w:rFonts w:ascii="ＭＳ ゴシック" w:eastAsia="ＭＳ ゴシック" w:hAnsi="ＭＳ ゴシック" w:hint="eastAsia"/>
          <w:sz w:val="24"/>
          <w:szCs w:val="24"/>
        </w:rPr>
        <w:t>に</w:t>
      </w:r>
      <w:r w:rsidRPr="00507A96">
        <w:rPr>
          <w:rFonts w:ascii="ＭＳ ゴシック" w:eastAsia="ＭＳ ゴシック" w:hAnsi="ＭＳ ゴシック"/>
          <w:sz w:val="24"/>
          <w:szCs w:val="24"/>
        </w:rPr>
        <w:t>充分留意するとともに申請者及びその家族の心情に充分配慮した対応を取るものとする。</w:t>
      </w:r>
    </w:p>
    <w:p w14:paraId="02D53317" w14:textId="77777777" w:rsidR="00507A96" w:rsidRPr="00DB0010" w:rsidRDefault="00507A96" w:rsidP="00507A96">
      <w:pPr>
        <w:rPr>
          <w:rFonts w:ascii="ＭＳ ゴシック" w:eastAsia="ＭＳ ゴシック" w:hAnsi="ＭＳ ゴシック"/>
          <w:sz w:val="24"/>
          <w:szCs w:val="24"/>
        </w:rPr>
      </w:pPr>
    </w:p>
    <w:p w14:paraId="4815A4F7" w14:textId="77777777" w:rsidR="00507A96" w:rsidRPr="00507A96" w:rsidRDefault="00507A96" w:rsidP="00507A96">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（事業の周知）</w:t>
      </w:r>
    </w:p>
    <w:p w14:paraId="016666A3" w14:textId="4BADC27D" w:rsidR="00507A96" w:rsidRDefault="00507A96" w:rsidP="00ED31D3">
      <w:pPr>
        <w:ind w:left="259" w:hangingChars="100" w:hanging="259"/>
        <w:rPr>
          <w:rFonts w:ascii="ＭＳ ゴシック" w:eastAsia="ＭＳ ゴシック" w:hAnsi="ＭＳ ゴシック"/>
          <w:sz w:val="24"/>
          <w:szCs w:val="24"/>
        </w:rPr>
      </w:pPr>
      <w:r w:rsidRPr="00507A96">
        <w:rPr>
          <w:rFonts w:ascii="ＭＳ ゴシック" w:eastAsia="ＭＳ ゴシック" w:hAnsi="ＭＳ ゴシック" w:hint="eastAsia"/>
          <w:sz w:val="24"/>
          <w:szCs w:val="24"/>
        </w:rPr>
        <w:t>第</w:t>
      </w:r>
      <w:r w:rsidR="004810B3">
        <w:rPr>
          <w:rFonts w:ascii="ＭＳ ゴシック" w:eastAsia="ＭＳ ゴシック" w:hAnsi="ＭＳ ゴシック" w:hint="eastAsia"/>
          <w:sz w:val="24"/>
          <w:szCs w:val="24"/>
        </w:rPr>
        <w:t>１</w:t>
      </w:r>
      <w:r w:rsidR="00DB0010">
        <w:rPr>
          <w:rFonts w:ascii="ＭＳ ゴシック" w:eastAsia="ＭＳ ゴシック" w:hAnsi="ＭＳ ゴシック" w:hint="eastAsia"/>
          <w:sz w:val="24"/>
          <w:szCs w:val="24"/>
        </w:rPr>
        <w:t>１</w:t>
      </w:r>
      <w:r w:rsidRPr="00507A96">
        <w:rPr>
          <w:rFonts w:ascii="ＭＳ ゴシック" w:eastAsia="ＭＳ ゴシック" w:hAnsi="ＭＳ ゴシック"/>
          <w:sz w:val="24"/>
          <w:szCs w:val="24"/>
        </w:rPr>
        <w:t>条</w:t>
      </w:r>
      <w:r>
        <w:rPr>
          <w:rFonts w:ascii="ＭＳ ゴシック" w:eastAsia="ＭＳ ゴシック" w:hAnsi="ＭＳ ゴシック" w:hint="eastAsia"/>
          <w:sz w:val="24"/>
          <w:szCs w:val="24"/>
        </w:rPr>
        <w:t xml:space="preserve">　</w:t>
      </w:r>
      <w:r w:rsidRPr="00507A96">
        <w:rPr>
          <w:rFonts w:ascii="ＭＳ ゴシック" w:eastAsia="ＭＳ ゴシック" w:hAnsi="ＭＳ ゴシック"/>
          <w:sz w:val="24"/>
          <w:szCs w:val="24"/>
        </w:rPr>
        <w:t>市町村は、本事業について広報、周知等に努め、利用機会の拡大に努めるものとする。</w:t>
      </w:r>
    </w:p>
    <w:p w14:paraId="507C2998" w14:textId="77777777" w:rsidR="00507A96" w:rsidRPr="00DB0010" w:rsidRDefault="00507A96" w:rsidP="00C944E7">
      <w:pPr>
        <w:rPr>
          <w:rFonts w:ascii="ＭＳ ゴシック" w:eastAsia="ＭＳ ゴシック" w:hAnsi="ＭＳ ゴシック"/>
          <w:sz w:val="24"/>
          <w:szCs w:val="24"/>
        </w:rPr>
      </w:pPr>
    </w:p>
    <w:p w14:paraId="387BB862" w14:textId="77777777" w:rsidR="00EA356A" w:rsidRPr="00446555" w:rsidRDefault="00EA356A" w:rsidP="00446555">
      <w:pPr>
        <w:ind w:firstLineChars="300" w:firstLine="778"/>
        <w:rPr>
          <w:rFonts w:ascii="ＭＳ ゴシック" w:eastAsia="ＭＳ ゴシック" w:hAnsi="ＭＳ ゴシック"/>
          <w:sz w:val="24"/>
          <w:szCs w:val="24"/>
        </w:rPr>
      </w:pPr>
      <w:r w:rsidRPr="00446555">
        <w:rPr>
          <w:rFonts w:ascii="ＭＳ ゴシック" w:eastAsia="ＭＳ ゴシック" w:hAnsi="ＭＳ ゴシック" w:hint="eastAsia"/>
          <w:sz w:val="24"/>
          <w:szCs w:val="24"/>
        </w:rPr>
        <w:t>附</w:t>
      </w:r>
      <w:r w:rsidR="00446555">
        <w:rPr>
          <w:rFonts w:ascii="ＭＳ ゴシック" w:eastAsia="ＭＳ ゴシック" w:hAnsi="ＭＳ ゴシック" w:hint="eastAsia"/>
          <w:sz w:val="24"/>
          <w:szCs w:val="24"/>
        </w:rPr>
        <w:t xml:space="preserve">　</w:t>
      </w:r>
      <w:r w:rsidRPr="00446555">
        <w:rPr>
          <w:rFonts w:ascii="ＭＳ ゴシック" w:eastAsia="ＭＳ ゴシック" w:hAnsi="ＭＳ ゴシック"/>
          <w:sz w:val="24"/>
          <w:szCs w:val="24"/>
        </w:rPr>
        <w:t>則</w:t>
      </w:r>
    </w:p>
    <w:p w14:paraId="7D5D5440" w14:textId="0B30E72C" w:rsidR="00843E2E" w:rsidRPr="00446555" w:rsidRDefault="006228C8" w:rsidP="00446555">
      <w:pPr>
        <w:ind w:firstLineChars="100" w:firstLine="259"/>
        <w:rPr>
          <w:rFonts w:ascii="ＭＳ ゴシック" w:eastAsia="ＭＳ ゴシック" w:hAnsi="ＭＳ ゴシック"/>
          <w:sz w:val="24"/>
          <w:szCs w:val="24"/>
        </w:rPr>
      </w:pPr>
      <w:r>
        <w:rPr>
          <w:rFonts w:ascii="ＭＳ ゴシック" w:eastAsia="ＭＳ ゴシック" w:hAnsi="ＭＳ ゴシック" w:hint="eastAsia"/>
          <w:sz w:val="24"/>
          <w:szCs w:val="24"/>
        </w:rPr>
        <w:t>この要綱は、令和６年７</w:t>
      </w:r>
      <w:r w:rsidR="00843E2E" w:rsidRPr="00446555">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５</w:t>
      </w:r>
      <w:r w:rsidR="00843E2E" w:rsidRPr="00446555">
        <w:rPr>
          <w:rFonts w:ascii="ＭＳ ゴシック" w:eastAsia="ＭＳ ゴシック" w:hAnsi="ＭＳ ゴシック" w:hint="eastAsia"/>
          <w:sz w:val="24"/>
          <w:szCs w:val="24"/>
        </w:rPr>
        <w:t>日から施行し、令和６年４月１日から適用する。</w:t>
      </w:r>
    </w:p>
    <w:p w14:paraId="0076147D" w14:textId="77777777" w:rsidR="00063F56" w:rsidRPr="00446555" w:rsidRDefault="00063F56" w:rsidP="00843E2E">
      <w:pPr>
        <w:rPr>
          <w:rFonts w:ascii="ＭＳ ゴシック" w:eastAsia="ＭＳ ゴシック" w:hAnsi="ＭＳ ゴシック"/>
          <w:sz w:val="24"/>
          <w:szCs w:val="24"/>
        </w:rPr>
      </w:pPr>
    </w:p>
    <w:sectPr w:rsidR="00063F56" w:rsidRPr="00446555" w:rsidSect="00F13B63">
      <w:footerReference w:type="default" r:id="rId7"/>
      <w:pgSz w:w="11906" w:h="16838" w:code="9"/>
      <w:pgMar w:top="1134" w:right="1134" w:bottom="851" w:left="1134" w:header="720" w:footer="720" w:gutter="0"/>
      <w:cols w:space="425"/>
      <w:noEndnote/>
      <w:docGrid w:type="linesAndChars" w:linePitch="479"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A5112" w14:textId="77777777" w:rsidR="00B63804" w:rsidRDefault="00B63804" w:rsidP="00843E2E">
      <w:r>
        <w:separator/>
      </w:r>
    </w:p>
  </w:endnote>
  <w:endnote w:type="continuationSeparator" w:id="0">
    <w:p w14:paraId="56E8BBA5" w14:textId="77777777" w:rsidR="00B63804" w:rsidRDefault="00B63804" w:rsidP="0084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655541"/>
      <w:docPartObj>
        <w:docPartGallery w:val="Page Numbers (Bottom of Page)"/>
        <w:docPartUnique/>
      </w:docPartObj>
    </w:sdtPr>
    <w:sdtEndPr>
      <w:rPr>
        <w:rFonts w:ascii="ＭＳ ゴシック" w:eastAsia="ＭＳ ゴシック" w:hAnsi="ＭＳ ゴシック"/>
        <w:sz w:val="24"/>
      </w:rPr>
    </w:sdtEndPr>
    <w:sdtContent>
      <w:p w14:paraId="4F50D3BB" w14:textId="45E461C1" w:rsidR="00916A32" w:rsidRPr="00916A32" w:rsidRDefault="00916A32">
        <w:pPr>
          <w:pStyle w:val="a5"/>
          <w:jc w:val="center"/>
          <w:rPr>
            <w:rFonts w:ascii="ＭＳ ゴシック" w:eastAsia="ＭＳ ゴシック" w:hAnsi="ＭＳ ゴシック"/>
            <w:sz w:val="24"/>
          </w:rPr>
        </w:pPr>
        <w:r w:rsidRPr="00916A32">
          <w:rPr>
            <w:rFonts w:ascii="ＭＳ ゴシック" w:eastAsia="ＭＳ ゴシック" w:hAnsi="ＭＳ ゴシック"/>
            <w:sz w:val="24"/>
          </w:rPr>
          <w:fldChar w:fldCharType="begin"/>
        </w:r>
        <w:r w:rsidRPr="00916A32">
          <w:rPr>
            <w:rFonts w:ascii="ＭＳ ゴシック" w:eastAsia="ＭＳ ゴシック" w:hAnsi="ＭＳ ゴシック"/>
            <w:sz w:val="24"/>
          </w:rPr>
          <w:instrText>PAGE   \* MERGEFORMAT</w:instrText>
        </w:r>
        <w:r w:rsidRPr="00916A32">
          <w:rPr>
            <w:rFonts w:ascii="ＭＳ ゴシック" w:eastAsia="ＭＳ ゴシック" w:hAnsi="ＭＳ ゴシック"/>
            <w:sz w:val="24"/>
          </w:rPr>
          <w:fldChar w:fldCharType="separate"/>
        </w:r>
        <w:r w:rsidR="00F26000" w:rsidRPr="00F26000">
          <w:rPr>
            <w:rFonts w:ascii="ＭＳ ゴシック" w:eastAsia="ＭＳ ゴシック" w:hAnsi="ＭＳ ゴシック"/>
            <w:noProof/>
            <w:sz w:val="24"/>
            <w:lang w:val="ja-JP"/>
          </w:rPr>
          <w:t>1</w:t>
        </w:r>
        <w:r w:rsidRPr="00916A32">
          <w:rPr>
            <w:rFonts w:ascii="ＭＳ ゴシック" w:eastAsia="ＭＳ ゴシック" w:hAnsi="ＭＳ ゴシック"/>
            <w:sz w:val="24"/>
          </w:rPr>
          <w:fldChar w:fldCharType="end"/>
        </w:r>
      </w:p>
    </w:sdtContent>
  </w:sdt>
  <w:p w14:paraId="41246376" w14:textId="77777777" w:rsidR="00916A32" w:rsidRDefault="00916A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9431F" w14:textId="77777777" w:rsidR="00B63804" w:rsidRDefault="00B63804" w:rsidP="00843E2E">
      <w:r>
        <w:separator/>
      </w:r>
    </w:p>
  </w:footnote>
  <w:footnote w:type="continuationSeparator" w:id="0">
    <w:p w14:paraId="01CC498E" w14:textId="77777777" w:rsidR="00B63804" w:rsidRDefault="00B63804" w:rsidP="00843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revisionView w:inkAnnotations="0"/>
  <w:defaultTabStop w:val="840"/>
  <w:drawingGridHorizontalSpacing w:val="229"/>
  <w:drawingGridVerticalSpacing w:val="47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56A"/>
    <w:rsid w:val="00005780"/>
    <w:rsid w:val="00063F56"/>
    <w:rsid w:val="00154785"/>
    <w:rsid w:val="00162620"/>
    <w:rsid w:val="00174332"/>
    <w:rsid w:val="0020446B"/>
    <w:rsid w:val="002071A4"/>
    <w:rsid w:val="002A05E4"/>
    <w:rsid w:val="002B1FC9"/>
    <w:rsid w:val="002C2FA7"/>
    <w:rsid w:val="00321404"/>
    <w:rsid w:val="00355F9C"/>
    <w:rsid w:val="00360292"/>
    <w:rsid w:val="003718A3"/>
    <w:rsid w:val="00391D55"/>
    <w:rsid w:val="003C05DC"/>
    <w:rsid w:val="003C6852"/>
    <w:rsid w:val="003F2548"/>
    <w:rsid w:val="00446555"/>
    <w:rsid w:val="00465B86"/>
    <w:rsid w:val="00477C89"/>
    <w:rsid w:val="004810B3"/>
    <w:rsid w:val="00482763"/>
    <w:rsid w:val="004A7DC7"/>
    <w:rsid w:val="005004AA"/>
    <w:rsid w:val="00507A96"/>
    <w:rsid w:val="00544807"/>
    <w:rsid w:val="005F08F5"/>
    <w:rsid w:val="00616C9B"/>
    <w:rsid w:val="006228C8"/>
    <w:rsid w:val="006D51FB"/>
    <w:rsid w:val="00727143"/>
    <w:rsid w:val="00757F08"/>
    <w:rsid w:val="007668F6"/>
    <w:rsid w:val="007A07F3"/>
    <w:rsid w:val="007D02AA"/>
    <w:rsid w:val="007D6A2E"/>
    <w:rsid w:val="007D748E"/>
    <w:rsid w:val="00843E2E"/>
    <w:rsid w:val="00894C9E"/>
    <w:rsid w:val="008A491F"/>
    <w:rsid w:val="008A6314"/>
    <w:rsid w:val="008B0068"/>
    <w:rsid w:val="008F3FC7"/>
    <w:rsid w:val="00916A32"/>
    <w:rsid w:val="009B52A6"/>
    <w:rsid w:val="009F11C2"/>
    <w:rsid w:val="00A17D2F"/>
    <w:rsid w:val="00A34AA5"/>
    <w:rsid w:val="00A42565"/>
    <w:rsid w:val="00A45279"/>
    <w:rsid w:val="00A463D5"/>
    <w:rsid w:val="00A578C9"/>
    <w:rsid w:val="00A6020C"/>
    <w:rsid w:val="00A85C6E"/>
    <w:rsid w:val="00AB11A3"/>
    <w:rsid w:val="00AF259E"/>
    <w:rsid w:val="00B37EE2"/>
    <w:rsid w:val="00B63804"/>
    <w:rsid w:val="00BB3563"/>
    <w:rsid w:val="00C944E7"/>
    <w:rsid w:val="00CC1812"/>
    <w:rsid w:val="00D01305"/>
    <w:rsid w:val="00D070A4"/>
    <w:rsid w:val="00D3651D"/>
    <w:rsid w:val="00DB0010"/>
    <w:rsid w:val="00DC1DD9"/>
    <w:rsid w:val="00EA356A"/>
    <w:rsid w:val="00EB3BBE"/>
    <w:rsid w:val="00ED31D3"/>
    <w:rsid w:val="00ED51AC"/>
    <w:rsid w:val="00F13B63"/>
    <w:rsid w:val="00F157BE"/>
    <w:rsid w:val="00F26000"/>
    <w:rsid w:val="00F757B6"/>
    <w:rsid w:val="00F97E7E"/>
    <w:rsid w:val="00FC22D7"/>
    <w:rsid w:val="00FE0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4B0765"/>
  <w15:chartTrackingRefBased/>
  <w15:docId w15:val="{D575B4A4-89C5-43CC-8AE8-BD5837DA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E2E"/>
    <w:pPr>
      <w:tabs>
        <w:tab w:val="center" w:pos="4252"/>
        <w:tab w:val="right" w:pos="8504"/>
      </w:tabs>
      <w:snapToGrid w:val="0"/>
    </w:pPr>
  </w:style>
  <w:style w:type="character" w:customStyle="1" w:styleId="a4">
    <w:name w:val="ヘッダー (文字)"/>
    <w:basedOn w:val="a0"/>
    <w:link w:val="a3"/>
    <w:uiPriority w:val="99"/>
    <w:rsid w:val="00843E2E"/>
  </w:style>
  <w:style w:type="paragraph" w:styleId="a5">
    <w:name w:val="footer"/>
    <w:basedOn w:val="a"/>
    <w:link w:val="a6"/>
    <w:uiPriority w:val="99"/>
    <w:unhideWhenUsed/>
    <w:rsid w:val="00843E2E"/>
    <w:pPr>
      <w:tabs>
        <w:tab w:val="center" w:pos="4252"/>
        <w:tab w:val="right" w:pos="8504"/>
      </w:tabs>
      <w:snapToGrid w:val="0"/>
    </w:pPr>
  </w:style>
  <w:style w:type="character" w:customStyle="1" w:styleId="a6">
    <w:name w:val="フッター (文字)"/>
    <w:basedOn w:val="a0"/>
    <w:link w:val="a5"/>
    <w:uiPriority w:val="99"/>
    <w:rsid w:val="0084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23988-DD28-467D-A701-35DC952B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3</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0500061</dc:creator>
  <cp:keywords/>
  <dc:description/>
  <cp:lastModifiedBy>0500061</cp:lastModifiedBy>
  <cp:revision>66</cp:revision>
  <cp:lastPrinted>2024-07-11T05:19:00Z</cp:lastPrinted>
  <dcterms:created xsi:type="dcterms:W3CDTF">2023-11-29T02:17:00Z</dcterms:created>
  <dcterms:modified xsi:type="dcterms:W3CDTF">2024-07-12T00:14:00Z</dcterms:modified>
</cp:coreProperties>
</file>