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80" w:rsidRDefault="00D00C34">
      <w:pPr>
        <w:spacing w:line="264" w:lineRule="exact"/>
        <w:rPr>
          <w:rFonts w:hint="default"/>
          <w:sz w:val="21"/>
        </w:rPr>
      </w:pPr>
      <w:r>
        <w:rPr>
          <w:rFonts w:ascii="ＭＳ 明朝" w:hAnsi="ＭＳ 明朝" w:hint="default"/>
          <w:sz w:val="18"/>
        </w:rPr>
        <w:fldChar w:fldCharType="begin">
          <w:ffData>
            <w:name w:val=""/>
            <w:enabled/>
            <w:calcOnExit w:val="0"/>
            <w:textInput>
              <w:default w:val="（脳卒中関係） "/>
            </w:textInput>
          </w:ffData>
        </w:fldChar>
      </w:r>
      <w:r>
        <w:rPr>
          <w:rFonts w:ascii="ＭＳ 明朝" w:hAnsi="ＭＳ 明朝" w:hint="default"/>
          <w:sz w:val="18"/>
        </w:rPr>
        <w:instrText xml:space="preserve"> FORMTEXT </w:instrText>
      </w:r>
      <w:r>
        <w:rPr>
          <w:rFonts w:ascii="ＭＳ 明朝" w:hAnsi="ＭＳ 明朝" w:hint="default"/>
          <w:sz w:val="18"/>
        </w:rPr>
      </w:r>
      <w:r>
        <w:rPr>
          <w:rFonts w:ascii="ＭＳ 明朝" w:hAnsi="ＭＳ 明朝" w:hint="default"/>
          <w:sz w:val="18"/>
        </w:rPr>
        <w:fldChar w:fldCharType="separate"/>
      </w:r>
      <w:r>
        <w:rPr>
          <w:rFonts w:ascii="ＭＳ 明朝" w:hAnsi="ＭＳ 明朝" w:hint="default"/>
          <w:noProof/>
          <w:sz w:val="18"/>
        </w:rPr>
        <w:t xml:space="preserve">（脳卒中関係） </w:t>
      </w:r>
      <w:r>
        <w:rPr>
          <w:rFonts w:ascii="ＭＳ 明朝" w:hAnsi="ＭＳ 明朝" w:hint="default"/>
          <w:sz w:val="18"/>
        </w:rPr>
        <w:fldChar w:fldCharType="end"/>
      </w:r>
      <w:r w:rsidR="00EB4080">
        <w:rPr>
          <w:spacing w:val="-2"/>
          <w:sz w:val="21"/>
        </w:rPr>
        <w:t xml:space="preserve">  </w:t>
      </w:r>
      <w:r w:rsidR="00EB4080">
        <w:rPr>
          <w:sz w:val="21"/>
        </w:rPr>
        <w:t xml:space="preserve">　</w:t>
      </w:r>
    </w:p>
    <w:p w:rsidR="00EB4080" w:rsidRDefault="00EB4080">
      <w:pPr>
        <w:spacing w:line="394" w:lineRule="exact"/>
        <w:rPr>
          <w:rFonts w:hint="default"/>
          <w:sz w:val="21"/>
        </w:rPr>
      </w:pPr>
      <w:r>
        <w:rPr>
          <w:spacing w:val="-2"/>
          <w:sz w:val="21"/>
        </w:rPr>
        <w:t xml:space="preserve">                </w:t>
      </w:r>
      <w:bookmarkStart w:id="0" w:name="_GoBack"/>
      <w:bookmarkEnd w:id="0"/>
      <w:r>
        <w:rPr>
          <w:spacing w:val="-2"/>
          <w:sz w:val="21"/>
        </w:rPr>
        <w:t xml:space="preserve">   </w:t>
      </w:r>
      <w:r>
        <w:rPr>
          <w:sz w:val="21"/>
        </w:rPr>
        <w:t xml:space="preserve">　　　　　</w:t>
      </w:r>
      <w:r>
        <w:rPr>
          <w:b/>
          <w:sz w:val="34"/>
        </w:rPr>
        <w:t>診　　断　　書</w:t>
      </w:r>
      <w:r>
        <w:rPr>
          <w:b/>
          <w:sz w:val="21"/>
        </w:rPr>
        <w:t xml:space="preserve">　　　</w:t>
      </w:r>
      <w:r>
        <w:rPr>
          <w:b/>
          <w:spacing w:val="-2"/>
          <w:sz w:val="21"/>
        </w:rPr>
        <w:t xml:space="preserve"> </w:t>
      </w:r>
      <w:r>
        <w:rPr>
          <w:rFonts w:ascii="ＭＳ 明朝" w:hAnsi="ＭＳ 明朝"/>
          <w:b/>
          <w:sz w:val="21"/>
        </w:rPr>
        <w:t>(</w:t>
      </w:r>
      <w:r>
        <w:rPr>
          <w:b/>
          <w:sz w:val="21"/>
        </w:rPr>
        <w:t>熊本県公安委員会提出用</w:t>
      </w:r>
      <w:r>
        <w:rPr>
          <w:rFonts w:ascii="ＭＳ 明朝" w:hAnsi="ＭＳ 明朝"/>
          <w:b/>
          <w:sz w:val="21"/>
        </w:rPr>
        <w:t>)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6"/>
      </w:tblGrid>
      <w:tr w:rsidR="00EB4080" w:rsidRPr="00FC7191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080" w:rsidRPr="00FC7191" w:rsidRDefault="00EB4080">
            <w:pPr>
              <w:spacing w:line="264" w:lineRule="exact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>１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住所</w:t>
            </w:r>
          </w:p>
          <w:p w:rsidR="00EB4080" w:rsidRPr="00FC7191" w:rsidRDefault="00EB4080">
            <w:pPr>
              <w:spacing w:line="264" w:lineRule="exact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 xml:space="preserve">　　</w:t>
            </w:r>
            <w:r w:rsidRPr="00FC7191">
              <w:rPr>
                <w:spacing w:val="-3"/>
                <w:position w:val="-5"/>
                <w:sz w:val="21"/>
                <w:szCs w:val="21"/>
              </w:rPr>
              <w:t>氏名</w:t>
            </w:r>
            <w:r w:rsidRPr="00FC7191">
              <w:rPr>
                <w:spacing w:val="-4"/>
                <w:position w:val="-5"/>
                <w:sz w:val="21"/>
                <w:szCs w:val="21"/>
              </w:rPr>
              <w:t xml:space="preserve">                                   </w:t>
            </w:r>
            <w:r w:rsidRPr="00FC7191">
              <w:rPr>
                <w:spacing w:val="-3"/>
                <w:position w:val="-5"/>
                <w:sz w:val="21"/>
                <w:szCs w:val="21"/>
              </w:rPr>
              <w:t>男・女</w:t>
            </w:r>
          </w:p>
          <w:p w:rsidR="00EB4080" w:rsidRPr="00A778FA" w:rsidRDefault="00EB4080" w:rsidP="00392A9F">
            <w:pPr>
              <w:rPr>
                <w:rFonts w:hint="default"/>
                <w:spacing w:val="-4"/>
                <w:position w:val="-5"/>
                <w:sz w:val="21"/>
                <w:szCs w:val="21"/>
              </w:rPr>
            </w:pPr>
            <w:r w:rsidRPr="00FC7191">
              <w:rPr>
                <w:spacing w:val="-4"/>
                <w:position w:val="-5"/>
                <w:sz w:val="21"/>
                <w:szCs w:val="21"/>
              </w:rPr>
              <w:t xml:space="preserve">    </w:t>
            </w:r>
            <w:r w:rsidRPr="00FC7191">
              <w:rPr>
                <w:spacing w:val="-3"/>
                <w:position w:val="-14"/>
                <w:sz w:val="21"/>
                <w:szCs w:val="21"/>
              </w:rPr>
              <w:t>生年月日</w:t>
            </w:r>
            <w:r w:rsidRPr="00FC7191">
              <w:rPr>
                <w:spacing w:val="-4"/>
                <w:position w:val="-14"/>
                <w:sz w:val="21"/>
                <w:szCs w:val="21"/>
              </w:rPr>
              <w:t xml:space="preserve">    </w:t>
            </w:r>
            <w:r w:rsidRPr="00FC7191">
              <w:rPr>
                <w:spacing w:val="-3"/>
                <w:position w:val="-14"/>
                <w:sz w:val="21"/>
                <w:szCs w:val="21"/>
              </w:rPr>
              <w:t>Ｍ・Ｔ・Ｓ・Ｈ</w:t>
            </w:r>
            <w:r w:rsidRPr="00FC7191">
              <w:rPr>
                <w:spacing w:val="-4"/>
                <w:position w:val="-14"/>
                <w:sz w:val="21"/>
                <w:szCs w:val="21"/>
              </w:rPr>
              <w:t xml:space="preserve">       </w:t>
            </w:r>
            <w:r w:rsidRPr="00FC7191">
              <w:rPr>
                <w:spacing w:val="-3"/>
                <w:position w:val="-14"/>
                <w:sz w:val="21"/>
                <w:szCs w:val="21"/>
              </w:rPr>
              <w:t>年</w:t>
            </w:r>
            <w:r w:rsidRPr="00FC7191">
              <w:rPr>
                <w:spacing w:val="-4"/>
                <w:position w:val="-14"/>
                <w:sz w:val="21"/>
                <w:szCs w:val="21"/>
              </w:rPr>
              <w:t xml:space="preserve">      </w:t>
            </w:r>
            <w:r w:rsidRPr="00FC7191">
              <w:rPr>
                <w:spacing w:val="-3"/>
                <w:position w:val="-14"/>
                <w:sz w:val="21"/>
                <w:szCs w:val="21"/>
              </w:rPr>
              <w:t>月</w:t>
            </w:r>
            <w:r w:rsidRPr="00FC7191">
              <w:rPr>
                <w:spacing w:val="-4"/>
                <w:position w:val="-14"/>
                <w:sz w:val="21"/>
                <w:szCs w:val="21"/>
              </w:rPr>
              <w:t xml:space="preserve">     </w:t>
            </w:r>
            <w:r w:rsidRPr="00FC7191">
              <w:rPr>
                <w:spacing w:val="-3"/>
                <w:position w:val="-14"/>
                <w:sz w:val="21"/>
                <w:szCs w:val="21"/>
              </w:rPr>
              <w:t>日生（　　　歳）</w:t>
            </w:r>
          </w:p>
          <w:p w:rsidR="00EB4080" w:rsidRPr="00FC7191" w:rsidRDefault="00EB4080">
            <w:pPr>
              <w:spacing w:line="264" w:lineRule="exact"/>
              <w:rPr>
                <w:rFonts w:hint="default"/>
                <w:sz w:val="21"/>
                <w:szCs w:val="21"/>
              </w:rPr>
            </w:pPr>
            <w:r w:rsidRPr="00FC7191">
              <w:rPr>
                <w:spacing w:val="-4"/>
                <w:position w:val="-14"/>
                <w:sz w:val="21"/>
                <w:szCs w:val="21"/>
              </w:rPr>
              <w:t xml:space="preserve">    </w:t>
            </w:r>
          </w:p>
        </w:tc>
      </w:tr>
      <w:tr w:rsidR="00EB4080" w:rsidRPr="00FC7191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080" w:rsidRPr="00FC7191" w:rsidRDefault="00EB4080">
            <w:pPr>
              <w:spacing w:line="264" w:lineRule="exact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>２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医学的判断</w:t>
            </w:r>
          </w:p>
          <w:p w:rsidR="00EB4080" w:rsidRDefault="00EB4080" w:rsidP="00A778FA">
            <w:pPr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  </w:t>
            </w:r>
            <w:r w:rsidRPr="00FC7191">
              <w:rPr>
                <w:spacing w:val="-3"/>
                <w:position w:val="-5"/>
                <w:sz w:val="21"/>
                <w:szCs w:val="21"/>
              </w:rPr>
              <w:t>○　病名</w:t>
            </w:r>
            <w:r w:rsidRPr="00FC7191">
              <w:rPr>
                <w:spacing w:val="-4"/>
                <w:position w:val="-5"/>
                <w:sz w:val="21"/>
                <w:szCs w:val="21"/>
              </w:rPr>
              <w:t xml:space="preserve"> </w:t>
            </w:r>
            <w:r w:rsidRPr="00FC7191">
              <w:rPr>
                <w:spacing w:val="-4"/>
                <w:sz w:val="21"/>
                <w:szCs w:val="21"/>
              </w:rPr>
              <w:t xml:space="preserve">                              </w:t>
            </w:r>
          </w:p>
          <w:p w:rsidR="00392A9F" w:rsidRPr="00FC7191" w:rsidRDefault="00392A9F">
            <w:pPr>
              <w:spacing w:line="264" w:lineRule="exact"/>
              <w:rPr>
                <w:rFonts w:hint="default"/>
                <w:spacing w:val="-3"/>
                <w:sz w:val="21"/>
                <w:szCs w:val="21"/>
              </w:rPr>
            </w:pPr>
          </w:p>
          <w:p w:rsidR="00EB4080" w:rsidRPr="00FC7191" w:rsidRDefault="00EB4080" w:rsidP="00392A9F">
            <w:pPr>
              <w:rPr>
                <w:rFonts w:hint="default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  </w:t>
            </w:r>
            <w:r w:rsidR="00392A9F">
              <w:rPr>
                <w:spacing w:val="-3"/>
                <w:position w:val="10"/>
                <w:sz w:val="21"/>
                <w:szCs w:val="21"/>
              </w:rPr>
              <w:t>○</w:t>
            </w:r>
            <w:r w:rsidRPr="00FC7191">
              <w:rPr>
                <w:spacing w:val="-3"/>
                <w:position w:val="10"/>
                <w:sz w:val="21"/>
                <w:szCs w:val="21"/>
              </w:rPr>
              <w:t xml:space="preserve">　総合所見（現病歴、現在症、重症度、治療経過、治療状況など）</w:t>
            </w: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</w:tc>
      </w:tr>
      <w:tr w:rsidR="00EB4080" w:rsidRPr="00FC7191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080" w:rsidRPr="00FC7191" w:rsidRDefault="00EB4080">
            <w:pPr>
              <w:spacing w:line="264" w:lineRule="exact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>３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現時点での病状（改善の見込み等）についての意見</w:t>
            </w:r>
          </w:p>
          <w:p w:rsidR="00EB4080" w:rsidRPr="00FC7191" w:rsidRDefault="00EB4080" w:rsidP="00661FD4">
            <w:pPr>
              <w:spacing w:line="264" w:lineRule="exact"/>
              <w:ind w:firstLineChars="100" w:firstLine="210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>ア　脳梗塞等の発作により、次の障害のいずれかが繰り返し生じている。</w:t>
            </w:r>
          </w:p>
          <w:p w:rsidR="00EB4080" w:rsidRPr="00FC7191" w:rsidRDefault="001E135C" w:rsidP="0060328F">
            <w:pPr>
              <w:spacing w:line="264" w:lineRule="exact"/>
              <w:ind w:left="631" w:hangingChars="300" w:hanging="631"/>
              <w:rPr>
                <w:rFonts w:hint="default"/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 xml:space="preserve">　　　【意識障害、見当識障害、記憶障害、判断障害、注意障害等、身体の麻痺等の運動障害、</w:t>
            </w:r>
            <w:r w:rsidR="00EB4080" w:rsidRPr="00FC7191">
              <w:rPr>
                <w:spacing w:val="-3"/>
                <w:sz w:val="21"/>
                <w:szCs w:val="21"/>
              </w:rPr>
              <w:t>視覚障害（視力障害、視野障害等）】</w:t>
            </w:r>
          </w:p>
          <w:p w:rsidR="00EB4080" w:rsidRPr="00FC7191" w:rsidRDefault="00EB4080" w:rsidP="00FC7191">
            <w:pPr>
              <w:spacing w:line="264" w:lineRule="exact"/>
              <w:ind w:left="417" w:hangingChars="200" w:hanging="417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イ　上記アの障害が繰り返</w:t>
            </w:r>
            <w:r w:rsidR="00FC7191" w:rsidRPr="00FC7191">
              <w:rPr>
                <w:spacing w:val="-3"/>
                <w:sz w:val="21"/>
                <w:szCs w:val="21"/>
              </w:rPr>
              <w:t>し生じているとは言えないものの、「発作のおそれの観点からは、</w:t>
            </w:r>
            <w:r w:rsidRPr="00FC7191">
              <w:rPr>
                <w:spacing w:val="-3"/>
                <w:sz w:val="21"/>
                <w:szCs w:val="21"/>
              </w:rPr>
              <w:t>運転を控えるべきとはいえない（Ａ）」とはいえない。</w:t>
            </w:r>
          </w:p>
          <w:p w:rsidR="00EB4080" w:rsidRPr="00FC7191" w:rsidRDefault="00EB4080" w:rsidP="00FC7191">
            <w:pPr>
              <w:spacing w:line="264" w:lineRule="exact"/>
              <w:ind w:left="417" w:hangingChars="200" w:hanging="417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ウ　上記アの障害が繰り返し</w:t>
            </w:r>
            <w:r w:rsidR="00FC7191" w:rsidRPr="00FC7191">
              <w:rPr>
                <w:spacing w:val="-3"/>
                <w:sz w:val="21"/>
                <w:szCs w:val="21"/>
              </w:rPr>
              <w:t>生じているとは言えないものの、「前記（Ａ）」とまではいえない</w:t>
            </w:r>
            <w:r w:rsidRPr="00FC7191">
              <w:rPr>
                <w:spacing w:val="-3"/>
                <w:sz w:val="21"/>
                <w:szCs w:val="21"/>
              </w:rPr>
              <w:t>が、６か月以内に、「前記（Ａ）」と診断することが見込まれる。</w:t>
            </w:r>
          </w:p>
          <w:p w:rsidR="00EB4080" w:rsidRPr="00FC7191" w:rsidRDefault="00EB4080" w:rsidP="00FC7191">
            <w:pPr>
              <w:spacing w:line="264" w:lineRule="exact"/>
              <w:ind w:left="417" w:hangingChars="200" w:hanging="417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エ　上記アの障害が繰り返</w:t>
            </w:r>
            <w:r w:rsidR="00FC7191" w:rsidRPr="00FC7191">
              <w:rPr>
                <w:spacing w:val="-3"/>
                <w:sz w:val="21"/>
                <w:szCs w:val="21"/>
              </w:rPr>
              <w:t>し生じているとはいえないものの、６か月より短期間（　　か月）</w:t>
            </w:r>
            <w:r w:rsidRPr="00FC7191">
              <w:rPr>
                <w:spacing w:val="-3"/>
                <w:sz w:val="21"/>
                <w:szCs w:val="21"/>
              </w:rPr>
              <w:t>で「前記（Ａ）」と診断することが見込まれる。</w:t>
            </w:r>
          </w:p>
          <w:p w:rsidR="00EB4080" w:rsidRPr="00FC7191" w:rsidRDefault="00EB4080" w:rsidP="00FC7191">
            <w:pPr>
              <w:spacing w:line="264" w:lineRule="exact"/>
              <w:ind w:left="421" w:hangingChars="200" w:hanging="421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 xml:space="preserve">　オ　上記アの障害が繰り返し生</w:t>
            </w:r>
            <w:r w:rsidR="00FC7191" w:rsidRPr="00FC7191">
              <w:rPr>
                <w:spacing w:val="-3"/>
                <w:sz w:val="21"/>
                <w:szCs w:val="21"/>
              </w:rPr>
              <w:t>じているとは言えないものの、「今後、（　　）年程度であれば、</w:t>
            </w:r>
            <w:r w:rsidRPr="00FC7191">
              <w:rPr>
                <w:spacing w:val="-3"/>
                <w:sz w:val="21"/>
                <w:szCs w:val="21"/>
              </w:rPr>
              <w:t>発作のおそれの観点から</w:t>
            </w:r>
            <w:r w:rsidR="00FC7191">
              <w:rPr>
                <w:spacing w:val="-3"/>
                <w:sz w:val="21"/>
                <w:szCs w:val="21"/>
              </w:rPr>
              <w:t>は、運転を控えるべきとはいえない」とはいえないが、６か月以内</w:t>
            </w:r>
            <w:r w:rsidRPr="00FC7191">
              <w:rPr>
                <w:spacing w:val="-3"/>
                <w:sz w:val="21"/>
                <w:szCs w:val="21"/>
              </w:rPr>
              <w:t>に「今後（　　）年間は、発作のおそれの</w:t>
            </w:r>
            <w:r w:rsidR="00FC7191">
              <w:rPr>
                <w:spacing w:val="-3"/>
                <w:sz w:val="21"/>
                <w:szCs w:val="21"/>
              </w:rPr>
              <w:t>観点からは、運転を控えるべきとはいえない」と</w:t>
            </w:r>
            <w:r w:rsidRPr="00FC7191">
              <w:rPr>
                <w:spacing w:val="-3"/>
                <w:sz w:val="21"/>
                <w:szCs w:val="21"/>
              </w:rPr>
              <w:t>診断できることが見込まれる。</w:t>
            </w:r>
          </w:p>
          <w:p w:rsidR="00EB4080" w:rsidRPr="00FC7191" w:rsidRDefault="00EB4080" w:rsidP="00FC7191">
            <w:pPr>
              <w:spacing w:line="264" w:lineRule="exact"/>
              <w:ind w:left="421" w:hangingChars="200" w:hanging="421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 xml:space="preserve">　カ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上記アの障害が繰り返し生</w:t>
            </w:r>
            <w:r w:rsidR="00FC7191">
              <w:rPr>
                <w:spacing w:val="-3"/>
                <w:sz w:val="21"/>
                <w:szCs w:val="21"/>
              </w:rPr>
              <w:t>じているとは言えないものの、「今後、（　　）年程度であ　れば、</w:t>
            </w:r>
            <w:r w:rsidRPr="00FC7191">
              <w:rPr>
                <w:spacing w:val="-3"/>
                <w:sz w:val="21"/>
                <w:szCs w:val="21"/>
              </w:rPr>
              <w:t>発作のおそれの観点から</w:t>
            </w:r>
            <w:r w:rsidR="00FC7191">
              <w:rPr>
                <w:spacing w:val="-3"/>
                <w:sz w:val="21"/>
                <w:szCs w:val="21"/>
              </w:rPr>
              <w:t>は、運転を控えるべきとはいえない」とはいえないが、６か月より</w:t>
            </w:r>
            <w:r w:rsidRPr="00FC7191">
              <w:rPr>
                <w:spacing w:val="-3"/>
                <w:sz w:val="21"/>
                <w:szCs w:val="21"/>
              </w:rPr>
              <w:t>短期間（　　か月）で「</w:t>
            </w:r>
            <w:r w:rsidR="00FC7191">
              <w:rPr>
                <w:spacing w:val="-3"/>
                <w:sz w:val="21"/>
                <w:szCs w:val="21"/>
              </w:rPr>
              <w:t>今後（　　）年間は、発作のおそれの観点からは、運転を控えるべ</w:t>
            </w:r>
            <w:r w:rsidRPr="00FC7191">
              <w:rPr>
                <w:spacing w:val="-3"/>
                <w:sz w:val="21"/>
                <w:szCs w:val="21"/>
              </w:rPr>
              <w:t>きとはいえない」と診断できることが見込まれる。</w:t>
            </w:r>
          </w:p>
          <w:p w:rsidR="00EB4080" w:rsidRPr="00FC7191" w:rsidRDefault="00EB4080" w:rsidP="00FC7191">
            <w:pPr>
              <w:spacing w:line="264" w:lineRule="exact"/>
              <w:ind w:left="417" w:hangingChars="200" w:hanging="417"/>
              <w:rPr>
                <w:rFonts w:hint="default"/>
                <w:spacing w:val="-3"/>
                <w:sz w:val="21"/>
                <w:szCs w:val="21"/>
              </w:rPr>
            </w:pP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キ　上記アの障害が繰り返</w:t>
            </w:r>
            <w:r w:rsidR="00FC7191">
              <w:rPr>
                <w:spacing w:val="-3"/>
                <w:sz w:val="21"/>
                <w:szCs w:val="21"/>
              </w:rPr>
              <w:t>し生じているとは言えず、今後（　　）年程度であれば、発作のお</w:t>
            </w:r>
            <w:r w:rsidRPr="00FC7191">
              <w:rPr>
                <w:spacing w:val="-3"/>
                <w:sz w:val="21"/>
                <w:szCs w:val="21"/>
              </w:rPr>
              <w:t>それの観点からは、運転を控えるべきとはいえない。</w:t>
            </w:r>
          </w:p>
          <w:p w:rsidR="00EB4080" w:rsidRPr="00FC7191" w:rsidRDefault="00EB4080">
            <w:pPr>
              <w:spacing w:line="264" w:lineRule="exact"/>
              <w:rPr>
                <w:rFonts w:hint="default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 xml:space="preserve">　ク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上記アからキのいずれにも該当しない。</w:t>
            </w:r>
          </w:p>
        </w:tc>
      </w:tr>
      <w:tr w:rsidR="00EB4080" w:rsidRPr="00FC7191">
        <w:trPr>
          <w:trHeight w:val="326"/>
        </w:trPr>
        <w:tc>
          <w:tcPr>
            <w:tcW w:w="8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080" w:rsidRPr="00FC7191" w:rsidRDefault="00EB4080">
            <w:pPr>
              <w:spacing w:line="264" w:lineRule="exact"/>
              <w:rPr>
                <w:rFonts w:hint="default"/>
                <w:sz w:val="21"/>
                <w:szCs w:val="21"/>
              </w:rPr>
            </w:pPr>
            <w:r w:rsidRPr="00FC7191">
              <w:rPr>
                <w:spacing w:val="-3"/>
                <w:sz w:val="21"/>
                <w:szCs w:val="21"/>
              </w:rPr>
              <w:t>４</w:t>
            </w:r>
            <w:r w:rsidRPr="00FC7191">
              <w:rPr>
                <w:spacing w:val="-4"/>
                <w:sz w:val="21"/>
                <w:szCs w:val="21"/>
              </w:rPr>
              <w:t xml:space="preserve">  </w:t>
            </w:r>
            <w:r w:rsidRPr="00FC7191">
              <w:rPr>
                <w:spacing w:val="-3"/>
                <w:sz w:val="21"/>
                <w:szCs w:val="21"/>
              </w:rPr>
              <w:t>その他特記すべき事項</w:t>
            </w:r>
          </w:p>
          <w:p w:rsidR="00EB4080" w:rsidRDefault="00EB4080">
            <w:pPr>
              <w:rPr>
                <w:rFonts w:hint="default"/>
                <w:sz w:val="21"/>
                <w:szCs w:val="21"/>
              </w:rPr>
            </w:pPr>
          </w:p>
          <w:p w:rsidR="00A778FA" w:rsidRDefault="00A778FA">
            <w:pPr>
              <w:rPr>
                <w:rFonts w:hint="default"/>
                <w:sz w:val="21"/>
                <w:szCs w:val="21"/>
              </w:rPr>
            </w:pPr>
          </w:p>
          <w:p w:rsidR="00EB4080" w:rsidRDefault="00EB4080">
            <w:pPr>
              <w:rPr>
                <w:rFonts w:hint="default"/>
                <w:sz w:val="21"/>
                <w:szCs w:val="21"/>
              </w:rPr>
            </w:pPr>
          </w:p>
          <w:p w:rsidR="00E55AF9" w:rsidRDefault="00E55AF9">
            <w:pPr>
              <w:rPr>
                <w:rFonts w:hint="default"/>
                <w:sz w:val="21"/>
                <w:szCs w:val="21"/>
              </w:rPr>
            </w:pPr>
          </w:p>
          <w:p w:rsidR="00E55AF9" w:rsidRPr="00FC7191" w:rsidRDefault="00E55AF9">
            <w:pPr>
              <w:rPr>
                <w:rFonts w:hint="default"/>
                <w:sz w:val="21"/>
                <w:szCs w:val="21"/>
              </w:rPr>
            </w:pPr>
          </w:p>
        </w:tc>
      </w:tr>
      <w:tr w:rsidR="00EB4080" w:rsidRPr="00FC7191">
        <w:trPr>
          <w:trHeight w:val="326"/>
        </w:trPr>
        <w:tc>
          <w:tcPr>
            <w:tcW w:w="8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4080" w:rsidRPr="00FC7191" w:rsidRDefault="00EB4080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EB4080" w:rsidRPr="00FC7191" w:rsidRDefault="00EB4080">
      <w:pPr>
        <w:spacing w:line="264" w:lineRule="exact"/>
        <w:rPr>
          <w:rFonts w:hint="default"/>
          <w:sz w:val="21"/>
          <w:szCs w:val="21"/>
        </w:rPr>
      </w:pPr>
      <w:r w:rsidRPr="00FC7191">
        <w:rPr>
          <w:sz w:val="21"/>
          <w:szCs w:val="21"/>
        </w:rPr>
        <w:t xml:space="preserve">　</w:t>
      </w:r>
      <w:r w:rsidRPr="00FC7191">
        <w:rPr>
          <w:b/>
          <w:sz w:val="21"/>
          <w:szCs w:val="21"/>
        </w:rPr>
        <w:t>専門医・主治医として以上のとおり診断します。</w:t>
      </w:r>
      <w:r w:rsidRPr="00FC7191">
        <w:rPr>
          <w:b/>
          <w:spacing w:val="-2"/>
          <w:sz w:val="21"/>
          <w:szCs w:val="21"/>
        </w:rPr>
        <w:t xml:space="preserve"> </w:t>
      </w:r>
      <w:r w:rsidRPr="00FC7191">
        <w:rPr>
          <w:b/>
          <w:sz w:val="21"/>
          <w:szCs w:val="21"/>
        </w:rPr>
        <w:t xml:space="preserve">　　　</w:t>
      </w:r>
      <w:r w:rsidRPr="00FC7191">
        <w:rPr>
          <w:b/>
          <w:spacing w:val="-2"/>
          <w:sz w:val="21"/>
          <w:szCs w:val="21"/>
        </w:rPr>
        <w:t xml:space="preserve">   </w:t>
      </w:r>
      <w:r w:rsidRPr="00FC7191">
        <w:rPr>
          <w:b/>
          <w:sz w:val="21"/>
          <w:szCs w:val="21"/>
        </w:rPr>
        <w:t xml:space="preserve">　　令和</w:t>
      </w:r>
      <w:r w:rsidRPr="00FC7191">
        <w:rPr>
          <w:b/>
          <w:spacing w:val="-2"/>
          <w:sz w:val="21"/>
          <w:szCs w:val="21"/>
        </w:rPr>
        <w:t xml:space="preserve">    </w:t>
      </w:r>
      <w:r w:rsidRPr="00FC7191">
        <w:rPr>
          <w:b/>
          <w:sz w:val="21"/>
          <w:szCs w:val="21"/>
        </w:rPr>
        <w:t>年</w:t>
      </w:r>
      <w:r w:rsidRPr="00FC7191">
        <w:rPr>
          <w:b/>
          <w:spacing w:val="-2"/>
          <w:sz w:val="21"/>
          <w:szCs w:val="21"/>
        </w:rPr>
        <w:t xml:space="preserve">    </w:t>
      </w:r>
      <w:r w:rsidRPr="00FC7191">
        <w:rPr>
          <w:b/>
          <w:sz w:val="21"/>
          <w:szCs w:val="21"/>
        </w:rPr>
        <w:t>月</w:t>
      </w:r>
      <w:r w:rsidRPr="00FC7191">
        <w:rPr>
          <w:b/>
          <w:spacing w:val="-2"/>
          <w:sz w:val="21"/>
          <w:szCs w:val="21"/>
        </w:rPr>
        <w:t xml:space="preserve">    </w:t>
      </w:r>
      <w:r w:rsidRPr="00FC7191">
        <w:rPr>
          <w:b/>
          <w:sz w:val="21"/>
          <w:szCs w:val="21"/>
        </w:rPr>
        <w:t>日</w:t>
      </w:r>
    </w:p>
    <w:p w:rsidR="00EB4080" w:rsidRPr="00FC7191" w:rsidRDefault="00FC7191">
      <w:pPr>
        <w:spacing w:line="264" w:lineRule="exact"/>
        <w:rPr>
          <w:rFonts w:hint="default"/>
          <w:sz w:val="21"/>
          <w:szCs w:val="21"/>
        </w:rPr>
      </w:pPr>
      <w:r>
        <w:rPr>
          <w:b/>
          <w:sz w:val="21"/>
          <w:szCs w:val="21"/>
        </w:rPr>
        <w:t xml:space="preserve">　　</w:t>
      </w:r>
      <w:r w:rsidR="00EB4080" w:rsidRPr="00FC7191">
        <w:rPr>
          <w:b/>
          <w:sz w:val="21"/>
          <w:szCs w:val="21"/>
        </w:rPr>
        <w:t>病院又は診療所の名称・所在地（電話番号）</w:t>
      </w:r>
      <w:r w:rsidR="00EB4080" w:rsidRPr="00FC7191">
        <w:rPr>
          <w:spacing w:val="-2"/>
          <w:sz w:val="21"/>
          <w:szCs w:val="21"/>
        </w:rPr>
        <w:t xml:space="preserve">                </w:t>
      </w:r>
      <w:r w:rsidR="00EB4080" w:rsidRPr="00FC7191">
        <w:rPr>
          <w:sz w:val="21"/>
          <w:szCs w:val="21"/>
        </w:rPr>
        <w:t xml:space="preserve">　　</w:t>
      </w:r>
    </w:p>
    <w:p w:rsidR="00EB4080" w:rsidRPr="00FC7191" w:rsidRDefault="00EB4080">
      <w:pPr>
        <w:spacing w:line="264" w:lineRule="exact"/>
        <w:rPr>
          <w:rFonts w:hint="default"/>
          <w:sz w:val="21"/>
          <w:szCs w:val="21"/>
        </w:rPr>
      </w:pPr>
      <w:r w:rsidRPr="00FC7191">
        <w:rPr>
          <w:spacing w:val="-2"/>
          <w:sz w:val="21"/>
          <w:szCs w:val="21"/>
        </w:rPr>
        <w:t xml:space="preserve">                                                                         </w:t>
      </w:r>
      <w:r w:rsidRPr="00FC7191">
        <w:rPr>
          <w:sz w:val="21"/>
          <w:szCs w:val="21"/>
        </w:rPr>
        <w:t xml:space="preserve">　</w:t>
      </w:r>
    </w:p>
    <w:p w:rsidR="00EB4080" w:rsidRPr="00FC7191" w:rsidRDefault="00EB4080">
      <w:pPr>
        <w:spacing w:line="264" w:lineRule="exact"/>
        <w:rPr>
          <w:rFonts w:hint="default"/>
          <w:sz w:val="21"/>
          <w:szCs w:val="21"/>
        </w:rPr>
      </w:pPr>
      <w:r w:rsidRPr="00FC7191">
        <w:rPr>
          <w:b/>
          <w:spacing w:val="-2"/>
          <w:sz w:val="21"/>
          <w:szCs w:val="21"/>
        </w:rPr>
        <w:t xml:space="preserve">  </w:t>
      </w:r>
      <w:r w:rsidRPr="00FC7191">
        <w:rPr>
          <w:b/>
          <w:sz w:val="21"/>
          <w:szCs w:val="21"/>
        </w:rPr>
        <w:t xml:space="preserve">　担当診療科名</w:t>
      </w:r>
    </w:p>
    <w:p w:rsidR="00EB4080" w:rsidRPr="00FC7191" w:rsidRDefault="00EB4080">
      <w:pPr>
        <w:spacing w:line="264" w:lineRule="exact"/>
        <w:rPr>
          <w:rFonts w:hint="default"/>
          <w:sz w:val="21"/>
          <w:szCs w:val="21"/>
        </w:rPr>
      </w:pPr>
    </w:p>
    <w:p w:rsidR="00EB4080" w:rsidRDefault="00EB4080">
      <w:pPr>
        <w:spacing w:line="264" w:lineRule="exact"/>
        <w:rPr>
          <w:rFonts w:hint="default"/>
        </w:rPr>
      </w:pPr>
      <w:r w:rsidRPr="00FC7191">
        <w:rPr>
          <w:b/>
          <w:spacing w:val="-2"/>
          <w:sz w:val="21"/>
          <w:szCs w:val="21"/>
        </w:rPr>
        <w:t xml:space="preserve">  </w:t>
      </w:r>
      <w:r w:rsidRPr="00FC7191">
        <w:rPr>
          <w:b/>
          <w:sz w:val="21"/>
          <w:szCs w:val="21"/>
        </w:rPr>
        <w:t xml:space="preserve">　担当医師氏名</w:t>
      </w:r>
      <w:r w:rsidRPr="00FC7191">
        <w:rPr>
          <w:b/>
          <w:spacing w:val="-2"/>
          <w:sz w:val="21"/>
          <w:szCs w:val="21"/>
        </w:rPr>
        <w:t xml:space="preserve">                                         </w:t>
      </w:r>
      <w:r>
        <w:rPr>
          <w:b/>
          <w:spacing w:val="-2"/>
          <w:sz w:val="21"/>
        </w:rPr>
        <w:t xml:space="preserve">   </w:t>
      </w:r>
    </w:p>
    <w:sectPr w:rsidR="00EB4080" w:rsidSect="00110222">
      <w:footnotePr>
        <w:numRestart w:val="eachPage"/>
      </w:footnotePr>
      <w:endnotePr>
        <w:numFmt w:val="decimal"/>
      </w:endnotePr>
      <w:pgSz w:w="11906" w:h="16838" w:code="9"/>
      <w:pgMar w:top="1134" w:right="1361" w:bottom="1134" w:left="1361" w:header="567" w:footer="0" w:gutter="0"/>
      <w:cols w:space="720"/>
      <w:docGrid w:type="linesAndChars" w:linePitch="326" w:charSpace="1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96" w:rsidRDefault="006C639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C6396" w:rsidRDefault="006C639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96" w:rsidRDefault="006C639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C6396" w:rsidRDefault="006C639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displayBackgroundShape/>
  <w:bordersDoNotSurroundHeader/>
  <w:bordersDoNotSurroundFooter/>
  <w:defaultTabStop w:val="966"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22"/>
    <w:rsid w:val="00037B1D"/>
    <w:rsid w:val="00054F50"/>
    <w:rsid w:val="00110222"/>
    <w:rsid w:val="001E135C"/>
    <w:rsid w:val="00392A9F"/>
    <w:rsid w:val="0060328F"/>
    <w:rsid w:val="00661FD4"/>
    <w:rsid w:val="006C6396"/>
    <w:rsid w:val="00A778FA"/>
    <w:rsid w:val="00D00C34"/>
    <w:rsid w:val="00E55AF9"/>
    <w:rsid w:val="00EB4080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AD8AD-68CC-4E7F-BCFC-7C49F5F2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22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1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222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102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022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829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熊本県警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熊本県警</dc:creator>
  <cp:keywords/>
  <cp:lastModifiedBy>熊本</cp:lastModifiedBy>
  <cp:revision>3</cp:revision>
  <cp:lastPrinted>2024-03-14T02:08:00Z</cp:lastPrinted>
  <dcterms:created xsi:type="dcterms:W3CDTF">2024-04-17T00:38:00Z</dcterms:created>
  <dcterms:modified xsi:type="dcterms:W3CDTF">2024-05-27T02:45:00Z</dcterms:modified>
</cp:coreProperties>
</file>