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5A7" w:rsidRDefault="00C505A7" w:rsidP="00C505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様式第１号（第４</w:t>
      </w:r>
      <w:r w:rsidRPr="00121D8F">
        <w:rPr>
          <w:rFonts w:ascii="ＭＳ ゴシック" w:eastAsia="ＭＳ ゴシック" w:hAnsi="ＭＳ ゴシック" w:hint="eastAsia"/>
          <w:sz w:val="24"/>
          <w:szCs w:val="24"/>
        </w:rPr>
        <w:t>条関係）</w:t>
      </w:r>
    </w:p>
    <w:p w:rsidR="006F3B06" w:rsidRPr="006F3B06" w:rsidRDefault="006F3B06" w:rsidP="006F3B06">
      <w:pPr>
        <w:jc w:val="center"/>
        <w:rPr>
          <w:rFonts w:ascii="ＭＳ ゴシック" w:eastAsia="ＭＳ ゴシック" w:hAnsi="ＭＳ ゴシック" w:cstheme="minorBidi"/>
          <w:b/>
          <w:sz w:val="24"/>
          <w:szCs w:val="24"/>
        </w:rPr>
      </w:pPr>
      <w:r w:rsidRPr="006F3B06">
        <w:rPr>
          <w:rFonts w:ascii="ＭＳ ゴシック" w:eastAsia="ＭＳ ゴシック" w:hAnsi="ＭＳ ゴシック" w:cstheme="minorBidi" w:hint="eastAsia"/>
          <w:b/>
          <w:sz w:val="24"/>
          <w:szCs w:val="24"/>
        </w:rPr>
        <w:t>事業実施計画書</w:t>
      </w:r>
    </w:p>
    <w:p w:rsidR="006F3B06" w:rsidRPr="006F3B06" w:rsidRDefault="006F3B06" w:rsidP="006F3B06">
      <w:pPr>
        <w:spacing w:line="240" w:lineRule="exact"/>
        <w:jc w:val="center"/>
        <w:rPr>
          <w:rFonts w:ascii="ＭＳ ゴシック" w:eastAsia="ＭＳ ゴシック" w:hAnsi="ＭＳ ゴシック" w:cstheme="minorBidi"/>
          <w:sz w:val="24"/>
          <w:szCs w:val="24"/>
        </w:rPr>
      </w:pP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13"/>
        <w:gridCol w:w="1040"/>
        <w:gridCol w:w="1843"/>
        <w:gridCol w:w="330"/>
        <w:gridCol w:w="3213"/>
      </w:tblGrid>
      <w:tr w:rsidR="006F3B06" w:rsidRPr="006F3B06" w:rsidTr="00426211">
        <w:trPr>
          <w:trHeight w:val="397"/>
        </w:trPr>
        <w:tc>
          <w:tcPr>
            <w:tcW w:w="963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■会社名</w:t>
            </w:r>
          </w:p>
        </w:tc>
      </w:tr>
      <w:tr w:rsidR="006F3B06" w:rsidRPr="006F3B06" w:rsidTr="00426211">
        <w:trPr>
          <w:trHeight w:val="397"/>
        </w:trPr>
        <w:tc>
          <w:tcPr>
            <w:tcW w:w="9639" w:type="dxa"/>
            <w:gridSpan w:val="5"/>
            <w:tcBorders>
              <w:top w:val="single" w:sz="12" w:space="0" w:color="auto"/>
              <w:left w:val="single" w:sz="12" w:space="0" w:color="auto"/>
              <w:bottom w:val="dotted" w:sz="4"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■住　所</w:t>
            </w:r>
          </w:p>
        </w:tc>
      </w:tr>
      <w:tr w:rsidR="006F3B06" w:rsidRPr="006F3B06" w:rsidTr="00426211">
        <w:trPr>
          <w:trHeight w:val="397"/>
        </w:trPr>
        <w:tc>
          <w:tcPr>
            <w:tcW w:w="9639" w:type="dxa"/>
            <w:gridSpan w:val="5"/>
            <w:tcBorders>
              <w:top w:val="single" w:sz="12" w:space="0" w:color="auto"/>
              <w:left w:val="single" w:sz="12" w:space="0" w:color="auto"/>
              <w:bottom w:val="dotted" w:sz="4"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■代表者職・氏名</w:t>
            </w:r>
          </w:p>
        </w:tc>
      </w:tr>
      <w:tr w:rsidR="006F3B06" w:rsidRPr="006F3B06" w:rsidTr="00426211">
        <w:trPr>
          <w:trHeight w:val="1000"/>
        </w:trPr>
        <w:tc>
          <w:tcPr>
            <w:tcW w:w="9639" w:type="dxa"/>
            <w:gridSpan w:val="5"/>
            <w:tcBorders>
              <w:top w:val="dotted" w:sz="4" w:space="0" w:color="auto"/>
              <w:left w:val="single" w:sz="12" w:space="0" w:color="auto"/>
              <w:bottom w:val="single" w:sz="12"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■担当者職・氏名</w:t>
            </w:r>
          </w:p>
          <w:p w:rsidR="006F3B06" w:rsidRPr="006F3B06" w:rsidRDefault="006F3B06" w:rsidP="006F3B06">
            <w:pPr>
              <w:spacing w:line="400" w:lineRule="exact"/>
              <w:rPr>
                <w:rFonts w:ascii="ＭＳ ゴシック" w:eastAsia="ＭＳ ゴシック" w:hAnsi="ＭＳ ゴシック" w:cstheme="minorBidi"/>
                <w:sz w:val="22"/>
                <w:szCs w:val="22"/>
              </w:rPr>
            </w:pPr>
            <w:r w:rsidRPr="006F3B06">
              <w:rPr>
                <w:rFonts w:ascii="ＭＳ ゴシック" w:eastAsia="ＭＳ ゴシック" w:hAnsi="ＭＳ ゴシック" w:cstheme="minorBidi" w:hint="eastAsia"/>
                <w:sz w:val="24"/>
                <w:szCs w:val="24"/>
              </w:rPr>
              <w:t xml:space="preserve">　　　　　　　　　</w:t>
            </w:r>
            <w:r w:rsidRPr="006F3B06">
              <w:rPr>
                <w:rFonts w:ascii="ＭＳ ゴシック" w:eastAsia="ＭＳ ゴシック" w:hAnsi="ＭＳ ゴシック" w:cstheme="minorBidi" w:hint="eastAsia"/>
                <w:sz w:val="22"/>
                <w:szCs w:val="22"/>
              </w:rPr>
              <w:t>電話：　　　　　　　　　　　メール：</w:t>
            </w:r>
          </w:p>
        </w:tc>
      </w:tr>
      <w:tr w:rsidR="006F3B06" w:rsidRPr="006F3B06" w:rsidTr="00426211">
        <w:trPr>
          <w:trHeight w:val="1000"/>
        </w:trPr>
        <w:tc>
          <w:tcPr>
            <w:tcW w:w="9639" w:type="dxa"/>
            <w:gridSpan w:val="5"/>
            <w:tcBorders>
              <w:top w:val="dotted" w:sz="4" w:space="0" w:color="auto"/>
              <w:left w:val="single" w:sz="12" w:space="0" w:color="auto"/>
              <w:bottom w:val="single" w:sz="12"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■熊本県の地産地消関係施策との関係</w:t>
            </w: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１　熊本地産地消協力店</w:t>
            </w: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 xml:space="preserve">　　　□指定済み　　　　□申請中　　　　□申請予定</w:t>
            </w: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２　くま食健康マイスター店</w:t>
            </w:r>
          </w:p>
          <w:p w:rsidR="006F3B06" w:rsidRPr="006F3B06" w:rsidRDefault="006F3B06" w:rsidP="006F3B06">
            <w:pPr>
              <w:spacing w:line="400" w:lineRule="exact"/>
              <w:ind w:firstLineChars="300" w:firstLine="720"/>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□指定済み　　　　□申請中　　　　□申請予定</w:t>
            </w: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 xml:space="preserve">３　</w:t>
            </w:r>
            <w:r w:rsidRPr="006F3B06">
              <w:rPr>
                <w:rFonts w:ascii="ＭＳ ゴシック" w:eastAsia="ＭＳ ゴシック" w:hAnsi="ＭＳ ゴシック" w:cstheme="minorBidi" w:hint="eastAsia"/>
                <w:color w:val="0D0D0D" w:themeColor="text1" w:themeTint="F2"/>
                <w:sz w:val="24"/>
                <w:szCs w:val="24"/>
              </w:rPr>
              <w:t>熊本県</w:t>
            </w:r>
            <w:r w:rsidRPr="006F3B06">
              <w:rPr>
                <w:rFonts w:ascii="ＭＳ ゴシック" w:eastAsia="ＭＳ ゴシック" w:hAnsi="ＭＳ ゴシック" w:cstheme="minorBidi"/>
                <w:color w:val="0D0D0D" w:themeColor="text1" w:themeTint="F2"/>
                <w:sz w:val="24"/>
                <w:szCs w:val="24"/>
              </w:rPr>
              <w:t>SDGs登録事業者</w:t>
            </w:r>
          </w:p>
          <w:p w:rsidR="006F3B06" w:rsidRPr="006F3B06" w:rsidRDefault="006F3B06" w:rsidP="006F3B06">
            <w:pPr>
              <w:spacing w:line="400" w:lineRule="exact"/>
              <w:ind w:firstLineChars="300" w:firstLine="720"/>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□指定済み　　　　□申請中　　　　□申請予定</w:t>
            </w:r>
          </w:p>
          <w:p w:rsidR="006F3B06" w:rsidRPr="006F3B06" w:rsidRDefault="006F3B06" w:rsidP="006F3B06">
            <w:pPr>
              <w:spacing w:line="400" w:lineRule="exact"/>
              <w:ind w:left="480" w:hangingChars="200" w:hanging="480"/>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 xml:space="preserve">　※３については、SDGｓ達成に向けた取組みチェックリスト</w:t>
            </w:r>
            <w:r w:rsidRPr="006F3B06">
              <w:rPr>
                <w:rFonts w:ascii="ＭＳ ゴシック" w:eastAsia="ＭＳ ゴシック" w:hAnsi="ＭＳ ゴシック" w:cstheme="minorBidi"/>
                <w:sz w:val="24"/>
                <w:szCs w:val="24"/>
              </w:rPr>
              <w:t>No.39【地域資源】に記載がある</w:t>
            </w:r>
            <w:r w:rsidRPr="006F3B06">
              <w:rPr>
                <w:rFonts w:ascii="ＭＳ ゴシック" w:eastAsia="ＭＳ ゴシック" w:hAnsi="ＭＳ ゴシック" w:cstheme="minorBidi" w:hint="eastAsia"/>
                <w:sz w:val="24"/>
                <w:szCs w:val="24"/>
              </w:rPr>
              <w:t>場合に限る。</w:t>
            </w:r>
          </w:p>
        </w:tc>
      </w:tr>
      <w:tr w:rsidR="006F3B06" w:rsidRPr="006F3B06" w:rsidTr="00426211">
        <w:trPr>
          <w:trHeight w:val="397"/>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■事業目的</w:t>
            </w:r>
          </w:p>
        </w:tc>
      </w:tr>
      <w:tr w:rsidR="006F3B06" w:rsidRPr="006F3B06" w:rsidTr="00426211">
        <w:trPr>
          <w:trHeight w:val="70"/>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tc>
      </w:tr>
      <w:tr w:rsidR="006F3B06" w:rsidRPr="006F3B06" w:rsidTr="00426211">
        <w:trPr>
          <w:trHeight w:val="394"/>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■事業内容</w:t>
            </w:r>
          </w:p>
        </w:tc>
      </w:tr>
      <w:tr w:rsidR="006F3B06" w:rsidRPr="006F3B06" w:rsidTr="00426211">
        <w:trPr>
          <w:trHeight w:val="1200"/>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１　取組内容</w:t>
            </w:r>
            <w:r w:rsidRPr="006F3B06">
              <w:rPr>
                <w:rFonts w:ascii="ＭＳ ゴシック" w:eastAsia="ＭＳ ゴシック" w:hAnsi="ＭＳ ゴシック" w:cstheme="minorBidi" w:hint="eastAsia"/>
                <w:sz w:val="22"/>
                <w:szCs w:val="22"/>
              </w:rPr>
              <w:t>（※社員食堂における県産食材の促進及びＰＲ活動は必須）</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２　実施場所</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３　実施時期・期間</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４　想定される社食利用者数</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５　取組内容に係るＰＲ方法</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tc>
      </w:tr>
      <w:tr w:rsidR="006F3B06" w:rsidRPr="006F3B06" w:rsidTr="00426211">
        <w:trPr>
          <w:trHeight w:val="70"/>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lastRenderedPageBreak/>
              <w:t>■事業効果</w:t>
            </w:r>
          </w:p>
        </w:tc>
      </w:tr>
      <w:tr w:rsidR="006F3B06" w:rsidRPr="006F3B06" w:rsidTr="00426211">
        <w:trPr>
          <w:trHeight w:val="70"/>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sz w:val="24"/>
                <w:szCs w:val="24"/>
              </w:rPr>
              <w:t>１　生鮮食品</w:t>
            </w:r>
            <w:r w:rsidRPr="006F3B06">
              <w:rPr>
                <w:rFonts w:ascii="ＭＳ ゴシック" w:eastAsia="ＭＳ ゴシック" w:hAnsi="ＭＳ ゴシック" w:cstheme="minorBidi" w:hint="eastAsia"/>
                <w:color w:val="0D0D0D" w:themeColor="text1" w:themeTint="F2"/>
                <w:sz w:val="24"/>
                <w:szCs w:val="24"/>
              </w:rPr>
              <w:t>の利用割合（金額ベース）</w:t>
            </w:r>
          </w:p>
          <w:p w:rsidR="006F3B06" w:rsidRPr="006F3B06" w:rsidRDefault="006F3B06" w:rsidP="006F3B06">
            <w:pPr>
              <w:spacing w:line="400" w:lineRule="exact"/>
              <w:ind w:firstLineChars="200" w:firstLine="480"/>
              <w:rPr>
                <w:rFonts w:ascii="ＭＳ ゴシック" w:eastAsia="ＭＳ ゴシック" w:hAnsi="ＭＳ ゴシック" w:cstheme="minorBidi"/>
                <w:color w:val="0D0D0D" w:themeColor="text1" w:themeTint="F2"/>
                <w:sz w:val="24"/>
                <w:szCs w:val="24"/>
              </w:rPr>
            </w:pPr>
            <w:r>
              <w:rPr>
                <w:rFonts w:ascii="ＭＳ ゴシック" w:eastAsia="ＭＳ ゴシック" w:hAnsi="ＭＳ ゴシック" w:cstheme="minorBidi" w:hint="eastAsia"/>
                <w:color w:val="0D0D0D" w:themeColor="text1" w:themeTint="F2"/>
                <w:sz w:val="24"/>
                <w:szCs w:val="24"/>
              </w:rPr>
              <w:t>現　状（令和６</w:t>
            </w:r>
            <w:r w:rsidRPr="006F3B06">
              <w:rPr>
                <w:rFonts w:ascii="ＭＳ ゴシック" w:eastAsia="ＭＳ ゴシック" w:hAnsi="ＭＳ ゴシック" w:cstheme="minorBidi"/>
                <w:color w:val="0D0D0D" w:themeColor="text1" w:themeTint="F2"/>
                <w:sz w:val="24"/>
                <w:szCs w:val="24"/>
              </w:rPr>
              <w:t>年</w:t>
            </w:r>
            <w:r w:rsidRPr="006F3B06">
              <w:rPr>
                <w:rFonts w:ascii="ＭＳ ゴシック" w:eastAsia="ＭＳ ゴシック" w:hAnsi="ＭＳ ゴシック" w:cstheme="minorBidi" w:hint="eastAsia"/>
                <w:color w:val="0D0D0D" w:themeColor="text1" w:themeTint="F2"/>
                <w:sz w:val="24"/>
                <w:szCs w:val="24"/>
              </w:rPr>
              <w:t>４</w:t>
            </w:r>
            <w:r w:rsidRPr="006F3B06">
              <w:rPr>
                <w:rFonts w:ascii="ＭＳ ゴシック" w:eastAsia="ＭＳ ゴシック" w:hAnsi="ＭＳ ゴシック" w:cstheme="minorBidi"/>
                <w:color w:val="0D0D0D" w:themeColor="text1" w:themeTint="F2"/>
                <w:sz w:val="24"/>
                <w:szCs w:val="24"/>
              </w:rPr>
              <w:t>月の</w:t>
            </w:r>
            <w:r w:rsidRPr="006F3B06">
              <w:rPr>
                <w:rFonts w:ascii="ＭＳ ゴシック" w:eastAsia="ＭＳ ゴシック" w:hAnsi="ＭＳ ゴシック" w:cstheme="minorBidi" w:hint="eastAsia"/>
                <w:color w:val="0D0D0D" w:themeColor="text1" w:themeTint="F2"/>
                <w:sz w:val="24"/>
                <w:szCs w:val="24"/>
              </w:rPr>
              <w:t>連続する２日間における生鮮食品の利用率を記載）</w:t>
            </w: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color w:val="0D0D0D" w:themeColor="text1" w:themeTint="F2"/>
                <w:sz w:val="24"/>
                <w:szCs w:val="24"/>
              </w:rPr>
              <w:t xml:space="preserve">　　現状値：</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sz w:val="24"/>
                <w:szCs w:val="24"/>
              </w:rPr>
              <w:t xml:space="preserve">２　</w:t>
            </w:r>
            <w:r w:rsidRPr="006F3B06">
              <w:rPr>
                <w:rFonts w:ascii="ＭＳ ゴシック" w:eastAsia="ＭＳ ゴシック" w:hAnsi="ＭＳ ゴシック" w:cstheme="minorBidi" w:hint="eastAsia"/>
                <w:color w:val="0D0D0D" w:themeColor="text1" w:themeTint="F2"/>
                <w:sz w:val="24"/>
                <w:szCs w:val="24"/>
              </w:rPr>
              <w:t>県産食材の利用割合（金額ベース）</w:t>
            </w: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color w:val="0D0D0D" w:themeColor="text1" w:themeTint="F2"/>
                <w:sz w:val="24"/>
                <w:szCs w:val="24"/>
              </w:rPr>
              <w:t>（１）現　状（令和</w:t>
            </w:r>
            <w:r>
              <w:rPr>
                <w:rFonts w:ascii="ＭＳ ゴシック" w:eastAsia="ＭＳ ゴシック" w:hAnsi="ＭＳ ゴシック" w:cstheme="minorBidi" w:hint="eastAsia"/>
                <w:color w:val="0D0D0D" w:themeColor="text1" w:themeTint="F2"/>
                <w:sz w:val="24"/>
                <w:szCs w:val="24"/>
              </w:rPr>
              <w:t>６</w:t>
            </w:r>
            <w:r w:rsidRPr="006F3B06">
              <w:rPr>
                <w:rFonts w:ascii="ＭＳ ゴシック" w:eastAsia="ＭＳ ゴシック" w:hAnsi="ＭＳ ゴシック" w:cstheme="minorBidi"/>
                <w:color w:val="0D0D0D" w:themeColor="text1" w:themeTint="F2"/>
                <w:sz w:val="24"/>
                <w:szCs w:val="24"/>
              </w:rPr>
              <w:t>年</w:t>
            </w:r>
            <w:r w:rsidRPr="006F3B06">
              <w:rPr>
                <w:rFonts w:ascii="ＭＳ ゴシック" w:eastAsia="ＭＳ ゴシック" w:hAnsi="ＭＳ ゴシック" w:cstheme="minorBidi" w:hint="eastAsia"/>
                <w:color w:val="0D0D0D" w:themeColor="text1" w:themeTint="F2"/>
                <w:sz w:val="24"/>
                <w:szCs w:val="24"/>
              </w:rPr>
              <w:t>４</w:t>
            </w:r>
            <w:r w:rsidRPr="006F3B06">
              <w:rPr>
                <w:rFonts w:ascii="ＭＳ ゴシック" w:eastAsia="ＭＳ ゴシック" w:hAnsi="ＭＳ ゴシック" w:cstheme="minorBidi"/>
                <w:color w:val="0D0D0D" w:themeColor="text1" w:themeTint="F2"/>
                <w:sz w:val="24"/>
                <w:szCs w:val="24"/>
              </w:rPr>
              <w:t>月の</w:t>
            </w:r>
            <w:r w:rsidRPr="006F3B06">
              <w:rPr>
                <w:rFonts w:ascii="ＭＳ ゴシック" w:eastAsia="ＭＳ ゴシック" w:hAnsi="ＭＳ ゴシック" w:cstheme="minorBidi" w:hint="eastAsia"/>
                <w:color w:val="0D0D0D" w:themeColor="text1" w:themeTint="F2"/>
                <w:sz w:val="24"/>
                <w:szCs w:val="24"/>
              </w:rPr>
              <w:t>連続する２日間における県産食材の利用率を記載）</w:t>
            </w: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color w:val="0D0D0D" w:themeColor="text1" w:themeTint="F2"/>
                <w:sz w:val="24"/>
                <w:szCs w:val="24"/>
              </w:rPr>
              <w:t xml:space="preserve">　　　現状値：</w:t>
            </w: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color w:val="0D0D0D" w:themeColor="text1" w:themeTint="F2"/>
                <w:sz w:val="24"/>
                <w:szCs w:val="24"/>
              </w:rPr>
              <w:t>（２）フェア期間中（フェア期間中の５日間の県産食材の利用率目標を記載）</w:t>
            </w: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color w:val="0D0D0D" w:themeColor="text1" w:themeTint="F2"/>
                <w:sz w:val="24"/>
                <w:szCs w:val="24"/>
              </w:rPr>
              <w:t xml:space="preserve">　　　目標値：</w:t>
            </w: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sz w:val="24"/>
                <w:szCs w:val="24"/>
              </w:rPr>
              <w:t>（</w:t>
            </w:r>
            <w:r w:rsidRPr="006F3B06">
              <w:rPr>
                <w:rFonts w:ascii="ＭＳ ゴシック" w:eastAsia="ＭＳ ゴシック" w:hAnsi="ＭＳ ゴシック" w:cstheme="minorBidi" w:hint="eastAsia"/>
                <w:color w:val="0D0D0D" w:themeColor="text1" w:themeTint="F2"/>
                <w:sz w:val="24"/>
                <w:szCs w:val="24"/>
              </w:rPr>
              <w:t>３）フェア実施１年後（フェア実施１年後の２日間の県産食材の利用率目標を記載）</w:t>
            </w:r>
          </w:p>
          <w:p w:rsidR="006F3B06" w:rsidRPr="006F3B06" w:rsidRDefault="006F3B06" w:rsidP="006F3B06">
            <w:pPr>
              <w:spacing w:line="400" w:lineRule="exact"/>
              <w:rPr>
                <w:rFonts w:ascii="ＭＳ ゴシック" w:eastAsia="ＭＳ ゴシック" w:hAnsi="ＭＳ ゴシック" w:cstheme="minorBidi"/>
                <w:color w:val="0D0D0D" w:themeColor="text1" w:themeTint="F2"/>
                <w:sz w:val="24"/>
                <w:szCs w:val="24"/>
              </w:rPr>
            </w:pPr>
            <w:r w:rsidRPr="006F3B06">
              <w:rPr>
                <w:rFonts w:ascii="ＭＳ ゴシック" w:eastAsia="ＭＳ ゴシック" w:hAnsi="ＭＳ ゴシック" w:cstheme="minorBidi" w:hint="eastAsia"/>
                <w:color w:val="0D0D0D" w:themeColor="text1" w:themeTint="F2"/>
                <w:sz w:val="24"/>
                <w:szCs w:val="24"/>
              </w:rPr>
              <w:t xml:space="preserve">　　　目標値：</w:t>
            </w:r>
          </w:p>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color w:val="0D0D0D" w:themeColor="text1" w:themeTint="F2"/>
              </w:rPr>
              <w:t xml:space="preserve">　</w:t>
            </w:r>
          </w:p>
        </w:tc>
      </w:tr>
      <w:tr w:rsidR="006F3B06" w:rsidRPr="006F3B06" w:rsidTr="00426211">
        <w:trPr>
          <w:trHeight w:val="397"/>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■補助対象経費内訳（※消費税及び地方消費税は除いた額）</w:t>
            </w:r>
          </w:p>
        </w:tc>
      </w:tr>
      <w:tr w:rsidR="006F3B06" w:rsidRPr="006F3B06" w:rsidTr="00426211">
        <w:trPr>
          <w:trHeight w:val="278"/>
        </w:trPr>
        <w:tc>
          <w:tcPr>
            <w:tcW w:w="4253" w:type="dxa"/>
            <w:gridSpan w:val="2"/>
            <w:tcBorders>
              <w:top w:val="single" w:sz="4" w:space="0" w:color="auto"/>
              <w:left w:val="single" w:sz="12" w:space="0" w:color="auto"/>
              <w:bottom w:val="dotted" w:sz="4" w:space="0" w:color="auto"/>
              <w:right w:val="single" w:sz="4" w:space="0" w:color="auto"/>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事業内容</w:t>
            </w:r>
          </w:p>
        </w:tc>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経費（円）</w:t>
            </w:r>
          </w:p>
        </w:tc>
        <w:tc>
          <w:tcPr>
            <w:tcW w:w="3543"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算出根拠</w:t>
            </w:r>
          </w:p>
        </w:tc>
      </w:tr>
      <w:tr w:rsidR="006F3B06" w:rsidRPr="006F3B06" w:rsidTr="00426211">
        <w:trPr>
          <w:trHeight w:val="520"/>
        </w:trPr>
        <w:tc>
          <w:tcPr>
            <w:tcW w:w="4253" w:type="dxa"/>
            <w:gridSpan w:val="2"/>
            <w:tcBorders>
              <w:top w:val="dotted" w:sz="4" w:space="0" w:color="auto"/>
              <w:left w:val="single" w:sz="12" w:space="0" w:color="auto"/>
              <w:bottom w:val="single" w:sz="12" w:space="0" w:color="auto"/>
              <w:right w:val="single" w:sz="4" w:space="0" w:color="auto"/>
            </w:tcBorders>
            <w:shd w:val="clear" w:color="auto" w:fill="auto"/>
          </w:tcPr>
          <w:p w:rsidR="006F3B06" w:rsidRPr="006F3B06" w:rsidRDefault="006F3B06" w:rsidP="006F3B06">
            <w:pPr>
              <w:spacing w:line="400" w:lineRule="exact"/>
              <w:jc w:val="left"/>
              <w:rPr>
                <w:rFonts w:ascii="ＭＳ ゴシック" w:eastAsia="ＭＳ ゴシック" w:hAnsi="ＭＳ ゴシック" w:cstheme="minorBidi"/>
                <w:sz w:val="24"/>
                <w:szCs w:val="24"/>
              </w:rPr>
            </w:pPr>
          </w:p>
          <w:p w:rsidR="006F3B06" w:rsidRPr="006F3B06" w:rsidRDefault="006F3B06" w:rsidP="006F3B06">
            <w:pPr>
              <w:spacing w:line="400" w:lineRule="exact"/>
              <w:jc w:val="lef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tc>
        <w:tc>
          <w:tcPr>
            <w:tcW w:w="1843" w:type="dxa"/>
            <w:tcBorders>
              <w:top w:val="dotted" w:sz="4" w:space="0" w:color="auto"/>
              <w:left w:val="single" w:sz="4" w:space="0" w:color="auto"/>
              <w:bottom w:val="single" w:sz="12" w:space="0" w:color="auto"/>
              <w:right w:val="single" w:sz="4" w:space="0" w:color="auto"/>
            </w:tcBorders>
            <w:shd w:val="clear" w:color="auto" w:fill="auto"/>
          </w:tcPr>
          <w:p w:rsidR="006F3B06" w:rsidRPr="006F3B06" w:rsidRDefault="006F3B06" w:rsidP="006F3B06">
            <w:pPr>
              <w:spacing w:line="400" w:lineRule="exact"/>
              <w:rPr>
                <w:rFonts w:ascii="ＭＳ ゴシック" w:eastAsia="ＭＳ ゴシック" w:hAnsi="ＭＳ ゴシック" w:cstheme="minorBidi"/>
                <w:sz w:val="24"/>
                <w:szCs w:val="24"/>
              </w:rPr>
            </w:pPr>
          </w:p>
          <w:p w:rsidR="006F3B06" w:rsidRPr="006F3B06" w:rsidRDefault="006F3B06" w:rsidP="006F3B06">
            <w:pPr>
              <w:spacing w:line="400" w:lineRule="exact"/>
              <w:rPr>
                <w:rFonts w:ascii="ＭＳ ゴシック" w:eastAsia="ＭＳ ゴシック" w:hAnsi="ＭＳ ゴシック" w:cstheme="minorBidi"/>
                <w:sz w:val="24"/>
                <w:szCs w:val="24"/>
              </w:rPr>
            </w:pPr>
          </w:p>
        </w:tc>
        <w:tc>
          <w:tcPr>
            <w:tcW w:w="3543" w:type="dxa"/>
            <w:gridSpan w:val="2"/>
            <w:tcBorders>
              <w:top w:val="dotted" w:sz="4" w:space="0" w:color="auto"/>
              <w:left w:val="single" w:sz="4" w:space="0" w:color="auto"/>
              <w:bottom w:val="double" w:sz="4" w:space="0" w:color="auto"/>
              <w:right w:val="single" w:sz="12" w:space="0" w:color="auto"/>
              <w:tr2bl w:val="nil"/>
            </w:tcBorders>
            <w:shd w:val="clear" w:color="auto" w:fill="auto"/>
          </w:tcPr>
          <w:p w:rsidR="006F3B06" w:rsidRPr="006F3B06" w:rsidRDefault="006F3B06" w:rsidP="006F3B06">
            <w:pPr>
              <w:rPr>
                <w:rFonts w:asciiTheme="minorHAnsi" w:eastAsiaTheme="minorEastAsia" w:hAnsiTheme="minorHAnsi" w:cstheme="minorBidi"/>
                <w:szCs w:val="22"/>
              </w:rPr>
            </w:pPr>
          </w:p>
          <w:p w:rsidR="006F3B06" w:rsidRPr="006F3B06" w:rsidRDefault="006F3B06" w:rsidP="006F3B06">
            <w:pPr>
              <w:rPr>
                <w:rFonts w:asciiTheme="minorHAnsi" w:eastAsiaTheme="minorEastAsia" w:hAnsiTheme="minorHAnsi" w:cstheme="minorBidi"/>
                <w:szCs w:val="22"/>
              </w:rPr>
            </w:pPr>
          </w:p>
          <w:p w:rsidR="006F3B06" w:rsidRPr="006F3B06" w:rsidRDefault="006F3B06" w:rsidP="006F3B06">
            <w:pPr>
              <w:spacing w:line="400" w:lineRule="exact"/>
              <w:rPr>
                <w:rFonts w:ascii="ＭＳ ゴシック" w:eastAsia="ＭＳ ゴシック" w:hAnsi="ＭＳ ゴシック" w:cstheme="minorBidi"/>
                <w:sz w:val="24"/>
                <w:szCs w:val="24"/>
              </w:rPr>
            </w:pPr>
          </w:p>
        </w:tc>
      </w:tr>
      <w:tr w:rsidR="006F3B06" w:rsidRPr="006F3B06" w:rsidTr="00426211">
        <w:trPr>
          <w:trHeight w:val="510"/>
        </w:trPr>
        <w:tc>
          <w:tcPr>
            <w:tcW w:w="4253" w:type="dxa"/>
            <w:gridSpan w:val="2"/>
            <w:tcBorders>
              <w:top w:val="double" w:sz="4" w:space="0" w:color="auto"/>
              <w:left w:val="single" w:sz="12" w:space="0" w:color="auto"/>
              <w:bottom w:val="single" w:sz="12" w:space="0" w:color="auto"/>
              <w:right w:val="single" w:sz="4" w:space="0" w:color="auto"/>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合　　計</w:t>
            </w:r>
          </w:p>
        </w:tc>
        <w:tc>
          <w:tcPr>
            <w:tcW w:w="1843" w:type="dxa"/>
            <w:tcBorders>
              <w:top w:val="double" w:sz="4" w:space="0" w:color="auto"/>
              <w:left w:val="single" w:sz="4" w:space="0" w:color="auto"/>
              <w:bottom w:val="single" w:sz="12" w:space="0" w:color="auto"/>
              <w:right w:val="single" w:sz="8" w:space="0" w:color="auto"/>
            </w:tcBorders>
            <w:shd w:val="clear" w:color="auto" w:fill="auto"/>
            <w:vAlign w:val="center"/>
          </w:tcPr>
          <w:p w:rsidR="006F3B06" w:rsidRPr="006F3B06" w:rsidRDefault="006F3B06" w:rsidP="006F3B06">
            <w:pPr>
              <w:spacing w:line="400" w:lineRule="exact"/>
              <w:jc w:val="righ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円</w:t>
            </w:r>
          </w:p>
        </w:tc>
        <w:tc>
          <w:tcPr>
            <w:tcW w:w="3543" w:type="dxa"/>
            <w:gridSpan w:val="2"/>
            <w:tcBorders>
              <w:top w:val="double" w:sz="4" w:space="0" w:color="auto"/>
              <w:left w:val="single" w:sz="8" w:space="0" w:color="auto"/>
              <w:bottom w:val="single" w:sz="12" w:space="0" w:color="auto"/>
              <w:right w:val="single" w:sz="12" w:space="0" w:color="auto"/>
              <w:tl2br w:val="single" w:sz="4" w:space="0" w:color="auto"/>
              <w:tr2bl w:val="nil"/>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p>
        </w:tc>
      </w:tr>
      <w:tr w:rsidR="006F3B06" w:rsidRPr="006F3B06" w:rsidTr="00426211">
        <w:trPr>
          <w:trHeight w:val="397"/>
        </w:trPr>
        <w:tc>
          <w:tcPr>
            <w:tcW w:w="9639" w:type="dxa"/>
            <w:gridSpan w:val="5"/>
            <w:tcBorders>
              <w:top w:val="single" w:sz="12" w:space="0" w:color="auto"/>
              <w:left w:val="single" w:sz="12" w:space="0" w:color="auto"/>
              <w:bottom w:val="single" w:sz="4" w:space="0" w:color="auto"/>
              <w:right w:val="single" w:sz="12" w:space="0" w:color="auto"/>
              <w:tr2bl w:val="nil"/>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■経費配分</w:t>
            </w:r>
          </w:p>
        </w:tc>
      </w:tr>
      <w:tr w:rsidR="006F3B06" w:rsidRPr="006F3B06" w:rsidTr="00426211">
        <w:trPr>
          <w:trHeight w:val="498"/>
        </w:trPr>
        <w:tc>
          <w:tcPr>
            <w:tcW w:w="3213" w:type="dxa"/>
            <w:vMerge w:val="restart"/>
            <w:tcBorders>
              <w:top w:val="single" w:sz="4" w:space="0" w:color="auto"/>
              <w:left w:val="single" w:sz="12" w:space="0" w:color="auto"/>
              <w:bottom w:val="single" w:sz="8" w:space="0" w:color="auto"/>
              <w:right w:val="single" w:sz="4" w:space="0" w:color="auto"/>
              <w:tr2bl w:val="nil"/>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総事業費</w:t>
            </w:r>
          </w:p>
        </w:tc>
        <w:tc>
          <w:tcPr>
            <w:tcW w:w="642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負　担　区　分</w:t>
            </w:r>
          </w:p>
        </w:tc>
      </w:tr>
      <w:tr w:rsidR="006F3B06" w:rsidRPr="006F3B06" w:rsidTr="00426211">
        <w:trPr>
          <w:trHeight w:val="347"/>
        </w:trPr>
        <w:tc>
          <w:tcPr>
            <w:tcW w:w="3213" w:type="dxa"/>
            <w:vMerge/>
            <w:tcBorders>
              <w:top w:val="single" w:sz="4" w:space="0" w:color="auto"/>
              <w:left w:val="single" w:sz="12" w:space="0" w:color="auto"/>
              <w:bottom w:val="single" w:sz="4" w:space="0" w:color="auto"/>
              <w:right w:val="single" w:sz="4" w:space="0" w:color="auto"/>
              <w:tr2bl w:val="nil"/>
            </w:tcBorders>
            <w:shd w:val="clear" w:color="auto" w:fill="auto"/>
            <w:vAlign w:val="center"/>
          </w:tcPr>
          <w:p w:rsidR="006F3B06" w:rsidRPr="006F3B06" w:rsidRDefault="006F3B06" w:rsidP="006F3B06">
            <w:pPr>
              <w:spacing w:line="400" w:lineRule="exact"/>
              <w:rPr>
                <w:rFonts w:ascii="ＭＳ ゴシック" w:eastAsia="ＭＳ ゴシック" w:hAnsi="ＭＳ ゴシック" w:cstheme="minorBidi"/>
                <w:sz w:val="24"/>
                <w:szCs w:val="24"/>
              </w:rPr>
            </w:pPr>
          </w:p>
        </w:tc>
        <w:tc>
          <w:tcPr>
            <w:tcW w:w="3213"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県</w:t>
            </w:r>
          </w:p>
        </w:tc>
        <w:tc>
          <w:tcPr>
            <w:tcW w:w="321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rsidR="006F3B06" w:rsidRPr="006F3B06" w:rsidRDefault="006F3B06" w:rsidP="006F3B06">
            <w:pPr>
              <w:spacing w:line="400" w:lineRule="exact"/>
              <w:jc w:val="center"/>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自己負担</w:t>
            </w:r>
          </w:p>
        </w:tc>
      </w:tr>
      <w:tr w:rsidR="006F3B06" w:rsidRPr="006F3B06" w:rsidTr="00426211">
        <w:trPr>
          <w:trHeight w:val="510"/>
        </w:trPr>
        <w:tc>
          <w:tcPr>
            <w:tcW w:w="3213" w:type="dxa"/>
            <w:tcBorders>
              <w:top w:val="single" w:sz="4" w:space="0" w:color="auto"/>
              <w:left w:val="single" w:sz="12" w:space="0" w:color="auto"/>
              <w:bottom w:val="single" w:sz="12" w:space="0" w:color="auto"/>
              <w:right w:val="single" w:sz="4" w:space="0" w:color="auto"/>
              <w:tr2bl w:val="nil"/>
            </w:tcBorders>
            <w:shd w:val="clear" w:color="auto" w:fill="auto"/>
            <w:vAlign w:val="center"/>
          </w:tcPr>
          <w:p w:rsidR="006F3B06" w:rsidRPr="006F3B06" w:rsidRDefault="006F3B06" w:rsidP="006F3B06">
            <w:pPr>
              <w:spacing w:line="400" w:lineRule="exact"/>
              <w:jc w:val="righ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円</w:t>
            </w:r>
          </w:p>
        </w:tc>
        <w:tc>
          <w:tcPr>
            <w:tcW w:w="3213" w:type="dxa"/>
            <w:gridSpan w:val="3"/>
            <w:tcBorders>
              <w:top w:val="single" w:sz="4" w:space="0" w:color="auto"/>
              <w:left w:val="single" w:sz="4" w:space="0" w:color="auto"/>
              <w:bottom w:val="single" w:sz="12" w:space="0" w:color="auto"/>
              <w:right w:val="single" w:sz="4" w:space="0" w:color="auto"/>
              <w:tr2bl w:val="nil"/>
            </w:tcBorders>
            <w:shd w:val="clear" w:color="auto" w:fill="auto"/>
            <w:vAlign w:val="center"/>
          </w:tcPr>
          <w:p w:rsidR="006F3B06" w:rsidRPr="006F3B06" w:rsidRDefault="006F3B06" w:rsidP="006F3B06">
            <w:pPr>
              <w:spacing w:line="400" w:lineRule="exact"/>
              <w:jc w:val="righ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円</w:t>
            </w:r>
          </w:p>
        </w:tc>
        <w:tc>
          <w:tcPr>
            <w:tcW w:w="321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rsidR="006F3B06" w:rsidRPr="006F3B06" w:rsidRDefault="006F3B06" w:rsidP="006F3B06">
            <w:pPr>
              <w:spacing w:line="400" w:lineRule="exact"/>
              <w:jc w:val="right"/>
              <w:rPr>
                <w:rFonts w:ascii="ＭＳ ゴシック" w:eastAsia="ＭＳ ゴシック" w:hAnsi="ＭＳ ゴシック" w:cstheme="minorBidi"/>
                <w:sz w:val="24"/>
                <w:szCs w:val="24"/>
              </w:rPr>
            </w:pPr>
            <w:r w:rsidRPr="006F3B06">
              <w:rPr>
                <w:rFonts w:ascii="ＭＳ ゴシック" w:eastAsia="ＭＳ ゴシック" w:hAnsi="ＭＳ ゴシック" w:cstheme="minorBidi" w:hint="eastAsia"/>
                <w:sz w:val="24"/>
                <w:szCs w:val="24"/>
              </w:rPr>
              <w:t>円</w:t>
            </w:r>
          </w:p>
        </w:tc>
      </w:tr>
    </w:tbl>
    <w:p w:rsidR="008B01CE" w:rsidRDefault="004D67BA" w:rsidP="008B01CE">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様式第１号（第４</w:t>
      </w:r>
      <w:r w:rsidR="008B01CE" w:rsidRPr="00121D8F">
        <w:rPr>
          <w:rFonts w:ascii="ＭＳ ゴシック" w:eastAsia="ＭＳ ゴシック" w:hAnsi="ＭＳ ゴシック" w:hint="eastAsia"/>
          <w:sz w:val="24"/>
          <w:szCs w:val="24"/>
        </w:rPr>
        <w:t>条関係）</w:t>
      </w:r>
    </w:p>
    <w:p w:rsidR="008B01CE" w:rsidRPr="00A8257F" w:rsidRDefault="008B01CE" w:rsidP="008B01CE">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事業実施</w:t>
      </w:r>
      <w:r w:rsidRPr="00A8257F">
        <w:rPr>
          <w:rFonts w:ascii="ＭＳ ゴシック" w:eastAsia="ＭＳ ゴシック" w:hAnsi="ＭＳ ゴシック" w:hint="eastAsia"/>
          <w:b/>
          <w:sz w:val="24"/>
          <w:szCs w:val="24"/>
        </w:rPr>
        <w:t>計画書</w:t>
      </w:r>
    </w:p>
    <w:p w:rsidR="008B01CE" w:rsidRDefault="008B01CE" w:rsidP="008B01CE">
      <w:pPr>
        <w:spacing w:line="240" w:lineRule="exact"/>
        <w:jc w:val="center"/>
        <w:rPr>
          <w:rFonts w:ascii="ＭＳ ゴシック" w:eastAsia="ＭＳ ゴシック" w:hAnsi="ＭＳ ゴシック"/>
          <w:sz w:val="24"/>
          <w:szCs w:val="24"/>
        </w:rPr>
      </w:pP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13"/>
        <w:gridCol w:w="883"/>
        <w:gridCol w:w="1701"/>
        <w:gridCol w:w="629"/>
        <w:gridCol w:w="3213"/>
      </w:tblGrid>
      <w:tr w:rsidR="008B01CE" w:rsidRPr="00B71455" w:rsidTr="006727DC">
        <w:trPr>
          <w:trHeight w:val="397"/>
          <w:jc w:val="center"/>
        </w:trPr>
        <w:tc>
          <w:tcPr>
            <w:tcW w:w="963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■会社名</w:t>
            </w:r>
            <w:r>
              <w:rPr>
                <w:rFonts w:ascii="ＭＳ ゴシック" w:eastAsia="ＭＳ ゴシック" w:hAnsi="ＭＳ ゴシック" w:hint="eastAsia"/>
                <w:sz w:val="24"/>
                <w:szCs w:val="24"/>
              </w:rPr>
              <w:t xml:space="preserve">　</w:t>
            </w:r>
            <w:r w:rsidRPr="00877130">
              <w:rPr>
                <w:rFonts w:ascii="ＭＳ ゴシック" w:eastAsia="ＭＳ ゴシック" w:hAnsi="ＭＳ ゴシック" w:hint="eastAsia"/>
                <w:color w:val="0070C0"/>
                <w:sz w:val="24"/>
                <w:szCs w:val="24"/>
              </w:rPr>
              <w:t>〇〇〇〇〇</w:t>
            </w:r>
          </w:p>
        </w:tc>
      </w:tr>
      <w:tr w:rsidR="008B01CE" w:rsidRPr="00B71455" w:rsidTr="006727DC">
        <w:trPr>
          <w:trHeight w:val="397"/>
          <w:jc w:val="center"/>
        </w:trPr>
        <w:tc>
          <w:tcPr>
            <w:tcW w:w="9639" w:type="dxa"/>
            <w:gridSpan w:val="5"/>
            <w:tcBorders>
              <w:top w:val="single" w:sz="12" w:space="0" w:color="auto"/>
              <w:left w:val="single" w:sz="12" w:space="0" w:color="auto"/>
              <w:bottom w:val="dotted" w:sz="4" w:space="0" w:color="auto"/>
              <w:right w:val="single" w:sz="12" w:space="0" w:color="auto"/>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■住　所</w:t>
            </w:r>
            <w:r>
              <w:rPr>
                <w:rFonts w:ascii="ＭＳ ゴシック" w:eastAsia="ＭＳ ゴシック" w:hAnsi="ＭＳ ゴシック" w:hint="eastAsia"/>
                <w:sz w:val="24"/>
                <w:szCs w:val="24"/>
              </w:rPr>
              <w:t xml:space="preserve">　</w:t>
            </w:r>
            <w:r w:rsidRPr="00877130">
              <w:rPr>
                <w:rFonts w:ascii="ＭＳ ゴシック" w:eastAsia="ＭＳ ゴシック" w:hAnsi="ＭＳ ゴシック" w:hint="eastAsia"/>
                <w:color w:val="0070C0"/>
                <w:sz w:val="24"/>
                <w:szCs w:val="24"/>
              </w:rPr>
              <w:t>〇〇〇〇〇</w:t>
            </w:r>
          </w:p>
        </w:tc>
      </w:tr>
      <w:tr w:rsidR="008B01CE" w:rsidRPr="00B71455" w:rsidTr="006727DC">
        <w:trPr>
          <w:trHeight w:val="397"/>
          <w:jc w:val="center"/>
        </w:trPr>
        <w:tc>
          <w:tcPr>
            <w:tcW w:w="9639" w:type="dxa"/>
            <w:gridSpan w:val="5"/>
            <w:tcBorders>
              <w:top w:val="single" w:sz="12" w:space="0" w:color="auto"/>
              <w:left w:val="single" w:sz="12" w:space="0" w:color="auto"/>
              <w:bottom w:val="dotted" w:sz="4" w:space="0" w:color="auto"/>
              <w:right w:val="single" w:sz="12" w:space="0" w:color="auto"/>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■代表者職・氏名</w:t>
            </w:r>
            <w:r>
              <w:rPr>
                <w:rFonts w:ascii="ＭＳ ゴシック" w:eastAsia="ＭＳ ゴシック" w:hAnsi="ＭＳ ゴシック" w:hint="eastAsia"/>
                <w:sz w:val="24"/>
                <w:szCs w:val="24"/>
              </w:rPr>
              <w:t xml:space="preserve">　</w:t>
            </w:r>
            <w:r w:rsidRPr="00877130">
              <w:rPr>
                <w:rFonts w:ascii="ＭＳ ゴシック" w:eastAsia="ＭＳ ゴシック" w:hAnsi="ＭＳ ゴシック" w:hint="eastAsia"/>
                <w:color w:val="0070C0"/>
                <w:sz w:val="24"/>
                <w:szCs w:val="24"/>
              </w:rPr>
              <w:t>〇〇　〇〇〇</w:t>
            </w:r>
          </w:p>
        </w:tc>
      </w:tr>
      <w:tr w:rsidR="008B01CE" w:rsidRPr="00B71455" w:rsidTr="006727DC">
        <w:trPr>
          <w:trHeight w:val="397"/>
          <w:jc w:val="center"/>
        </w:trPr>
        <w:tc>
          <w:tcPr>
            <w:tcW w:w="9639" w:type="dxa"/>
            <w:gridSpan w:val="5"/>
            <w:tcBorders>
              <w:top w:val="dotted" w:sz="4" w:space="0" w:color="auto"/>
              <w:left w:val="single" w:sz="12" w:space="0" w:color="auto"/>
              <w:bottom w:val="single" w:sz="12" w:space="0" w:color="auto"/>
              <w:right w:val="single" w:sz="12" w:space="0" w:color="auto"/>
            </w:tcBorders>
            <w:shd w:val="clear" w:color="auto" w:fill="auto"/>
            <w:vAlign w:val="center"/>
          </w:tcPr>
          <w:p w:rsidR="008B01CE" w:rsidRPr="00877130" w:rsidRDefault="008B01CE" w:rsidP="006727DC">
            <w:pPr>
              <w:spacing w:line="400" w:lineRule="exact"/>
              <w:rPr>
                <w:rFonts w:ascii="ＭＳ ゴシック" w:eastAsia="ＭＳ ゴシック" w:hAnsi="ＭＳ ゴシック"/>
                <w:color w:val="0070C0"/>
                <w:sz w:val="24"/>
                <w:szCs w:val="24"/>
              </w:rPr>
            </w:pPr>
            <w:r w:rsidRPr="00B71455">
              <w:rPr>
                <w:rFonts w:ascii="ＭＳ ゴシック" w:eastAsia="ＭＳ ゴシック" w:hAnsi="ＭＳ ゴシック" w:hint="eastAsia"/>
                <w:sz w:val="24"/>
                <w:szCs w:val="24"/>
              </w:rPr>
              <w:t>■担当者職・氏名</w:t>
            </w:r>
            <w:r>
              <w:rPr>
                <w:rFonts w:ascii="ＭＳ ゴシック" w:eastAsia="ＭＳ ゴシック" w:hAnsi="ＭＳ ゴシック" w:hint="eastAsia"/>
                <w:sz w:val="24"/>
                <w:szCs w:val="24"/>
              </w:rPr>
              <w:t xml:space="preserve">　</w:t>
            </w:r>
            <w:r w:rsidRPr="00877130">
              <w:rPr>
                <w:rFonts w:ascii="ＭＳ ゴシック" w:eastAsia="ＭＳ ゴシック" w:hAnsi="ＭＳ ゴシック" w:hint="eastAsia"/>
                <w:color w:val="0070C0"/>
                <w:sz w:val="24"/>
                <w:szCs w:val="24"/>
              </w:rPr>
              <w:t>〇〇　○○○</w:t>
            </w:r>
          </w:p>
          <w:p w:rsidR="008B01CE" w:rsidRPr="00913344" w:rsidRDefault="008B01CE" w:rsidP="006727DC">
            <w:pPr>
              <w:spacing w:line="400" w:lineRule="exact"/>
              <w:rPr>
                <w:rFonts w:ascii="ＭＳ ゴシック" w:eastAsia="ＭＳ ゴシック" w:hAnsi="ＭＳ ゴシック"/>
                <w:sz w:val="22"/>
              </w:rPr>
            </w:pPr>
            <w:r>
              <w:rPr>
                <w:rFonts w:ascii="ＭＳ ゴシック" w:eastAsia="ＭＳ ゴシック" w:hAnsi="ＭＳ ゴシック" w:hint="eastAsia"/>
                <w:sz w:val="24"/>
                <w:szCs w:val="24"/>
              </w:rPr>
              <w:t xml:space="preserve">　　　　　　　　　</w:t>
            </w:r>
            <w:r w:rsidRPr="00913344">
              <w:rPr>
                <w:rFonts w:ascii="ＭＳ ゴシック" w:eastAsia="ＭＳ ゴシック" w:hAnsi="ＭＳ ゴシック" w:hint="eastAsia"/>
                <w:sz w:val="22"/>
              </w:rPr>
              <w:t>電話：</w:t>
            </w:r>
            <w:r>
              <w:rPr>
                <w:rFonts w:ascii="ＭＳ ゴシック" w:eastAsia="ＭＳ ゴシック" w:hAnsi="ＭＳ ゴシック" w:hint="eastAsia"/>
                <w:sz w:val="22"/>
              </w:rPr>
              <w:t xml:space="preserve">　　　　　　　　　　　　　　</w:t>
            </w:r>
            <w:r w:rsidRPr="00913344">
              <w:rPr>
                <w:rFonts w:ascii="ＭＳ ゴシック" w:eastAsia="ＭＳ ゴシック" w:hAnsi="ＭＳ ゴシック" w:hint="eastAsia"/>
                <w:sz w:val="22"/>
              </w:rPr>
              <w:t>メール：</w:t>
            </w:r>
          </w:p>
        </w:tc>
      </w:tr>
      <w:tr w:rsidR="008B01CE" w:rsidRPr="00B71455" w:rsidTr="006727DC">
        <w:trPr>
          <w:trHeight w:val="397"/>
          <w:jc w:val="center"/>
        </w:trPr>
        <w:tc>
          <w:tcPr>
            <w:tcW w:w="9639" w:type="dxa"/>
            <w:gridSpan w:val="5"/>
            <w:tcBorders>
              <w:top w:val="dotted" w:sz="4" w:space="0" w:color="auto"/>
              <w:left w:val="single" w:sz="12" w:space="0" w:color="auto"/>
              <w:bottom w:val="single" w:sz="12" w:space="0" w:color="auto"/>
              <w:right w:val="single" w:sz="12" w:space="0" w:color="auto"/>
            </w:tcBorders>
            <w:shd w:val="clear" w:color="auto" w:fill="auto"/>
            <w:vAlign w:val="center"/>
          </w:tcPr>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■熊本県の地産地消関係施策との関係</w:t>
            </w: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熊本地産地消協力店</w:t>
            </w: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2B7E92">
              <w:rPr>
                <w:rFonts w:ascii="ＭＳ ゴシック" w:eastAsia="ＭＳ ゴシック" w:hAnsi="ＭＳ ゴシック" w:hint="eastAsia"/>
                <w:color w:val="2E74B5" w:themeColor="accent1" w:themeShade="BF"/>
                <w:sz w:val="24"/>
                <w:szCs w:val="24"/>
              </w:rPr>
              <w:t>☑</w:t>
            </w:r>
            <w:r>
              <w:rPr>
                <w:rFonts w:ascii="ＭＳ ゴシック" w:eastAsia="ＭＳ ゴシック" w:hAnsi="ＭＳ ゴシック" w:hint="eastAsia"/>
                <w:sz w:val="24"/>
                <w:szCs w:val="24"/>
              </w:rPr>
              <w:t>指定済み　　　　□申請中　　　　□申請予定</w:t>
            </w:r>
          </w:p>
          <w:p w:rsidR="008B01CE" w:rsidRPr="00A92F59"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A92F59">
              <w:rPr>
                <w:rFonts w:ascii="ＭＳ ゴシック" w:eastAsia="ＭＳ ゴシック" w:hAnsi="ＭＳ ゴシック" w:hint="eastAsia"/>
                <w:sz w:val="24"/>
                <w:szCs w:val="24"/>
              </w:rPr>
              <w:t>くま食健康マイスター店</w:t>
            </w:r>
          </w:p>
          <w:p w:rsidR="008B01CE" w:rsidRDefault="008B01CE" w:rsidP="006727DC">
            <w:pPr>
              <w:spacing w:line="40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□指定済み　　　　</w:t>
            </w:r>
            <w:r w:rsidRPr="002B7E92">
              <w:rPr>
                <w:rFonts w:ascii="ＭＳ ゴシック" w:eastAsia="ＭＳ ゴシック" w:hAnsi="ＭＳ ゴシック" w:hint="eastAsia"/>
                <w:color w:val="2E74B5" w:themeColor="accent1" w:themeShade="BF"/>
                <w:sz w:val="24"/>
                <w:szCs w:val="24"/>
              </w:rPr>
              <w:t>☑</w:t>
            </w:r>
            <w:r>
              <w:rPr>
                <w:rFonts w:ascii="ＭＳ ゴシック" w:eastAsia="ＭＳ ゴシック" w:hAnsi="ＭＳ ゴシック" w:hint="eastAsia"/>
                <w:sz w:val="24"/>
                <w:szCs w:val="24"/>
              </w:rPr>
              <w:t>申請中　　　　□申請予定</w:t>
            </w:r>
          </w:p>
          <w:p w:rsidR="008B01CE" w:rsidRPr="00A92F59"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Pr="00091858">
              <w:rPr>
                <w:rFonts w:ascii="ＭＳ ゴシック" w:eastAsia="ＭＳ ゴシック" w:hAnsi="ＭＳ ゴシック" w:hint="eastAsia"/>
                <w:color w:val="0D0D0D" w:themeColor="text1" w:themeTint="F2"/>
                <w:sz w:val="24"/>
                <w:szCs w:val="24"/>
              </w:rPr>
              <w:t>熊本県</w:t>
            </w:r>
            <w:r w:rsidRPr="00091858">
              <w:rPr>
                <w:rFonts w:ascii="ＭＳ ゴシック" w:eastAsia="ＭＳ ゴシック" w:hAnsi="ＭＳ ゴシック"/>
                <w:color w:val="0D0D0D" w:themeColor="text1" w:themeTint="F2"/>
                <w:sz w:val="24"/>
                <w:szCs w:val="24"/>
              </w:rPr>
              <w:t>SDGs登録事業者</w:t>
            </w:r>
          </w:p>
          <w:p w:rsidR="008B01CE" w:rsidRDefault="008B01CE" w:rsidP="006727DC">
            <w:pPr>
              <w:spacing w:line="400" w:lineRule="exact"/>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□指定済み　　　　□申請中　　　　</w:t>
            </w:r>
            <w:r w:rsidRPr="002B7E92">
              <w:rPr>
                <w:rFonts w:ascii="ＭＳ ゴシック" w:eastAsia="ＭＳ ゴシック" w:hAnsi="ＭＳ ゴシック" w:hint="eastAsia"/>
                <w:color w:val="2E74B5" w:themeColor="accent1" w:themeShade="BF"/>
                <w:sz w:val="24"/>
                <w:szCs w:val="24"/>
              </w:rPr>
              <w:t>☑</w:t>
            </w:r>
            <w:r>
              <w:rPr>
                <w:rFonts w:ascii="ＭＳ ゴシック" w:eastAsia="ＭＳ ゴシック" w:hAnsi="ＭＳ ゴシック" w:hint="eastAsia"/>
                <w:sz w:val="24"/>
                <w:szCs w:val="24"/>
              </w:rPr>
              <w:t>申請予定</w:t>
            </w:r>
          </w:p>
          <w:p w:rsidR="008B01CE" w:rsidRPr="00B71455" w:rsidRDefault="008B01CE" w:rsidP="006727DC">
            <w:pPr>
              <w:spacing w:line="40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※３については、SDGｓ達成に向けた</w:t>
            </w:r>
            <w:r w:rsidRPr="00A92F59">
              <w:rPr>
                <w:rFonts w:ascii="ＭＳ ゴシック" w:eastAsia="ＭＳ ゴシック" w:hAnsi="ＭＳ ゴシック" w:hint="eastAsia"/>
                <w:sz w:val="24"/>
                <w:szCs w:val="24"/>
              </w:rPr>
              <w:t>取組みチェックリスト</w:t>
            </w:r>
            <w:r w:rsidRPr="00A92F59">
              <w:rPr>
                <w:rFonts w:ascii="ＭＳ ゴシック" w:eastAsia="ＭＳ ゴシック" w:hAnsi="ＭＳ ゴシック"/>
                <w:sz w:val="24"/>
                <w:szCs w:val="24"/>
              </w:rPr>
              <w:t>No.39【地域資源】に記載がある</w:t>
            </w:r>
            <w:r>
              <w:rPr>
                <w:rFonts w:ascii="ＭＳ ゴシック" w:eastAsia="ＭＳ ゴシック" w:hAnsi="ＭＳ ゴシック" w:hint="eastAsia"/>
                <w:sz w:val="24"/>
                <w:szCs w:val="24"/>
              </w:rPr>
              <w:t>場合に限る。</w:t>
            </w:r>
          </w:p>
        </w:tc>
      </w:tr>
      <w:tr w:rsidR="008B01CE" w:rsidRPr="00B71455" w:rsidTr="006727DC">
        <w:trPr>
          <w:trHeight w:val="397"/>
          <w:jc w:val="center"/>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目的</w:t>
            </w:r>
          </w:p>
        </w:tc>
      </w:tr>
      <w:tr w:rsidR="008B01CE" w:rsidRPr="00B71455" w:rsidTr="006727DC">
        <w:trPr>
          <w:trHeight w:val="70"/>
          <w:jc w:val="center"/>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8B01CE" w:rsidRDefault="008B01CE" w:rsidP="006727DC">
            <w:pPr>
              <w:spacing w:line="400" w:lineRule="exact"/>
              <w:ind w:firstLineChars="100" w:firstLine="240"/>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自社の地域貢献活動として、熊本県産の安全・安心な農林水産物を積極的に使用することで、地域農業の振興や地域活性化を図る。</w:t>
            </w:r>
          </w:p>
          <w:p w:rsidR="008B01CE" w:rsidRPr="00871B5F" w:rsidRDefault="008B01CE" w:rsidP="006727DC">
            <w:pPr>
              <w:spacing w:line="400" w:lineRule="exact"/>
              <w:ind w:firstLineChars="100" w:firstLine="240"/>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また、「地産地消」や</w:t>
            </w:r>
            <w:r w:rsidRPr="00E12448">
              <w:rPr>
                <w:rFonts w:ascii="ＭＳ ゴシック" w:eastAsia="ＭＳ ゴシック" w:hAnsi="ＭＳ ゴシック" w:hint="eastAsia"/>
                <w:color w:val="0070C0"/>
                <w:sz w:val="24"/>
                <w:szCs w:val="24"/>
              </w:rPr>
              <w:t>熊本県の特産物、旬、食材の豊かさ等を社員</w:t>
            </w:r>
            <w:r>
              <w:rPr>
                <w:rFonts w:ascii="ＭＳ ゴシック" w:eastAsia="ＭＳ ゴシック" w:hAnsi="ＭＳ ゴシック" w:hint="eastAsia"/>
                <w:color w:val="0070C0"/>
                <w:sz w:val="24"/>
                <w:szCs w:val="24"/>
              </w:rPr>
              <w:t>にＰＲするポスター作成し、社員の地産地消への意識を高める。</w:t>
            </w:r>
          </w:p>
        </w:tc>
      </w:tr>
      <w:tr w:rsidR="008B01CE" w:rsidRPr="00B71455" w:rsidTr="006727DC">
        <w:trPr>
          <w:trHeight w:val="394"/>
          <w:jc w:val="center"/>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■事業内容</w:t>
            </w:r>
          </w:p>
        </w:tc>
      </w:tr>
      <w:tr w:rsidR="008B01CE" w:rsidRPr="00B71455" w:rsidTr="006727DC">
        <w:trPr>
          <w:trHeight w:val="1200"/>
          <w:jc w:val="center"/>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　取組内容</w:t>
            </w:r>
            <w:r w:rsidRPr="00540AB8">
              <w:rPr>
                <w:rFonts w:ascii="ＭＳ ゴシック" w:eastAsia="ＭＳ ゴシック" w:hAnsi="ＭＳ ゴシック" w:hint="eastAsia"/>
                <w:sz w:val="22"/>
              </w:rPr>
              <w:t>（※社員食堂における県産食材の促進</w:t>
            </w:r>
            <w:r>
              <w:rPr>
                <w:rFonts w:ascii="ＭＳ ゴシック" w:eastAsia="ＭＳ ゴシック" w:hAnsi="ＭＳ ゴシック" w:hint="eastAsia"/>
                <w:sz w:val="22"/>
              </w:rPr>
              <w:t>活動</w:t>
            </w:r>
            <w:r w:rsidRPr="00082882">
              <w:rPr>
                <w:rFonts w:ascii="ＭＳ ゴシック" w:eastAsia="ＭＳ ゴシック" w:hAnsi="ＭＳ ゴシック" w:hint="eastAsia"/>
                <w:color w:val="0D0D0D" w:themeColor="text1" w:themeTint="F2"/>
                <w:sz w:val="22"/>
              </w:rPr>
              <w:t>及びＰＲ活動</w:t>
            </w:r>
            <w:r w:rsidRPr="00540AB8">
              <w:rPr>
                <w:rFonts w:ascii="ＭＳ ゴシック" w:eastAsia="ＭＳ ゴシック" w:hAnsi="ＭＳ ゴシック" w:hint="eastAsia"/>
                <w:sz w:val="22"/>
              </w:rPr>
              <w:t>は必須）</w:t>
            </w:r>
          </w:p>
          <w:p w:rsidR="008B01CE" w:rsidRDefault="008B01CE" w:rsidP="006727DC">
            <w:pPr>
              <w:spacing w:line="400" w:lineRule="exact"/>
              <w:rPr>
                <w:rFonts w:ascii="ＭＳ ゴシック" w:eastAsia="ＭＳ ゴシック" w:hAnsi="ＭＳ ゴシック"/>
                <w:color w:val="0070C0"/>
                <w:sz w:val="24"/>
                <w:szCs w:val="24"/>
              </w:rPr>
            </w:pPr>
            <w:r w:rsidRPr="00632DF7">
              <w:rPr>
                <w:rFonts w:ascii="ＭＳ ゴシック" w:eastAsia="ＭＳ ゴシック" w:hAnsi="ＭＳ ゴシック" w:hint="eastAsia"/>
                <w:color w:val="0070C0"/>
                <w:sz w:val="24"/>
                <w:szCs w:val="24"/>
              </w:rPr>
              <w:t>（１）社員食堂における県産食材の促進活動</w:t>
            </w:r>
          </w:p>
          <w:p w:rsidR="008B01CE" w:rsidRDefault="008B01CE" w:rsidP="006727DC">
            <w:pPr>
              <w:spacing w:line="400" w:lineRule="exact"/>
              <w:ind w:leftChars="129" w:left="271" w:firstLineChars="86" w:firstLine="206"/>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熊本県産食材を使用したランチメニューを提供する「くまもと地産地消</w:t>
            </w:r>
            <w:r w:rsidRPr="003D396A">
              <w:rPr>
                <w:rFonts w:ascii="ＭＳ ゴシック" w:eastAsia="ＭＳ ゴシック" w:hAnsi="ＭＳ ゴシック" w:hint="eastAsia"/>
                <w:color w:val="0070C0"/>
                <w:sz w:val="24"/>
                <w:szCs w:val="24"/>
              </w:rPr>
              <w:t>フェア</w:t>
            </w:r>
            <w:r>
              <w:rPr>
                <w:rFonts w:ascii="ＭＳ ゴシック" w:eastAsia="ＭＳ ゴシック" w:hAnsi="ＭＳ ゴシック" w:hint="eastAsia"/>
                <w:color w:val="0070C0"/>
                <w:sz w:val="24"/>
                <w:szCs w:val="24"/>
              </w:rPr>
              <w:t>」</w:t>
            </w:r>
            <w:r w:rsidRPr="003D396A">
              <w:rPr>
                <w:rFonts w:ascii="ＭＳ ゴシック" w:eastAsia="ＭＳ ゴシック" w:hAnsi="ＭＳ ゴシック" w:hint="eastAsia"/>
                <w:color w:val="0070C0"/>
                <w:sz w:val="24"/>
                <w:szCs w:val="24"/>
              </w:rPr>
              <w:t>を開催</w:t>
            </w:r>
            <w:r>
              <w:rPr>
                <w:rFonts w:ascii="ＭＳ ゴシック" w:eastAsia="ＭＳ ゴシック" w:hAnsi="ＭＳ ゴシック" w:hint="eastAsia"/>
                <w:color w:val="0070C0"/>
                <w:sz w:val="24"/>
                <w:szCs w:val="24"/>
              </w:rPr>
              <w:t>。</w:t>
            </w:r>
          </w:p>
          <w:p w:rsidR="008B01CE" w:rsidRDefault="008B01CE" w:rsidP="006727DC">
            <w:pPr>
              <w:spacing w:line="400" w:lineRule="exact"/>
              <w:ind w:firstLineChars="200" w:firstLine="480"/>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●提供メニュー（予定）</w:t>
            </w:r>
          </w:p>
          <w:p w:rsidR="008B01CE" w:rsidRDefault="008B01CE" w:rsidP="006727DC">
            <w:pPr>
              <w:spacing w:line="400" w:lineRule="exact"/>
              <w:ind w:firstLineChars="200" w:firstLine="480"/>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 xml:space="preserve">　・〇〇〇（使用県産食材：〇〇〇、〇〇〇、〇〇〇）</w:t>
            </w:r>
          </w:p>
          <w:p w:rsidR="008B01CE" w:rsidRPr="007A3495" w:rsidRDefault="008B01CE" w:rsidP="006727DC">
            <w:pPr>
              <w:spacing w:line="400" w:lineRule="exact"/>
              <w:ind w:firstLineChars="200" w:firstLine="480"/>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 xml:space="preserve">　・〇〇〇</w:t>
            </w:r>
            <w:r w:rsidRPr="00DA2D30">
              <w:rPr>
                <w:rFonts w:ascii="ＭＳ ゴシック" w:eastAsia="ＭＳ ゴシック" w:hAnsi="ＭＳ ゴシック" w:hint="eastAsia"/>
                <w:color w:val="0070C0"/>
                <w:sz w:val="24"/>
                <w:szCs w:val="24"/>
              </w:rPr>
              <w:t>（使用県産食材：〇〇〇、〇〇〇、〇〇〇）</w:t>
            </w:r>
          </w:p>
          <w:p w:rsidR="008B01CE" w:rsidRPr="000B7B89" w:rsidRDefault="008B01CE" w:rsidP="006727DC">
            <w:pPr>
              <w:spacing w:line="400" w:lineRule="exact"/>
              <w:ind w:leftChars="129" w:left="271" w:firstLineChars="86" w:firstLine="206"/>
              <w:rPr>
                <w:rFonts w:ascii="ＭＳ ゴシック" w:eastAsia="ＭＳ ゴシック" w:hAnsi="ＭＳ ゴシック"/>
                <w:color w:val="0070C0"/>
                <w:sz w:val="24"/>
                <w:szCs w:val="24"/>
              </w:rPr>
            </w:pPr>
          </w:p>
          <w:p w:rsidR="008B01CE" w:rsidRDefault="008B01CE" w:rsidP="006727DC">
            <w:pPr>
              <w:spacing w:line="400" w:lineRule="exact"/>
              <w:rPr>
                <w:rFonts w:ascii="ＭＳ ゴシック" w:eastAsia="ＭＳ ゴシック" w:hAnsi="ＭＳ ゴシック"/>
                <w:color w:val="0070C0"/>
                <w:sz w:val="24"/>
                <w:szCs w:val="24"/>
              </w:rPr>
            </w:pPr>
            <w:r w:rsidRPr="00632DF7">
              <w:rPr>
                <w:rFonts w:ascii="ＭＳ ゴシック" w:eastAsia="ＭＳ ゴシック" w:hAnsi="ＭＳ ゴシック" w:hint="eastAsia"/>
                <w:color w:val="0070C0"/>
                <w:sz w:val="24"/>
                <w:szCs w:val="24"/>
              </w:rPr>
              <w:t>（２）社員食堂における県産</w:t>
            </w:r>
            <w:r>
              <w:rPr>
                <w:rFonts w:ascii="ＭＳ ゴシック" w:eastAsia="ＭＳ ゴシック" w:hAnsi="ＭＳ ゴシック" w:hint="eastAsia"/>
                <w:color w:val="0070C0"/>
                <w:sz w:val="24"/>
                <w:szCs w:val="24"/>
              </w:rPr>
              <w:t>食材</w:t>
            </w:r>
            <w:r w:rsidRPr="00632DF7">
              <w:rPr>
                <w:rFonts w:ascii="ＭＳ ゴシック" w:eastAsia="ＭＳ ゴシック" w:hAnsi="ＭＳ ゴシック" w:hint="eastAsia"/>
                <w:color w:val="0070C0"/>
                <w:sz w:val="24"/>
                <w:szCs w:val="24"/>
              </w:rPr>
              <w:t>のＰＲ活動</w:t>
            </w:r>
          </w:p>
          <w:p w:rsidR="008B01CE" w:rsidRDefault="008B01CE" w:rsidP="006727DC">
            <w:pPr>
              <w:spacing w:line="400" w:lineRule="exact"/>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 xml:space="preserve">　　・フェア開催に係るチラシ、ポップ、メニュー表の作成</w:t>
            </w:r>
          </w:p>
          <w:p w:rsidR="008B01CE" w:rsidRDefault="008B01CE" w:rsidP="006727DC">
            <w:pPr>
              <w:spacing w:line="400" w:lineRule="exact"/>
              <w:ind w:firstLineChars="200" w:firstLine="480"/>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・地産地消や県産農林水産物</w:t>
            </w:r>
            <w:r w:rsidRPr="00CE6410">
              <w:rPr>
                <w:rFonts w:ascii="ＭＳ ゴシック" w:eastAsia="ＭＳ ゴシック" w:hAnsi="ＭＳ ゴシック" w:hint="eastAsia"/>
                <w:color w:val="0070C0"/>
                <w:sz w:val="24"/>
                <w:szCs w:val="24"/>
              </w:rPr>
              <w:t>をＰＲするポスター</w:t>
            </w:r>
            <w:r>
              <w:rPr>
                <w:rFonts w:ascii="ＭＳ ゴシック" w:eastAsia="ＭＳ ゴシック" w:hAnsi="ＭＳ ゴシック" w:hint="eastAsia"/>
                <w:color w:val="0070C0"/>
                <w:sz w:val="24"/>
                <w:szCs w:val="24"/>
              </w:rPr>
              <w:t>の作成</w:t>
            </w:r>
          </w:p>
          <w:p w:rsidR="008B01CE" w:rsidRDefault="008B01CE" w:rsidP="006727DC">
            <w:pPr>
              <w:spacing w:line="400" w:lineRule="exact"/>
              <w:rPr>
                <w:rFonts w:ascii="ＭＳ ゴシック" w:eastAsia="ＭＳ ゴシック" w:hAnsi="ＭＳ ゴシック"/>
                <w:color w:val="0070C0"/>
                <w:sz w:val="24"/>
                <w:szCs w:val="24"/>
              </w:rPr>
            </w:pPr>
          </w:p>
          <w:p w:rsidR="008B01CE" w:rsidRPr="00CE6410" w:rsidRDefault="008B01CE" w:rsidP="006727DC">
            <w:pPr>
              <w:spacing w:line="400" w:lineRule="exact"/>
              <w:rPr>
                <w:rFonts w:ascii="ＭＳ ゴシック" w:eastAsia="ＭＳ ゴシック" w:hAnsi="ＭＳ ゴシック"/>
                <w:color w:val="0070C0"/>
                <w:sz w:val="24"/>
                <w:szCs w:val="24"/>
              </w:rPr>
            </w:pP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　実施場所</w:t>
            </w: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632DF7">
              <w:rPr>
                <w:rFonts w:ascii="ＭＳ ゴシック" w:eastAsia="ＭＳ ゴシック" w:hAnsi="ＭＳ ゴシック" w:hint="eastAsia"/>
                <w:color w:val="0070C0"/>
                <w:sz w:val="24"/>
                <w:szCs w:val="24"/>
              </w:rPr>
              <w:t>自社の社員食堂</w:t>
            </w:r>
            <w:r w:rsidRPr="00613A2C">
              <w:rPr>
                <w:rFonts w:ascii="ＭＳ ゴシック" w:eastAsia="ＭＳ ゴシック" w:hAnsi="ＭＳ ゴシック" w:hint="eastAsia"/>
                <w:color w:val="0070C0"/>
                <w:sz w:val="24"/>
                <w:szCs w:val="24"/>
              </w:rPr>
              <w:t>（</w:t>
            </w:r>
            <w:r>
              <w:rPr>
                <w:rFonts w:ascii="ＭＳ ゴシック" w:eastAsia="ＭＳ ゴシック" w:hAnsi="ＭＳ ゴシック" w:hint="eastAsia"/>
                <w:color w:val="0070C0"/>
                <w:sz w:val="24"/>
                <w:szCs w:val="24"/>
              </w:rPr>
              <w:t>※</w:t>
            </w:r>
            <w:r w:rsidRPr="00613A2C">
              <w:rPr>
                <w:rFonts w:ascii="ＭＳ ゴシック" w:eastAsia="ＭＳ ゴシック" w:hAnsi="ＭＳ ゴシック" w:hint="eastAsia"/>
                <w:color w:val="0070C0"/>
                <w:sz w:val="24"/>
                <w:szCs w:val="24"/>
              </w:rPr>
              <w:t>受託企業の場合は</w:t>
            </w:r>
            <w:r>
              <w:rPr>
                <w:rFonts w:ascii="ＭＳ ゴシック" w:eastAsia="ＭＳ ゴシック" w:hAnsi="ＭＳ ゴシック" w:hint="eastAsia"/>
                <w:color w:val="0070C0"/>
                <w:sz w:val="24"/>
                <w:szCs w:val="24"/>
              </w:rPr>
              <w:t>「〇〇株式会社の社員食堂」等と記載</w:t>
            </w:r>
            <w:r w:rsidRPr="00613A2C">
              <w:rPr>
                <w:rFonts w:ascii="ＭＳ ゴシック" w:eastAsia="ＭＳ ゴシック" w:hAnsi="ＭＳ ゴシック" w:hint="eastAsia"/>
                <w:color w:val="0070C0"/>
                <w:sz w:val="24"/>
                <w:szCs w:val="24"/>
              </w:rPr>
              <w:t>）</w:t>
            </w:r>
          </w:p>
          <w:p w:rsidR="008B01CE" w:rsidRDefault="008B01CE" w:rsidP="006727DC">
            <w:pPr>
              <w:spacing w:line="400" w:lineRule="exact"/>
              <w:rPr>
                <w:rFonts w:ascii="ＭＳ ゴシック" w:eastAsia="ＭＳ ゴシック" w:hAnsi="ＭＳ ゴシック"/>
                <w:sz w:val="24"/>
                <w:szCs w:val="24"/>
              </w:rPr>
            </w:pP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　実施時期・期間</w:t>
            </w:r>
          </w:p>
          <w:p w:rsidR="008B01CE" w:rsidRPr="000617C6" w:rsidRDefault="008B01CE" w:rsidP="006727DC">
            <w:pPr>
              <w:spacing w:line="400" w:lineRule="exact"/>
              <w:rPr>
                <w:rFonts w:ascii="ＭＳ ゴシック" w:eastAsia="ＭＳ ゴシック" w:hAnsi="ＭＳ ゴシック"/>
                <w:color w:val="2E74B5" w:themeColor="accent1" w:themeShade="BF"/>
                <w:sz w:val="24"/>
                <w:szCs w:val="24"/>
              </w:rPr>
            </w:pPr>
            <w:r>
              <w:rPr>
                <w:rFonts w:ascii="ＭＳ ゴシック" w:eastAsia="ＭＳ ゴシック" w:hAnsi="ＭＳ ゴシック" w:hint="eastAsia"/>
                <w:sz w:val="24"/>
                <w:szCs w:val="24"/>
              </w:rPr>
              <w:t xml:space="preserve">　</w:t>
            </w:r>
            <w:r w:rsidR="00082882">
              <w:rPr>
                <w:rFonts w:ascii="ＭＳ ゴシック" w:eastAsia="ＭＳ ゴシック" w:hAnsi="ＭＳ ゴシック" w:hint="eastAsia"/>
                <w:color w:val="2E74B5" w:themeColor="accent1" w:themeShade="BF"/>
                <w:sz w:val="24"/>
                <w:szCs w:val="24"/>
              </w:rPr>
              <w:t>１１月２５</w:t>
            </w:r>
            <w:r w:rsidRPr="000617C6">
              <w:rPr>
                <w:rFonts w:ascii="ＭＳ ゴシック" w:eastAsia="ＭＳ ゴシック" w:hAnsi="ＭＳ ゴシック" w:hint="eastAsia"/>
                <w:color w:val="2E74B5" w:themeColor="accent1" w:themeShade="BF"/>
                <w:sz w:val="24"/>
                <w:szCs w:val="24"/>
              </w:rPr>
              <w:t>日（月）～１</w:t>
            </w:r>
            <w:r w:rsidR="00082882">
              <w:rPr>
                <w:rFonts w:ascii="ＭＳ ゴシック" w:eastAsia="ＭＳ ゴシック" w:hAnsi="ＭＳ ゴシック" w:hint="eastAsia"/>
                <w:color w:val="2E74B5" w:themeColor="accent1" w:themeShade="BF"/>
                <w:sz w:val="24"/>
                <w:szCs w:val="24"/>
              </w:rPr>
              <w:t>１</w:t>
            </w:r>
            <w:r w:rsidRPr="000617C6">
              <w:rPr>
                <w:rFonts w:ascii="ＭＳ ゴシック" w:eastAsia="ＭＳ ゴシック" w:hAnsi="ＭＳ ゴシック" w:hint="eastAsia"/>
                <w:color w:val="2E74B5" w:themeColor="accent1" w:themeShade="BF"/>
                <w:sz w:val="24"/>
                <w:szCs w:val="24"/>
              </w:rPr>
              <w:t>月</w:t>
            </w:r>
            <w:r w:rsidR="00082882">
              <w:rPr>
                <w:rFonts w:ascii="ＭＳ ゴシック" w:eastAsia="ＭＳ ゴシック" w:hAnsi="ＭＳ ゴシック" w:hint="eastAsia"/>
                <w:color w:val="2E74B5" w:themeColor="accent1" w:themeShade="BF"/>
                <w:sz w:val="24"/>
                <w:szCs w:val="24"/>
              </w:rPr>
              <w:t>２９</w:t>
            </w:r>
            <w:r w:rsidRPr="000617C6">
              <w:rPr>
                <w:rFonts w:ascii="ＭＳ ゴシック" w:eastAsia="ＭＳ ゴシック" w:hAnsi="ＭＳ ゴシック" w:hint="eastAsia"/>
                <w:color w:val="2E74B5" w:themeColor="accent1" w:themeShade="BF"/>
                <w:sz w:val="24"/>
                <w:szCs w:val="24"/>
              </w:rPr>
              <w:t>日（金）の５日間</w:t>
            </w:r>
          </w:p>
          <w:p w:rsidR="008B01CE" w:rsidRPr="000617C6" w:rsidRDefault="008B01CE" w:rsidP="006727DC">
            <w:pPr>
              <w:spacing w:line="400" w:lineRule="exact"/>
              <w:rPr>
                <w:rFonts w:ascii="ＭＳ ゴシック" w:eastAsia="ＭＳ ゴシック" w:hAnsi="ＭＳ ゴシック"/>
                <w:color w:val="2E74B5" w:themeColor="accent1" w:themeShade="BF"/>
                <w:sz w:val="24"/>
                <w:szCs w:val="24"/>
              </w:rPr>
            </w:pPr>
          </w:p>
          <w:p w:rsidR="008B01CE" w:rsidRPr="007A3495" w:rsidRDefault="008B01CE" w:rsidP="006727DC">
            <w:pPr>
              <w:spacing w:line="400" w:lineRule="exact"/>
              <w:rPr>
                <w:rFonts w:ascii="ＭＳ ゴシック" w:eastAsia="ＭＳ ゴシック" w:hAnsi="ＭＳ ゴシック"/>
                <w:color w:val="0D0D0D" w:themeColor="text1" w:themeTint="F2"/>
                <w:sz w:val="24"/>
                <w:szCs w:val="24"/>
              </w:rPr>
            </w:pPr>
            <w:r w:rsidRPr="007A3495">
              <w:rPr>
                <w:rFonts w:ascii="ＭＳ ゴシック" w:eastAsia="ＭＳ ゴシック" w:hAnsi="ＭＳ ゴシック" w:hint="eastAsia"/>
                <w:color w:val="0D0D0D" w:themeColor="text1" w:themeTint="F2"/>
                <w:sz w:val="24"/>
                <w:szCs w:val="24"/>
              </w:rPr>
              <w:t>４　想定される社食利用者数</w:t>
            </w:r>
          </w:p>
          <w:p w:rsidR="008B01CE" w:rsidRPr="00531CB7" w:rsidRDefault="008B01CE" w:rsidP="006727DC">
            <w:pPr>
              <w:spacing w:line="400" w:lineRule="exact"/>
              <w:rPr>
                <w:rFonts w:ascii="ＭＳ ゴシック" w:eastAsia="ＭＳ ゴシック" w:hAnsi="ＭＳ ゴシック"/>
                <w:color w:val="0070C0"/>
                <w:sz w:val="24"/>
                <w:szCs w:val="24"/>
              </w:rPr>
            </w:pPr>
            <w:r>
              <w:rPr>
                <w:rFonts w:ascii="ＭＳ ゴシック" w:eastAsia="ＭＳ ゴシック" w:hAnsi="ＭＳ ゴシック" w:hint="eastAsia"/>
                <w:sz w:val="24"/>
                <w:szCs w:val="24"/>
              </w:rPr>
              <w:t xml:space="preserve">　</w:t>
            </w:r>
            <w:r w:rsidRPr="00531CB7">
              <w:rPr>
                <w:rFonts w:ascii="ＭＳ ゴシック" w:eastAsia="ＭＳ ゴシック" w:hAnsi="ＭＳ ゴシック" w:hint="eastAsia"/>
                <w:color w:val="0070C0"/>
                <w:sz w:val="24"/>
                <w:szCs w:val="24"/>
              </w:rPr>
              <w:t>１</w:t>
            </w:r>
            <w:r>
              <w:rPr>
                <w:rFonts w:ascii="ＭＳ ゴシック" w:eastAsia="ＭＳ ゴシック" w:hAnsi="ＭＳ ゴシック" w:hint="eastAsia"/>
                <w:color w:val="0070C0"/>
                <w:sz w:val="24"/>
                <w:szCs w:val="24"/>
              </w:rPr>
              <w:t>日当たり</w:t>
            </w:r>
            <w:r w:rsidRPr="00531CB7">
              <w:rPr>
                <w:rFonts w:ascii="ＭＳ ゴシック" w:eastAsia="ＭＳ ゴシック" w:hAnsi="ＭＳ ゴシック" w:hint="eastAsia"/>
                <w:color w:val="0070C0"/>
                <w:sz w:val="24"/>
                <w:szCs w:val="24"/>
              </w:rPr>
              <w:t xml:space="preserve">３００名　</w:t>
            </w:r>
            <w:r>
              <w:rPr>
                <w:rFonts w:ascii="ＭＳ ゴシック" w:eastAsia="ＭＳ ゴシック" w:hAnsi="ＭＳ ゴシック" w:hint="eastAsia"/>
                <w:color w:val="0070C0"/>
                <w:sz w:val="24"/>
                <w:szCs w:val="24"/>
              </w:rPr>
              <w:t xml:space="preserve">　</w:t>
            </w:r>
            <w:r w:rsidRPr="00531CB7">
              <w:rPr>
                <w:rFonts w:ascii="ＭＳ ゴシック" w:eastAsia="ＭＳ ゴシック" w:hAnsi="ＭＳ ゴシック" w:hint="eastAsia"/>
                <w:color w:val="0070C0"/>
                <w:sz w:val="24"/>
                <w:szCs w:val="24"/>
              </w:rPr>
              <w:t>期間中：３００名×５日間＝１，５００名</w:t>
            </w:r>
          </w:p>
          <w:p w:rsidR="008B01CE" w:rsidRPr="004901A1" w:rsidRDefault="008B01CE" w:rsidP="006727DC">
            <w:pPr>
              <w:spacing w:line="400" w:lineRule="exact"/>
              <w:rPr>
                <w:rFonts w:ascii="ＭＳ ゴシック" w:eastAsia="ＭＳ ゴシック" w:hAnsi="ＭＳ ゴシック"/>
                <w:sz w:val="24"/>
                <w:szCs w:val="24"/>
              </w:rPr>
            </w:pP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　取組内容に係るＰＲ方法</w:t>
            </w:r>
          </w:p>
          <w:p w:rsidR="008B01CE" w:rsidRDefault="008B01CE" w:rsidP="006727DC">
            <w:pPr>
              <w:spacing w:line="400" w:lineRule="exact"/>
              <w:rPr>
                <w:rFonts w:ascii="ＭＳ ゴシック" w:eastAsia="ＭＳ ゴシック" w:hAnsi="ＭＳ ゴシック"/>
                <w:color w:val="0070C0"/>
                <w:sz w:val="24"/>
                <w:szCs w:val="24"/>
              </w:rPr>
            </w:pPr>
            <w:r>
              <w:rPr>
                <w:rFonts w:ascii="ＭＳ ゴシック" w:eastAsia="ＭＳ ゴシック" w:hAnsi="ＭＳ ゴシック" w:hint="eastAsia"/>
                <w:sz w:val="24"/>
                <w:szCs w:val="24"/>
              </w:rPr>
              <w:t xml:space="preserve">　</w:t>
            </w:r>
            <w:r w:rsidRPr="00632DF7">
              <w:rPr>
                <w:rFonts w:ascii="ＭＳ ゴシック" w:eastAsia="ＭＳ ゴシック" w:hAnsi="ＭＳ ゴシック" w:hint="eastAsia"/>
                <w:color w:val="0070C0"/>
                <w:sz w:val="24"/>
                <w:szCs w:val="24"/>
              </w:rPr>
              <w:t>自社のＨＰ及び社内報を活用</w:t>
            </w:r>
            <w:r>
              <w:rPr>
                <w:rFonts w:ascii="ＭＳ ゴシック" w:eastAsia="ＭＳ ゴシック" w:hAnsi="ＭＳ ゴシック" w:hint="eastAsia"/>
                <w:color w:val="0070C0"/>
                <w:sz w:val="24"/>
                <w:szCs w:val="24"/>
              </w:rPr>
              <w:t>した情報発信</w:t>
            </w:r>
          </w:p>
          <w:p w:rsidR="008B01CE" w:rsidRPr="003136E4" w:rsidRDefault="008B01CE" w:rsidP="006727DC">
            <w:pPr>
              <w:spacing w:line="400" w:lineRule="exact"/>
              <w:rPr>
                <w:rFonts w:ascii="ＭＳ ゴシック" w:eastAsia="ＭＳ ゴシック" w:hAnsi="ＭＳ ゴシック"/>
                <w:sz w:val="24"/>
                <w:szCs w:val="24"/>
              </w:rPr>
            </w:pPr>
          </w:p>
        </w:tc>
      </w:tr>
      <w:tr w:rsidR="008B01CE" w:rsidRPr="00B71455" w:rsidTr="006727DC">
        <w:trPr>
          <w:trHeight w:val="70"/>
          <w:jc w:val="center"/>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■事業効果</w:t>
            </w:r>
          </w:p>
        </w:tc>
      </w:tr>
      <w:tr w:rsidR="008B01CE" w:rsidRPr="00B71455" w:rsidTr="006727DC">
        <w:trPr>
          <w:trHeight w:val="70"/>
          <w:jc w:val="center"/>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8B01CE" w:rsidRPr="004F2559" w:rsidRDefault="008B01CE" w:rsidP="006727DC">
            <w:pPr>
              <w:spacing w:line="400" w:lineRule="exac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sz w:val="24"/>
                <w:szCs w:val="24"/>
              </w:rPr>
              <w:t>１　生鮮食品</w:t>
            </w:r>
            <w:r w:rsidRPr="004F2559">
              <w:rPr>
                <w:rFonts w:ascii="ＭＳ ゴシック" w:eastAsia="ＭＳ ゴシック" w:hAnsi="ＭＳ ゴシック" w:hint="eastAsia"/>
                <w:color w:val="0D0D0D" w:themeColor="text1" w:themeTint="F2"/>
                <w:sz w:val="24"/>
                <w:szCs w:val="24"/>
              </w:rPr>
              <w:t>の利用割合（金額ベース）</w:t>
            </w:r>
          </w:p>
          <w:p w:rsidR="008B01CE" w:rsidRPr="004F2559" w:rsidRDefault="008B01CE" w:rsidP="006727DC">
            <w:pPr>
              <w:spacing w:line="400" w:lineRule="exact"/>
              <w:ind w:firstLineChars="200" w:firstLine="480"/>
              <w:rPr>
                <w:rFonts w:ascii="ＭＳ ゴシック" w:eastAsia="ＭＳ ゴシック" w:hAnsi="ＭＳ ゴシック"/>
                <w:color w:val="0D0D0D" w:themeColor="text1" w:themeTint="F2"/>
                <w:sz w:val="24"/>
                <w:szCs w:val="24"/>
              </w:rPr>
            </w:pPr>
            <w:r w:rsidRPr="004F2559">
              <w:rPr>
                <w:rFonts w:ascii="ＭＳ ゴシック" w:eastAsia="ＭＳ ゴシック" w:hAnsi="ＭＳ ゴシック" w:hint="eastAsia"/>
                <w:color w:val="0D0D0D" w:themeColor="text1" w:themeTint="F2"/>
                <w:sz w:val="24"/>
                <w:szCs w:val="24"/>
              </w:rPr>
              <w:t>現　状（令</w:t>
            </w:r>
            <w:r w:rsidRPr="006F3B06">
              <w:rPr>
                <w:rFonts w:ascii="ＭＳ ゴシック" w:eastAsia="ＭＳ ゴシック" w:hAnsi="ＭＳ ゴシック" w:hint="eastAsia"/>
                <w:color w:val="0D0D0D" w:themeColor="text1" w:themeTint="F2"/>
                <w:sz w:val="24"/>
                <w:szCs w:val="24"/>
              </w:rPr>
              <w:t>和</w:t>
            </w:r>
            <w:r w:rsidR="00082882" w:rsidRPr="006F3B06">
              <w:rPr>
                <w:rFonts w:ascii="ＭＳ ゴシック" w:eastAsia="ＭＳ ゴシック" w:hAnsi="ＭＳ ゴシック" w:hint="eastAsia"/>
                <w:color w:val="0D0D0D" w:themeColor="text1" w:themeTint="F2"/>
                <w:sz w:val="24"/>
                <w:szCs w:val="24"/>
              </w:rPr>
              <w:t>６</w:t>
            </w:r>
            <w:r w:rsidRPr="006F3B06">
              <w:rPr>
                <w:rFonts w:ascii="ＭＳ ゴシック" w:eastAsia="ＭＳ ゴシック" w:hAnsi="ＭＳ ゴシック"/>
                <w:color w:val="0D0D0D" w:themeColor="text1" w:themeTint="F2"/>
                <w:sz w:val="24"/>
                <w:szCs w:val="24"/>
              </w:rPr>
              <w:t>年</w:t>
            </w:r>
            <w:r w:rsidRPr="006F3B06">
              <w:rPr>
                <w:rFonts w:ascii="ＭＳ ゴシック" w:eastAsia="ＭＳ ゴシック" w:hAnsi="ＭＳ ゴシック" w:hint="eastAsia"/>
                <w:color w:val="0D0D0D" w:themeColor="text1" w:themeTint="F2"/>
                <w:sz w:val="24"/>
                <w:szCs w:val="24"/>
              </w:rPr>
              <w:t>４</w:t>
            </w:r>
            <w:r w:rsidRPr="004F2559">
              <w:rPr>
                <w:rFonts w:ascii="ＭＳ ゴシック" w:eastAsia="ＭＳ ゴシック" w:hAnsi="ＭＳ ゴシック"/>
                <w:color w:val="0D0D0D" w:themeColor="text1" w:themeTint="F2"/>
                <w:sz w:val="24"/>
                <w:szCs w:val="24"/>
              </w:rPr>
              <w:t>月の</w:t>
            </w:r>
            <w:r w:rsidRPr="004F2559">
              <w:rPr>
                <w:rFonts w:ascii="ＭＳ ゴシック" w:eastAsia="ＭＳ ゴシック" w:hAnsi="ＭＳ ゴシック" w:hint="eastAsia"/>
                <w:color w:val="0D0D0D" w:themeColor="text1" w:themeTint="F2"/>
                <w:sz w:val="24"/>
                <w:szCs w:val="24"/>
              </w:rPr>
              <w:t>連続する</w:t>
            </w:r>
            <w:r>
              <w:rPr>
                <w:rFonts w:ascii="ＭＳ ゴシック" w:eastAsia="ＭＳ ゴシック" w:hAnsi="ＭＳ ゴシック" w:hint="eastAsia"/>
                <w:color w:val="0D0D0D" w:themeColor="text1" w:themeTint="F2"/>
                <w:sz w:val="24"/>
                <w:szCs w:val="24"/>
              </w:rPr>
              <w:t>２</w:t>
            </w:r>
            <w:r w:rsidRPr="004F2559">
              <w:rPr>
                <w:rFonts w:ascii="ＭＳ ゴシック" w:eastAsia="ＭＳ ゴシック" w:hAnsi="ＭＳ ゴシック" w:hint="eastAsia"/>
                <w:color w:val="0D0D0D" w:themeColor="text1" w:themeTint="F2"/>
                <w:sz w:val="24"/>
                <w:szCs w:val="24"/>
              </w:rPr>
              <w:t>日間における</w:t>
            </w:r>
            <w:r>
              <w:rPr>
                <w:rFonts w:ascii="ＭＳ ゴシック" w:eastAsia="ＭＳ ゴシック" w:hAnsi="ＭＳ ゴシック" w:hint="eastAsia"/>
                <w:color w:val="0D0D0D" w:themeColor="text1" w:themeTint="F2"/>
                <w:sz w:val="24"/>
                <w:szCs w:val="24"/>
              </w:rPr>
              <w:t>生鮮食品</w:t>
            </w:r>
            <w:r w:rsidRPr="004F2559">
              <w:rPr>
                <w:rFonts w:ascii="ＭＳ ゴシック" w:eastAsia="ＭＳ ゴシック" w:hAnsi="ＭＳ ゴシック" w:hint="eastAsia"/>
                <w:color w:val="0D0D0D" w:themeColor="text1" w:themeTint="F2"/>
                <w:sz w:val="24"/>
                <w:szCs w:val="24"/>
              </w:rPr>
              <w:t>の利用率を記載）</w:t>
            </w:r>
          </w:p>
          <w:p w:rsidR="008B01CE" w:rsidRDefault="008B01CE" w:rsidP="006727DC">
            <w:pPr>
              <w:spacing w:line="400" w:lineRule="exact"/>
              <w:rPr>
                <w:rFonts w:ascii="ＭＳ ゴシック" w:eastAsia="ＭＳ ゴシック" w:hAnsi="ＭＳ ゴシック"/>
                <w:color w:val="0D0D0D" w:themeColor="text1" w:themeTint="F2"/>
                <w:sz w:val="24"/>
                <w:szCs w:val="24"/>
              </w:rPr>
            </w:pPr>
            <w:r w:rsidRPr="004F2559">
              <w:rPr>
                <w:rFonts w:ascii="ＭＳ ゴシック" w:eastAsia="ＭＳ ゴシック" w:hAnsi="ＭＳ ゴシック" w:hint="eastAsia"/>
                <w:color w:val="0D0D0D" w:themeColor="text1" w:themeTint="F2"/>
                <w:sz w:val="24"/>
                <w:szCs w:val="24"/>
              </w:rPr>
              <w:t xml:space="preserve">　　現状値：</w:t>
            </w:r>
          </w:p>
          <w:p w:rsidR="008B01CE" w:rsidRPr="002E1EE1" w:rsidRDefault="008B01CE" w:rsidP="006727DC">
            <w:pPr>
              <w:spacing w:line="400" w:lineRule="exact"/>
              <w:ind w:firstLineChars="600" w:firstLine="1260"/>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2848" behindDoc="0" locked="0" layoutInCell="1" allowOverlap="1" wp14:anchorId="74DB52DE" wp14:editId="1D06F96C">
                      <wp:simplePos x="0" y="0"/>
                      <wp:positionH relativeFrom="column">
                        <wp:posOffset>3522345</wp:posOffset>
                      </wp:positionH>
                      <wp:positionV relativeFrom="paragraph">
                        <wp:posOffset>111125</wp:posOffset>
                      </wp:positionV>
                      <wp:extent cx="1295400" cy="3238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295400" cy="323850"/>
                              </a:xfrm>
                              <a:prstGeom prst="rect">
                                <a:avLst/>
                              </a:prstGeom>
                              <a:noFill/>
                              <a:ln w="12700" cap="flat" cmpd="sng" algn="ctr">
                                <a:noFill/>
                                <a:prstDash val="solid"/>
                                <a:miter lim="800000"/>
                              </a:ln>
                              <a:effectLst/>
                            </wps:spPr>
                            <wps:txb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color w:val="2E74B5" w:themeColor="accent1" w:themeShade="BF"/>
                                    </w:rPr>
                                    <w:t>×</w:t>
                                  </w:r>
                                  <w:r w:rsidRPr="002E1EE1">
                                    <w:rPr>
                                      <w:rFonts w:ascii="ＭＳ ゴシック" w:eastAsia="ＭＳ ゴシック" w:hAnsi="ＭＳ ゴシック"/>
                                      <w:color w:val="2E74B5" w:themeColor="accent1" w:themeShade="BF"/>
                                    </w:rPr>
                                    <w:t>１００</w:t>
                                  </w:r>
                                  <w:r w:rsidRPr="002E1EE1">
                                    <w:rPr>
                                      <w:rFonts w:ascii="ＭＳ ゴシック" w:eastAsia="ＭＳ ゴシック" w:hAnsi="ＭＳ ゴシック" w:hint="eastAsia"/>
                                      <w:color w:val="2E74B5" w:themeColor="accent1" w:themeShade="BF"/>
                                    </w:rPr>
                                    <w:t>で</w:t>
                                  </w:r>
                                  <w:r w:rsidRPr="002E1EE1">
                                    <w:rPr>
                                      <w:rFonts w:ascii="ＭＳ ゴシック" w:eastAsia="ＭＳ ゴシック" w:hAnsi="ＭＳ ゴシック"/>
                                      <w:color w:val="2E74B5" w:themeColor="accent1" w:themeShade="BF"/>
                                    </w:rPr>
                                    <w:t>算出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B52DE" id="正方形/長方形 4" o:spid="_x0000_s1026" style="position:absolute;left:0;text-align:left;margin-left:277.35pt;margin-top:8.75pt;width:102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" filled="f" stroked="f" strokeweight="1pt">
                      <v:textbo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color w:val="2E74B5" w:themeColor="accent1" w:themeShade="BF"/>
                              </w:rPr>
                              <w:t>×</w:t>
                            </w:r>
                            <w:r w:rsidRPr="002E1EE1">
                              <w:rPr>
                                <w:rFonts w:ascii="ＭＳ ゴシック" w:eastAsia="ＭＳ ゴシック" w:hAnsi="ＭＳ ゴシック"/>
                                <w:color w:val="2E74B5" w:themeColor="accent1" w:themeShade="BF"/>
                              </w:rPr>
                              <w:t>１００</w:t>
                            </w:r>
                            <w:r w:rsidRPr="002E1EE1">
                              <w:rPr>
                                <w:rFonts w:ascii="ＭＳ ゴシック" w:eastAsia="ＭＳ ゴシック" w:hAnsi="ＭＳ ゴシック" w:hint="eastAsia"/>
                                <w:color w:val="2E74B5" w:themeColor="accent1" w:themeShade="BF"/>
                              </w:rPr>
                              <w:t>で</w:t>
                            </w:r>
                            <w:r w:rsidRPr="002E1EE1">
                              <w:rPr>
                                <w:rFonts w:ascii="ＭＳ ゴシック" w:eastAsia="ＭＳ ゴシック" w:hAnsi="ＭＳ ゴシック"/>
                                <w:color w:val="2E74B5" w:themeColor="accent1" w:themeShade="BF"/>
                              </w:rPr>
                              <w:t>算出</w:t>
                            </w:r>
                          </w:p>
                        </w:txbxContent>
                      </v:textbox>
                    </v:rect>
                  </w:pict>
                </mc:Fallback>
              </mc:AlternateContent>
            </w:r>
            <w:r w:rsidRPr="002E1EE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872" behindDoc="0" locked="0" layoutInCell="1" allowOverlap="1" wp14:anchorId="2F9B77EE" wp14:editId="7A54BB2D">
                      <wp:simplePos x="0" y="0"/>
                      <wp:positionH relativeFrom="column">
                        <wp:posOffset>189865</wp:posOffset>
                      </wp:positionH>
                      <wp:positionV relativeFrom="paragraph">
                        <wp:posOffset>104140</wp:posOffset>
                      </wp:positionV>
                      <wp:extent cx="1019175" cy="3238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019175" cy="323850"/>
                              </a:xfrm>
                              <a:prstGeom prst="rect">
                                <a:avLst/>
                              </a:prstGeom>
                              <a:noFill/>
                              <a:ln w="12700" cap="flat" cmpd="sng" algn="ctr">
                                <a:noFill/>
                                <a:prstDash val="solid"/>
                                <a:miter lim="800000"/>
                              </a:ln>
                              <a:effectLst/>
                            </wps:spPr>
                            <wps:txb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color w:val="2E74B5" w:themeColor="accent1" w:themeShade="BF"/>
                                    </w:rPr>
                                    <w:t>計算式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B77EE" id="正方形/長方形 5" o:spid="_x0000_s1027" style="position:absolute;left:0;text-align:left;margin-left:14.95pt;margin-top:8.2pt;width:80.2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" filled="f" stroked="f" strokeweight="1pt">
                      <v:textbo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color w:val="2E74B5" w:themeColor="accent1" w:themeShade="BF"/>
                              </w:rPr>
                              <w:t>計算式</w:t>
                            </w:r>
                          </w:p>
                        </w:txbxContent>
                      </v:textbox>
                    </v:rect>
                  </w:pict>
                </mc:Fallback>
              </mc:AlternateContent>
            </w:r>
            <w:r w:rsidRPr="002E1EE1">
              <w:rPr>
                <w:rFonts w:ascii="ＭＳ ゴシック" w:eastAsia="ＭＳ ゴシック" w:hAnsi="ＭＳ ゴシック" w:hint="eastAsia"/>
                <w:color w:val="2E74B5" w:themeColor="accent1" w:themeShade="BF"/>
              </w:rPr>
              <w:t>（当該期間における</w:t>
            </w:r>
            <w:r>
              <w:rPr>
                <w:rFonts w:ascii="ＭＳ ゴシック" w:eastAsia="ＭＳ ゴシック" w:hAnsi="ＭＳ ゴシック" w:hint="eastAsia"/>
                <w:color w:val="2E74B5" w:themeColor="accent1" w:themeShade="BF"/>
              </w:rPr>
              <w:t>生鮮食品全体</w:t>
            </w:r>
            <w:r w:rsidRPr="002E1EE1">
              <w:rPr>
                <w:rFonts w:ascii="ＭＳ ゴシック" w:eastAsia="ＭＳ ゴシック" w:hAnsi="ＭＳ ゴシック" w:hint="eastAsia"/>
                <w:color w:val="2E74B5" w:themeColor="accent1" w:themeShade="BF"/>
              </w:rPr>
              <w:t xml:space="preserve">の購入金額）　　</w:t>
            </w:r>
          </w:p>
          <w:p w:rsidR="008B01CE" w:rsidRPr="002E1EE1" w:rsidRDefault="008B01CE" w:rsidP="006727DC">
            <w:pPr>
              <w:spacing w:line="400" w:lineRule="exact"/>
              <w:ind w:firstLineChars="600" w:firstLine="1260"/>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4896" behindDoc="0" locked="0" layoutInCell="1" allowOverlap="1" wp14:anchorId="1F9DA5C2" wp14:editId="7DECD96A">
                      <wp:simplePos x="0" y="0"/>
                      <wp:positionH relativeFrom="column">
                        <wp:posOffset>782320</wp:posOffset>
                      </wp:positionH>
                      <wp:positionV relativeFrom="paragraph">
                        <wp:posOffset>17145</wp:posOffset>
                      </wp:positionV>
                      <wp:extent cx="279082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27908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4AA54A" id="直線コネクタ 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pt,1.35pt" to="281.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" strokecolor="#5b9bd5" strokeweight=".5pt">
                      <v:stroke joinstyle="miter"/>
                    </v:line>
                  </w:pict>
                </mc:Fallback>
              </mc:AlternateContent>
            </w:r>
            <w:r>
              <w:rPr>
                <w:rFonts w:ascii="ＭＳ ゴシック" w:eastAsia="ＭＳ ゴシック" w:hAnsi="ＭＳ ゴシック" w:hint="eastAsia"/>
                <w:color w:val="2E74B5" w:themeColor="accent1" w:themeShade="BF"/>
              </w:rPr>
              <w:t>（当該期間における食材全体</w:t>
            </w:r>
            <w:r w:rsidRPr="002E1EE1">
              <w:rPr>
                <w:rFonts w:ascii="ＭＳ ゴシック" w:eastAsia="ＭＳ ゴシック" w:hAnsi="ＭＳ ゴシック" w:hint="eastAsia"/>
                <w:color w:val="2E74B5" w:themeColor="accent1" w:themeShade="BF"/>
              </w:rPr>
              <w:t>の購入金額）</w:t>
            </w:r>
          </w:p>
          <w:p w:rsidR="008B01CE" w:rsidRPr="000847E8" w:rsidRDefault="008B01CE" w:rsidP="006727DC">
            <w:pPr>
              <w:spacing w:line="400" w:lineRule="exact"/>
              <w:ind w:leftChars="400" w:left="1050" w:hangingChars="100" w:hanging="210"/>
              <w:rPr>
                <w:rFonts w:ascii="ＭＳ ゴシック" w:eastAsia="ＭＳ ゴシック" w:hAnsi="ＭＳ ゴシック"/>
                <w:sz w:val="24"/>
                <w:szCs w:val="24"/>
              </w:rPr>
            </w:pPr>
            <w:r>
              <w:rPr>
                <w:rFonts w:ascii="ＭＳ ゴシック" w:eastAsia="ＭＳ ゴシック" w:hAnsi="ＭＳ ゴシック" w:hint="eastAsia"/>
                <w:color w:val="2E74B5" w:themeColor="accent1" w:themeShade="BF"/>
              </w:rPr>
              <w:t>※ 分子は</w:t>
            </w:r>
            <w:r w:rsidRPr="002E1EE1">
              <w:rPr>
                <w:rFonts w:ascii="ＭＳ ゴシック" w:eastAsia="ＭＳ ゴシック" w:hAnsi="ＭＳ ゴシック" w:hint="eastAsia"/>
                <w:color w:val="2E74B5" w:themeColor="accent1" w:themeShade="BF"/>
              </w:rPr>
              <w:t>食品表示法第４条第１項の規定に基づく食品表示基準別表第二に掲げられている生鮮食品</w:t>
            </w:r>
            <w:r>
              <w:rPr>
                <w:rFonts w:ascii="ＭＳ ゴシック" w:eastAsia="ＭＳ ゴシック" w:hAnsi="ＭＳ ゴシック" w:hint="eastAsia"/>
                <w:color w:val="2E74B5" w:themeColor="accent1" w:themeShade="BF"/>
              </w:rPr>
              <w:t>とする</w:t>
            </w:r>
            <w:r w:rsidRPr="002E1EE1">
              <w:rPr>
                <w:rFonts w:ascii="ＭＳ ゴシック" w:eastAsia="ＭＳ ゴシック" w:hAnsi="ＭＳ ゴシック" w:hint="eastAsia"/>
                <w:color w:val="2E74B5" w:themeColor="accent1" w:themeShade="BF"/>
              </w:rPr>
              <w:t>。</w:t>
            </w:r>
            <w:r>
              <w:rPr>
                <w:rFonts w:ascii="ＭＳ ゴシック" w:eastAsia="ＭＳ ゴシック" w:hAnsi="ＭＳ ゴシック" w:hint="eastAsia"/>
                <w:color w:val="2E74B5" w:themeColor="accent1" w:themeShade="BF"/>
              </w:rPr>
              <w:t>分母は、加工食品、調味料等を含む食材全体の購入費とする。</w:t>
            </w:r>
          </w:p>
          <w:p w:rsidR="008B01CE" w:rsidRDefault="008B01CE" w:rsidP="006727DC">
            <w:pPr>
              <w:spacing w:line="400" w:lineRule="exact"/>
              <w:rPr>
                <w:rFonts w:ascii="ＭＳ ゴシック" w:eastAsia="ＭＳ ゴシック" w:hAnsi="ＭＳ ゴシック"/>
                <w:sz w:val="24"/>
                <w:szCs w:val="24"/>
              </w:rPr>
            </w:pP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　県産食材の利用割合（金額ベース）</w:t>
            </w: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（１）現　状</w:t>
            </w:r>
            <w:r w:rsidRPr="00BF2147">
              <w:rPr>
                <w:rFonts w:ascii="ＭＳ ゴシック" w:eastAsia="ＭＳ ゴシック" w:hAnsi="ＭＳ ゴシック" w:hint="eastAsia"/>
                <w:sz w:val="24"/>
                <w:szCs w:val="24"/>
              </w:rPr>
              <w:t>（令和</w:t>
            </w:r>
            <w:r w:rsidR="00082882" w:rsidRPr="006F3B06">
              <w:rPr>
                <w:rFonts w:ascii="ＭＳ ゴシック" w:eastAsia="ＭＳ ゴシック" w:hAnsi="ＭＳ ゴシック" w:hint="eastAsia"/>
                <w:color w:val="0D0D0D" w:themeColor="text1" w:themeTint="F2"/>
                <w:sz w:val="24"/>
                <w:szCs w:val="24"/>
              </w:rPr>
              <w:t>６</w:t>
            </w:r>
            <w:r w:rsidRPr="006F3B06">
              <w:rPr>
                <w:rFonts w:ascii="ＭＳ ゴシック" w:eastAsia="ＭＳ ゴシック" w:hAnsi="ＭＳ ゴシック" w:hint="eastAsia"/>
                <w:color w:val="0D0D0D" w:themeColor="text1" w:themeTint="F2"/>
                <w:sz w:val="24"/>
                <w:szCs w:val="24"/>
              </w:rPr>
              <w:t>年</w:t>
            </w:r>
            <w:r w:rsidRPr="00BF2147">
              <w:rPr>
                <w:rFonts w:ascii="ＭＳ ゴシック" w:eastAsia="ＭＳ ゴシック" w:hAnsi="ＭＳ ゴシック" w:hint="eastAsia"/>
                <w:sz w:val="24"/>
                <w:szCs w:val="24"/>
              </w:rPr>
              <w:t>４月の連続する２日間における県産食材の利用率を記載）</w:t>
            </w:r>
          </w:p>
          <w:p w:rsidR="008B01CE" w:rsidRPr="00632DF7" w:rsidRDefault="008B01CE" w:rsidP="006727DC">
            <w:pPr>
              <w:spacing w:line="400" w:lineRule="exact"/>
              <w:rPr>
                <w:rFonts w:ascii="ＭＳ ゴシック" w:eastAsia="ＭＳ ゴシック" w:hAnsi="ＭＳ ゴシック"/>
                <w:color w:val="0070C0"/>
                <w:sz w:val="24"/>
                <w:szCs w:val="24"/>
              </w:rPr>
            </w:pPr>
            <w:r>
              <w:rPr>
                <w:rFonts w:ascii="ＭＳ ゴシック" w:eastAsia="ＭＳ ゴシック" w:hAnsi="ＭＳ ゴシック" w:hint="eastAsia"/>
                <w:sz w:val="24"/>
                <w:szCs w:val="24"/>
              </w:rPr>
              <w:t xml:space="preserve">　　　現状値：</w:t>
            </w:r>
            <w:r>
              <w:rPr>
                <w:rFonts w:ascii="ＭＳ ゴシック" w:eastAsia="ＭＳ ゴシック" w:hAnsi="ＭＳ ゴシック" w:hint="eastAsia"/>
                <w:color w:val="0070C0"/>
                <w:sz w:val="24"/>
                <w:szCs w:val="24"/>
              </w:rPr>
              <w:t>４０％</w:t>
            </w:r>
          </w:p>
          <w:p w:rsidR="008B01CE" w:rsidRPr="002E1EE1" w:rsidRDefault="008B01CE" w:rsidP="006727DC">
            <w:pPr>
              <w:spacing w:line="400" w:lineRule="exact"/>
              <w:ind w:firstLineChars="600" w:firstLine="1260"/>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776" behindDoc="0" locked="0" layoutInCell="1" allowOverlap="1" wp14:anchorId="025DC4D4" wp14:editId="62549C4E">
                      <wp:simplePos x="0" y="0"/>
                      <wp:positionH relativeFrom="column">
                        <wp:posOffset>4092575</wp:posOffset>
                      </wp:positionH>
                      <wp:positionV relativeFrom="paragraph">
                        <wp:posOffset>99060</wp:posOffset>
                      </wp:positionV>
                      <wp:extent cx="1295400"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95400" cy="323850"/>
                              </a:xfrm>
                              <a:prstGeom prst="rect">
                                <a:avLst/>
                              </a:prstGeom>
                              <a:noFill/>
                              <a:ln w="12700" cap="flat" cmpd="sng" algn="ctr">
                                <a:noFill/>
                                <a:prstDash val="solid"/>
                                <a:miter lim="800000"/>
                              </a:ln>
                              <a:effectLst/>
                            </wps:spPr>
                            <wps:txb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color w:val="2E74B5" w:themeColor="accent1" w:themeShade="BF"/>
                                    </w:rPr>
                                    <w:t>×</w:t>
                                  </w:r>
                                  <w:r w:rsidRPr="002E1EE1">
                                    <w:rPr>
                                      <w:rFonts w:ascii="ＭＳ ゴシック" w:eastAsia="ＭＳ ゴシック" w:hAnsi="ＭＳ ゴシック"/>
                                      <w:color w:val="2E74B5" w:themeColor="accent1" w:themeShade="BF"/>
                                    </w:rPr>
                                    <w:t>１００</w:t>
                                  </w:r>
                                  <w:r w:rsidRPr="002E1EE1">
                                    <w:rPr>
                                      <w:rFonts w:ascii="ＭＳ ゴシック" w:eastAsia="ＭＳ ゴシック" w:hAnsi="ＭＳ ゴシック" w:hint="eastAsia"/>
                                      <w:color w:val="2E74B5" w:themeColor="accent1" w:themeShade="BF"/>
                                    </w:rPr>
                                    <w:t>で</w:t>
                                  </w:r>
                                  <w:r w:rsidRPr="002E1EE1">
                                    <w:rPr>
                                      <w:rFonts w:ascii="ＭＳ ゴシック" w:eastAsia="ＭＳ ゴシック" w:hAnsi="ＭＳ ゴシック"/>
                                      <w:color w:val="2E74B5" w:themeColor="accent1" w:themeShade="BF"/>
                                    </w:rPr>
                                    <w:t>算出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DC4D4" id="正方形/長方形 1" o:spid="_x0000_s1028" style="position:absolute;left:0;text-align:left;margin-left:322.25pt;margin-top:7.8pt;width:102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" filled="f" stroked="f" strokeweight="1pt">
                      <v:textbo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color w:val="2E74B5" w:themeColor="accent1" w:themeShade="BF"/>
                              </w:rPr>
                              <w:t>×</w:t>
                            </w:r>
                            <w:r w:rsidRPr="002E1EE1">
                              <w:rPr>
                                <w:rFonts w:ascii="ＭＳ ゴシック" w:eastAsia="ＭＳ ゴシック" w:hAnsi="ＭＳ ゴシック"/>
                                <w:color w:val="2E74B5" w:themeColor="accent1" w:themeShade="BF"/>
                              </w:rPr>
                              <w:t>１００</w:t>
                            </w:r>
                            <w:r w:rsidRPr="002E1EE1">
                              <w:rPr>
                                <w:rFonts w:ascii="ＭＳ ゴシック" w:eastAsia="ＭＳ ゴシック" w:hAnsi="ＭＳ ゴシック" w:hint="eastAsia"/>
                                <w:color w:val="2E74B5" w:themeColor="accent1" w:themeShade="BF"/>
                              </w:rPr>
                              <w:t>で</w:t>
                            </w:r>
                            <w:r w:rsidRPr="002E1EE1">
                              <w:rPr>
                                <w:rFonts w:ascii="ＭＳ ゴシック" w:eastAsia="ＭＳ ゴシック" w:hAnsi="ＭＳ ゴシック"/>
                                <w:color w:val="2E74B5" w:themeColor="accent1" w:themeShade="BF"/>
                              </w:rPr>
                              <w:t>算出</w:t>
                            </w:r>
                          </w:p>
                        </w:txbxContent>
                      </v:textbox>
                    </v:rect>
                  </w:pict>
                </mc:Fallback>
              </mc:AlternateContent>
            </w:r>
            <w:r w:rsidRPr="002E1EE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0800" behindDoc="0" locked="0" layoutInCell="1" allowOverlap="1" wp14:anchorId="62FD4B61" wp14:editId="2A41C06D">
                      <wp:simplePos x="0" y="0"/>
                      <wp:positionH relativeFrom="column">
                        <wp:posOffset>189865</wp:posOffset>
                      </wp:positionH>
                      <wp:positionV relativeFrom="paragraph">
                        <wp:posOffset>104140</wp:posOffset>
                      </wp:positionV>
                      <wp:extent cx="1019175" cy="32385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1019175" cy="323850"/>
                              </a:xfrm>
                              <a:prstGeom prst="rect">
                                <a:avLst/>
                              </a:prstGeom>
                              <a:noFill/>
                              <a:ln w="12700" cap="flat" cmpd="sng" algn="ctr">
                                <a:noFill/>
                                <a:prstDash val="solid"/>
                                <a:miter lim="800000"/>
                              </a:ln>
                              <a:effectLst/>
                            </wps:spPr>
                            <wps:txb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color w:val="2E74B5" w:themeColor="accent1" w:themeShade="BF"/>
                                    </w:rPr>
                                    <w:t>計算式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D4B61" id="正方形/長方形 8" o:spid="_x0000_s1029" style="position:absolute;left:0;text-align:left;margin-left:14.95pt;margin-top:8.2pt;width:80.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" filled="f" stroked="f" strokeweight="1pt">
                      <v:textbox>
                        <w:txbxContent>
                          <w:p w:rsidR="008B01CE" w:rsidRPr="002E1EE1" w:rsidRDefault="008B01CE" w:rsidP="008B01CE">
                            <w:pPr>
                              <w:jc w:val="left"/>
                              <w:rPr>
                                <w:rFonts w:ascii="ＭＳ ゴシック" w:eastAsia="ＭＳ ゴシック" w:hAnsi="ＭＳ ゴシック"/>
                                <w:color w:val="2E74B5" w:themeColor="accent1" w:themeShade="BF"/>
                              </w:rPr>
                            </w:pPr>
                            <w:r w:rsidRPr="002E1EE1">
                              <w:rPr>
                                <w:rFonts w:ascii="ＭＳ ゴシック" w:eastAsia="ＭＳ ゴシック" w:hAnsi="ＭＳ ゴシック"/>
                                <w:color w:val="2E74B5" w:themeColor="accent1" w:themeShade="BF"/>
                              </w:rPr>
                              <w:t>計算式</w:t>
                            </w:r>
                          </w:p>
                        </w:txbxContent>
                      </v:textbox>
                    </v:rect>
                  </w:pict>
                </mc:Fallback>
              </mc:AlternateContent>
            </w:r>
            <w:r w:rsidRPr="002E1EE1">
              <w:rPr>
                <w:rFonts w:ascii="ＭＳ ゴシック" w:eastAsia="ＭＳ ゴシック" w:hAnsi="ＭＳ ゴシック" w:hint="eastAsia"/>
                <w:color w:val="2E74B5" w:themeColor="accent1" w:themeShade="BF"/>
              </w:rPr>
              <w:t>（当該期間における</w:t>
            </w:r>
            <w:r>
              <w:rPr>
                <w:rFonts w:ascii="ＭＳ ゴシック" w:eastAsia="ＭＳ ゴシック" w:hAnsi="ＭＳ ゴシック" w:hint="eastAsia"/>
                <w:color w:val="2E74B5" w:themeColor="accent1" w:themeShade="BF"/>
              </w:rPr>
              <w:t>生鮮食品のうち</w:t>
            </w:r>
            <w:r w:rsidRPr="002E1EE1">
              <w:rPr>
                <w:rFonts w:ascii="ＭＳ ゴシック" w:eastAsia="ＭＳ ゴシック" w:hAnsi="ＭＳ ゴシック" w:hint="eastAsia"/>
                <w:color w:val="2E74B5" w:themeColor="accent1" w:themeShade="BF"/>
              </w:rPr>
              <w:t xml:space="preserve">県産品の購入金額）　　</w:t>
            </w:r>
          </w:p>
          <w:p w:rsidR="008B01CE" w:rsidRPr="002E1EE1" w:rsidRDefault="008B01CE" w:rsidP="006727DC">
            <w:pPr>
              <w:spacing w:line="400" w:lineRule="exact"/>
              <w:ind w:firstLineChars="600" w:firstLine="1260"/>
              <w:rPr>
                <w:rFonts w:ascii="ＭＳ ゴシック" w:eastAsia="ＭＳ ゴシック" w:hAnsi="ＭＳ ゴシック"/>
                <w:color w:val="2E74B5" w:themeColor="accent1" w:themeShade="BF"/>
              </w:rPr>
            </w:pPr>
            <w:r w:rsidRPr="002E1EE1">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1824" behindDoc="0" locked="0" layoutInCell="1" allowOverlap="1" wp14:anchorId="377FD690" wp14:editId="3E57184C">
                      <wp:simplePos x="0" y="0"/>
                      <wp:positionH relativeFrom="column">
                        <wp:posOffset>782320</wp:posOffset>
                      </wp:positionH>
                      <wp:positionV relativeFrom="paragraph">
                        <wp:posOffset>23495</wp:posOffset>
                      </wp:positionV>
                      <wp:extent cx="34004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34004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32D223" id="直線コネクタ 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6pt,1.85pt" to="329.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" strokecolor="#5b9bd5" strokeweight=".5pt">
                      <v:stroke joinstyle="miter"/>
                    </v:line>
                  </w:pict>
                </mc:Fallback>
              </mc:AlternateContent>
            </w:r>
            <w:r w:rsidRPr="002E1EE1">
              <w:rPr>
                <w:rFonts w:ascii="ＭＳ ゴシック" w:eastAsia="ＭＳ ゴシック" w:hAnsi="ＭＳ ゴシック" w:hint="eastAsia"/>
                <w:color w:val="2E74B5" w:themeColor="accent1" w:themeShade="BF"/>
              </w:rPr>
              <w:t>（当該期間における</w:t>
            </w:r>
            <w:r>
              <w:rPr>
                <w:rFonts w:ascii="ＭＳ ゴシック" w:eastAsia="ＭＳ ゴシック" w:hAnsi="ＭＳ ゴシック" w:hint="eastAsia"/>
                <w:color w:val="2E74B5" w:themeColor="accent1" w:themeShade="BF"/>
              </w:rPr>
              <w:t>生鮮食品</w:t>
            </w:r>
            <w:r w:rsidRPr="002E1EE1">
              <w:rPr>
                <w:rFonts w:ascii="ＭＳ ゴシック" w:eastAsia="ＭＳ ゴシック" w:hAnsi="ＭＳ ゴシック" w:hint="eastAsia"/>
                <w:color w:val="2E74B5" w:themeColor="accent1" w:themeShade="BF"/>
              </w:rPr>
              <w:t>全体の購入金額）</w:t>
            </w:r>
          </w:p>
          <w:p w:rsidR="008B01CE" w:rsidRDefault="008B01CE" w:rsidP="006727DC">
            <w:pPr>
              <w:spacing w:line="400" w:lineRule="exact"/>
              <w:ind w:leftChars="400" w:left="1050" w:hangingChars="100" w:hanging="210"/>
              <w:rPr>
                <w:rFonts w:ascii="ＭＳ ゴシック" w:eastAsia="ＭＳ ゴシック" w:hAnsi="ＭＳ ゴシック"/>
                <w:color w:val="2E74B5" w:themeColor="accent1" w:themeShade="BF"/>
              </w:rPr>
            </w:pPr>
            <w:r>
              <w:rPr>
                <w:rFonts w:ascii="ＭＳ ゴシック" w:eastAsia="ＭＳ ゴシック" w:hAnsi="ＭＳ ゴシック" w:hint="eastAsia"/>
                <w:color w:val="2E74B5" w:themeColor="accent1" w:themeShade="BF"/>
              </w:rPr>
              <w:t>※ 分子、分母とも、</w:t>
            </w:r>
            <w:r w:rsidRPr="002E1EE1">
              <w:rPr>
                <w:rFonts w:ascii="ＭＳ ゴシック" w:eastAsia="ＭＳ ゴシック" w:hAnsi="ＭＳ ゴシック" w:hint="eastAsia"/>
                <w:color w:val="2E74B5" w:themeColor="accent1" w:themeShade="BF"/>
              </w:rPr>
              <w:t>食品表示法第４条第１項の規定に基づく食品表示基準別表第二に掲げられている生鮮食品に限る。ただし</w:t>
            </w:r>
            <w:r w:rsidRPr="006F3B06">
              <w:rPr>
                <w:rFonts w:ascii="ＭＳ ゴシック" w:eastAsia="ＭＳ ゴシック" w:hAnsi="ＭＳ ゴシック" w:hint="eastAsia"/>
                <w:color w:val="0070C0"/>
              </w:rPr>
              <w:t>、主たる原料が熊本</w:t>
            </w:r>
            <w:r w:rsidRPr="002E1EE1">
              <w:rPr>
                <w:rFonts w:ascii="ＭＳ ゴシック" w:eastAsia="ＭＳ ゴシック" w:hAnsi="ＭＳ ゴシック" w:hint="eastAsia"/>
                <w:color w:val="2E74B5" w:themeColor="accent1" w:themeShade="BF"/>
              </w:rPr>
              <w:t>県産であることが証明できる場合は、これらの加工品を含む。</w:t>
            </w:r>
          </w:p>
          <w:p w:rsidR="008B01CE" w:rsidRPr="002E1EE1" w:rsidRDefault="008B01CE" w:rsidP="006727DC">
            <w:pPr>
              <w:spacing w:line="400" w:lineRule="exact"/>
              <w:ind w:leftChars="400" w:left="1050" w:hangingChars="100" w:hanging="210"/>
              <w:rPr>
                <w:rFonts w:ascii="ＭＳ ゴシック" w:eastAsia="ＭＳ ゴシック" w:hAnsi="ＭＳ ゴシック"/>
                <w:color w:val="2E74B5" w:themeColor="accent1" w:themeShade="BF"/>
              </w:rPr>
            </w:pPr>
          </w:p>
          <w:p w:rsidR="008B01CE" w:rsidRPr="00487658" w:rsidRDefault="008B01CE" w:rsidP="006727DC">
            <w:pPr>
              <w:spacing w:line="400" w:lineRule="exact"/>
              <w:rPr>
                <w:rFonts w:ascii="ＭＳ ゴシック" w:eastAsia="ＭＳ ゴシック" w:hAnsi="ＭＳ ゴシック"/>
                <w:color w:val="000000" w:themeColor="text1"/>
                <w:sz w:val="24"/>
                <w:szCs w:val="24"/>
              </w:rPr>
            </w:pPr>
            <w:r w:rsidRPr="00487658">
              <w:rPr>
                <w:rFonts w:ascii="ＭＳ ゴシック" w:eastAsia="ＭＳ ゴシック" w:hAnsi="ＭＳ ゴシック" w:hint="eastAsia"/>
                <w:color w:val="000000" w:themeColor="text1"/>
                <w:sz w:val="24"/>
                <w:szCs w:val="24"/>
              </w:rPr>
              <w:t>（２）フェア期間中</w:t>
            </w:r>
            <w:r w:rsidRPr="00BF2147">
              <w:rPr>
                <w:rFonts w:ascii="ＭＳ ゴシック" w:eastAsia="ＭＳ ゴシック" w:hAnsi="ＭＳ ゴシック" w:hint="eastAsia"/>
                <w:color w:val="000000" w:themeColor="text1"/>
                <w:sz w:val="24"/>
                <w:szCs w:val="24"/>
              </w:rPr>
              <w:t>（フェア期間中の５日間の県産食材の利用率目標を記載）</w:t>
            </w:r>
          </w:p>
          <w:p w:rsidR="008B01CE" w:rsidRPr="00487658" w:rsidRDefault="008B01CE" w:rsidP="006727DC">
            <w:pPr>
              <w:spacing w:line="400" w:lineRule="exact"/>
              <w:rPr>
                <w:rFonts w:ascii="ＭＳ ゴシック" w:eastAsia="ＭＳ ゴシック" w:hAnsi="ＭＳ ゴシック"/>
                <w:color w:val="000000" w:themeColor="text1"/>
                <w:sz w:val="24"/>
                <w:szCs w:val="24"/>
              </w:rPr>
            </w:pPr>
            <w:r w:rsidRPr="00487658">
              <w:rPr>
                <w:rFonts w:ascii="ＭＳ ゴシック" w:eastAsia="ＭＳ ゴシック" w:hAnsi="ＭＳ ゴシック" w:hint="eastAsia"/>
                <w:color w:val="000000" w:themeColor="text1"/>
                <w:sz w:val="24"/>
                <w:szCs w:val="24"/>
              </w:rPr>
              <w:t xml:space="preserve">　　　目標値：</w:t>
            </w:r>
            <w:r w:rsidRPr="00632DF7">
              <w:rPr>
                <w:rFonts w:ascii="ＭＳ ゴシック" w:eastAsia="ＭＳ ゴシック" w:hAnsi="ＭＳ ゴシック" w:hint="eastAsia"/>
                <w:color w:val="0070C0"/>
                <w:sz w:val="24"/>
                <w:szCs w:val="24"/>
              </w:rPr>
              <w:t>９０％</w:t>
            </w:r>
          </w:p>
          <w:p w:rsidR="008B01CE" w:rsidRPr="00487658" w:rsidRDefault="008B01CE" w:rsidP="006727DC">
            <w:pPr>
              <w:spacing w:line="400" w:lineRule="exact"/>
              <w:rPr>
                <w:rFonts w:ascii="ＭＳ ゴシック" w:eastAsia="ＭＳ ゴシック" w:hAnsi="ＭＳ ゴシック"/>
                <w:color w:val="000000" w:themeColor="text1"/>
                <w:sz w:val="24"/>
                <w:szCs w:val="24"/>
              </w:rPr>
            </w:pPr>
          </w:p>
          <w:p w:rsidR="008B01CE"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Pr="00BF2147">
              <w:rPr>
                <w:rFonts w:ascii="ＭＳ ゴシック" w:eastAsia="ＭＳ ゴシック" w:hAnsi="ＭＳ ゴシック" w:hint="eastAsia"/>
                <w:sz w:val="24"/>
                <w:szCs w:val="24"/>
              </w:rPr>
              <w:t>フェア実施１年後（フェア実施１年後の２日間の県産食材の利用率目標を記載）</w:t>
            </w:r>
          </w:p>
          <w:p w:rsidR="008B01CE" w:rsidRDefault="008B01CE" w:rsidP="006727DC">
            <w:pPr>
              <w:spacing w:line="400" w:lineRule="exact"/>
              <w:rPr>
                <w:rFonts w:ascii="ＭＳ ゴシック" w:eastAsia="ＭＳ ゴシック" w:hAnsi="ＭＳ ゴシック"/>
                <w:color w:val="0070C0"/>
                <w:sz w:val="24"/>
                <w:szCs w:val="24"/>
              </w:rPr>
            </w:pPr>
            <w:r>
              <w:rPr>
                <w:rFonts w:ascii="ＭＳ ゴシック" w:eastAsia="ＭＳ ゴシック" w:hAnsi="ＭＳ ゴシック" w:hint="eastAsia"/>
                <w:sz w:val="24"/>
                <w:szCs w:val="24"/>
              </w:rPr>
              <w:t xml:space="preserve">　　　目標値：</w:t>
            </w:r>
            <w:r w:rsidRPr="00632DF7">
              <w:rPr>
                <w:rFonts w:ascii="ＭＳ ゴシック" w:eastAsia="ＭＳ ゴシック" w:hAnsi="ＭＳ ゴシック" w:hint="eastAsia"/>
                <w:color w:val="0070C0"/>
                <w:sz w:val="24"/>
                <w:szCs w:val="24"/>
              </w:rPr>
              <w:t>７０％</w:t>
            </w:r>
          </w:p>
          <w:p w:rsidR="008B01CE" w:rsidRPr="0063458B" w:rsidRDefault="008B01CE" w:rsidP="006727DC">
            <w:pPr>
              <w:spacing w:line="400" w:lineRule="exact"/>
              <w:rPr>
                <w:rFonts w:ascii="ＭＳ ゴシック" w:eastAsia="ＭＳ ゴシック" w:hAnsi="ＭＳ ゴシック"/>
                <w:sz w:val="24"/>
                <w:szCs w:val="24"/>
              </w:rPr>
            </w:pPr>
          </w:p>
        </w:tc>
      </w:tr>
      <w:tr w:rsidR="008B01CE" w:rsidRPr="00B71455" w:rsidTr="006727DC">
        <w:trPr>
          <w:trHeight w:val="397"/>
          <w:jc w:val="center"/>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■補助対象経費内訳（※消費税及び地方消費税は除いた額）</w:t>
            </w:r>
          </w:p>
        </w:tc>
      </w:tr>
      <w:tr w:rsidR="008B01CE" w:rsidRPr="00B71455" w:rsidTr="006727DC">
        <w:trPr>
          <w:trHeight w:val="278"/>
          <w:jc w:val="center"/>
        </w:trPr>
        <w:tc>
          <w:tcPr>
            <w:tcW w:w="4096" w:type="dxa"/>
            <w:gridSpan w:val="2"/>
            <w:tcBorders>
              <w:top w:val="single" w:sz="4" w:space="0" w:color="auto"/>
              <w:left w:val="single" w:sz="12" w:space="0" w:color="auto"/>
              <w:bottom w:val="dotted" w:sz="4" w:space="0" w:color="auto"/>
              <w:right w:val="single" w:sz="4" w:space="0" w:color="auto"/>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事業内容</w:t>
            </w:r>
          </w:p>
        </w:tc>
        <w:tc>
          <w:tcPr>
            <w:tcW w:w="1701" w:type="dxa"/>
            <w:tcBorders>
              <w:top w:val="single" w:sz="4" w:space="0" w:color="auto"/>
              <w:left w:val="single" w:sz="4" w:space="0" w:color="auto"/>
              <w:bottom w:val="dotted" w:sz="4" w:space="0" w:color="auto"/>
              <w:right w:val="single" w:sz="4" w:space="0" w:color="auto"/>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経費（</w:t>
            </w:r>
            <w:r w:rsidRPr="00B71455">
              <w:rPr>
                <w:rFonts w:ascii="ＭＳ ゴシック" w:eastAsia="ＭＳ ゴシック" w:hAnsi="ＭＳ ゴシック" w:hint="eastAsia"/>
                <w:sz w:val="24"/>
                <w:szCs w:val="24"/>
              </w:rPr>
              <w:t>円）</w:t>
            </w:r>
          </w:p>
        </w:tc>
        <w:tc>
          <w:tcPr>
            <w:tcW w:w="3842"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算出根拠</w:t>
            </w:r>
          </w:p>
        </w:tc>
      </w:tr>
      <w:tr w:rsidR="008B01CE" w:rsidRPr="00B71455" w:rsidTr="006727DC">
        <w:trPr>
          <w:trHeight w:val="520"/>
          <w:jc w:val="center"/>
        </w:trPr>
        <w:tc>
          <w:tcPr>
            <w:tcW w:w="4096" w:type="dxa"/>
            <w:gridSpan w:val="2"/>
            <w:tcBorders>
              <w:top w:val="dotted" w:sz="4" w:space="0" w:color="auto"/>
              <w:left w:val="single" w:sz="12" w:space="0" w:color="auto"/>
              <w:bottom w:val="single" w:sz="12" w:space="0" w:color="auto"/>
              <w:right w:val="single" w:sz="4" w:space="0" w:color="auto"/>
            </w:tcBorders>
            <w:shd w:val="clear" w:color="auto" w:fill="auto"/>
          </w:tcPr>
          <w:p w:rsidR="008B01CE" w:rsidRDefault="008B01CE" w:rsidP="006727DC">
            <w:pPr>
              <w:ind w:left="706" w:hangingChars="294" w:hanging="706"/>
              <w:jc w:val="left"/>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（１）社員食堂における県産食材の促進活動</w:t>
            </w:r>
          </w:p>
          <w:p w:rsidR="008B01CE" w:rsidRDefault="008B01CE" w:rsidP="006727DC">
            <w:pPr>
              <w:ind w:left="706" w:hangingChars="294" w:hanging="706"/>
              <w:jc w:val="left"/>
              <w:rPr>
                <w:rFonts w:ascii="ＭＳ ゴシック" w:eastAsia="ＭＳ ゴシック" w:hAnsi="ＭＳ ゴシック"/>
                <w:color w:val="0070C0"/>
                <w:sz w:val="24"/>
                <w:szCs w:val="24"/>
              </w:rPr>
            </w:pPr>
          </w:p>
          <w:p w:rsidR="008B01CE" w:rsidRDefault="008B01CE" w:rsidP="006727DC">
            <w:pPr>
              <w:ind w:left="706" w:hangingChars="294" w:hanging="706"/>
              <w:jc w:val="left"/>
              <w:rPr>
                <w:rFonts w:ascii="ＭＳ ゴシック" w:eastAsia="ＭＳ ゴシック" w:hAnsi="ＭＳ ゴシック"/>
                <w:color w:val="0070C0"/>
                <w:sz w:val="24"/>
                <w:szCs w:val="24"/>
              </w:rPr>
            </w:pPr>
          </w:p>
          <w:p w:rsidR="008B01CE" w:rsidRDefault="008B01CE" w:rsidP="006727DC">
            <w:pPr>
              <w:ind w:left="706" w:hangingChars="294" w:hanging="706"/>
              <w:jc w:val="left"/>
              <w:rPr>
                <w:rFonts w:ascii="ＭＳ ゴシック" w:eastAsia="ＭＳ ゴシック" w:hAnsi="ＭＳ ゴシック"/>
                <w:color w:val="0070C0"/>
                <w:sz w:val="24"/>
                <w:szCs w:val="24"/>
              </w:rPr>
            </w:pPr>
          </w:p>
          <w:p w:rsidR="008B01CE" w:rsidRDefault="008B01CE" w:rsidP="006727DC">
            <w:pPr>
              <w:jc w:val="left"/>
              <w:rPr>
                <w:rFonts w:ascii="ＭＳ ゴシック" w:eastAsia="ＭＳ ゴシック" w:hAnsi="ＭＳ ゴシック"/>
                <w:color w:val="0070C0"/>
                <w:sz w:val="24"/>
                <w:szCs w:val="24"/>
              </w:rPr>
            </w:pPr>
          </w:p>
          <w:p w:rsidR="008B01CE" w:rsidRDefault="008B01CE" w:rsidP="006727DC">
            <w:pPr>
              <w:ind w:left="706" w:hangingChars="294" w:hanging="706"/>
              <w:jc w:val="left"/>
              <w:rPr>
                <w:rFonts w:ascii="ＭＳ ゴシック" w:eastAsia="ＭＳ ゴシック" w:hAnsi="ＭＳ ゴシック"/>
                <w:color w:val="0070C0"/>
                <w:sz w:val="24"/>
                <w:szCs w:val="24"/>
              </w:rPr>
            </w:pPr>
            <w:r>
              <w:rPr>
                <w:rFonts w:ascii="ＭＳ ゴシック" w:eastAsia="ＭＳ ゴシック" w:hAnsi="ＭＳ ゴシック" w:hint="eastAsia"/>
                <w:color w:val="0070C0"/>
                <w:sz w:val="24"/>
                <w:szCs w:val="24"/>
              </w:rPr>
              <w:t>（２）社員食堂における県産食材のＰＲ活動</w:t>
            </w:r>
          </w:p>
          <w:p w:rsidR="008B01CE" w:rsidRDefault="008B01CE" w:rsidP="006727DC">
            <w:pPr>
              <w:ind w:left="706" w:hangingChars="294" w:hanging="706"/>
              <w:jc w:val="left"/>
              <w:rPr>
                <w:rFonts w:ascii="ＭＳ ゴシック" w:eastAsia="ＭＳ ゴシック" w:hAnsi="ＭＳ ゴシック"/>
                <w:color w:val="0070C0"/>
                <w:sz w:val="24"/>
                <w:szCs w:val="24"/>
              </w:rPr>
            </w:pPr>
          </w:p>
          <w:p w:rsidR="008B01CE" w:rsidRPr="00B71455" w:rsidRDefault="008B01CE" w:rsidP="006727DC">
            <w:pPr>
              <w:jc w:val="left"/>
              <w:rPr>
                <w:rFonts w:ascii="ＭＳ ゴシック" w:eastAsia="ＭＳ ゴシック" w:hAnsi="ＭＳ ゴシック"/>
                <w:sz w:val="24"/>
                <w:szCs w:val="24"/>
              </w:rPr>
            </w:pPr>
          </w:p>
        </w:tc>
        <w:tc>
          <w:tcPr>
            <w:tcW w:w="1701" w:type="dxa"/>
            <w:tcBorders>
              <w:top w:val="dotted" w:sz="4" w:space="0" w:color="auto"/>
              <w:left w:val="single" w:sz="4" w:space="0" w:color="auto"/>
              <w:bottom w:val="single" w:sz="12" w:space="0" w:color="auto"/>
              <w:right w:val="single" w:sz="4" w:space="0" w:color="auto"/>
            </w:tcBorders>
            <w:shd w:val="clear" w:color="auto" w:fill="auto"/>
          </w:tcPr>
          <w:p w:rsidR="008B01CE" w:rsidRPr="00193A5E" w:rsidRDefault="008B01CE" w:rsidP="006727DC">
            <w:pPr>
              <w:rPr>
                <w:rFonts w:ascii="ＭＳ ゴシック" w:eastAsia="ＭＳ ゴシック" w:hAnsi="ＭＳ ゴシック"/>
                <w:color w:val="0070C0"/>
                <w:sz w:val="24"/>
                <w:szCs w:val="24"/>
              </w:rPr>
            </w:pPr>
            <w:r w:rsidRPr="00193A5E">
              <w:rPr>
                <w:rFonts w:ascii="ＭＳ ゴシック" w:eastAsia="ＭＳ ゴシック" w:hAnsi="ＭＳ ゴシック" w:hint="eastAsia"/>
                <w:color w:val="0070C0"/>
                <w:sz w:val="24"/>
                <w:szCs w:val="24"/>
              </w:rPr>
              <w:t>〇〇〇円</w:t>
            </w:r>
          </w:p>
          <w:p w:rsidR="008B01CE" w:rsidRDefault="008B01CE" w:rsidP="006727DC">
            <w:pPr>
              <w:rPr>
                <w:rFonts w:ascii="ＭＳ ゴシック" w:eastAsia="ＭＳ ゴシック" w:hAnsi="ＭＳ ゴシック"/>
                <w:sz w:val="24"/>
                <w:szCs w:val="24"/>
              </w:rPr>
            </w:pPr>
          </w:p>
          <w:p w:rsidR="008B01CE" w:rsidRDefault="008B01CE" w:rsidP="006727DC">
            <w:pPr>
              <w:rPr>
                <w:rFonts w:ascii="ＭＳ ゴシック" w:eastAsia="ＭＳ ゴシック" w:hAnsi="ＭＳ ゴシック"/>
                <w:sz w:val="24"/>
                <w:szCs w:val="24"/>
              </w:rPr>
            </w:pPr>
          </w:p>
          <w:p w:rsidR="008B01CE" w:rsidRDefault="008B01CE" w:rsidP="006727DC">
            <w:pPr>
              <w:rPr>
                <w:rFonts w:ascii="ＭＳ ゴシック" w:eastAsia="ＭＳ ゴシック" w:hAnsi="ＭＳ ゴシック"/>
                <w:sz w:val="24"/>
                <w:szCs w:val="24"/>
              </w:rPr>
            </w:pPr>
          </w:p>
          <w:p w:rsidR="008B01CE" w:rsidRDefault="008B01CE" w:rsidP="006727DC">
            <w:pPr>
              <w:rPr>
                <w:rFonts w:ascii="ＭＳ ゴシック" w:eastAsia="ＭＳ ゴシック" w:hAnsi="ＭＳ ゴシック"/>
                <w:sz w:val="24"/>
                <w:szCs w:val="24"/>
              </w:rPr>
            </w:pPr>
          </w:p>
          <w:p w:rsidR="008B01CE" w:rsidRDefault="008B01CE" w:rsidP="006727DC">
            <w:pPr>
              <w:rPr>
                <w:rFonts w:ascii="ＭＳ ゴシック" w:eastAsia="ＭＳ ゴシック" w:hAnsi="ＭＳ ゴシック"/>
                <w:sz w:val="24"/>
                <w:szCs w:val="24"/>
              </w:rPr>
            </w:pPr>
          </w:p>
          <w:p w:rsidR="008B01CE" w:rsidRPr="00B71455" w:rsidRDefault="008B01CE" w:rsidP="006727DC">
            <w:pPr>
              <w:rPr>
                <w:rFonts w:ascii="ＭＳ ゴシック" w:eastAsia="ＭＳ ゴシック" w:hAnsi="ＭＳ ゴシック"/>
                <w:sz w:val="24"/>
                <w:szCs w:val="24"/>
              </w:rPr>
            </w:pPr>
            <w:r w:rsidRPr="00193A5E">
              <w:rPr>
                <w:rFonts w:ascii="ＭＳ ゴシック" w:eastAsia="ＭＳ ゴシック" w:hAnsi="ＭＳ ゴシック" w:hint="eastAsia"/>
                <w:color w:val="0070C0"/>
                <w:sz w:val="24"/>
                <w:szCs w:val="24"/>
              </w:rPr>
              <w:t>〇〇〇円</w:t>
            </w:r>
          </w:p>
        </w:tc>
        <w:tc>
          <w:tcPr>
            <w:tcW w:w="3842" w:type="dxa"/>
            <w:gridSpan w:val="2"/>
            <w:tcBorders>
              <w:top w:val="dotted" w:sz="4" w:space="0" w:color="auto"/>
              <w:left w:val="single" w:sz="4" w:space="0" w:color="auto"/>
              <w:bottom w:val="double" w:sz="4" w:space="0" w:color="auto"/>
              <w:right w:val="single" w:sz="12" w:space="0" w:color="auto"/>
              <w:tr2bl w:val="nil"/>
            </w:tcBorders>
            <w:shd w:val="clear" w:color="auto" w:fill="auto"/>
          </w:tcPr>
          <w:p w:rsidR="008B01CE" w:rsidRDefault="008B01CE" w:rsidP="006727DC">
            <w:pPr>
              <w:pStyle w:val="ad"/>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w:t>
            </w:r>
            <w:r w:rsidRPr="00193A5E">
              <w:rPr>
                <w:rFonts w:ascii="ＭＳ ゴシック" w:eastAsia="ＭＳ ゴシック" w:hAnsi="ＭＳ ゴシック" w:hint="eastAsia"/>
                <w:color w:val="0070C0"/>
                <w:sz w:val="22"/>
              </w:rPr>
              <w:t>食材費</w:t>
            </w:r>
            <w:r>
              <w:rPr>
                <w:rFonts w:ascii="ＭＳ ゴシック" w:eastAsia="ＭＳ ゴシック" w:hAnsi="ＭＳ ゴシック" w:hint="eastAsia"/>
                <w:color w:val="0070C0"/>
                <w:sz w:val="22"/>
              </w:rPr>
              <w:t>】</w:t>
            </w:r>
          </w:p>
          <w:p w:rsidR="008B01CE" w:rsidRDefault="008B01CE" w:rsidP="006727DC">
            <w:pPr>
              <w:pStyle w:val="ad"/>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県産牛肉</w:t>
            </w:r>
            <w:r w:rsidRPr="00193A5E">
              <w:rPr>
                <w:rFonts w:ascii="ＭＳ ゴシック" w:eastAsia="ＭＳ ゴシック" w:hAnsi="ＭＳ ゴシック" w:hint="eastAsia"/>
                <w:color w:val="0070C0"/>
                <w:sz w:val="22"/>
              </w:rPr>
              <w:t>：</w:t>
            </w:r>
          </w:p>
          <w:p w:rsidR="008B01CE" w:rsidRPr="00193A5E" w:rsidRDefault="008B01CE" w:rsidP="006727DC">
            <w:pPr>
              <w:pStyle w:val="ad"/>
              <w:rPr>
                <w:rFonts w:ascii="ＭＳ ゴシック" w:eastAsia="ＭＳ ゴシック" w:hAnsi="ＭＳ ゴシック"/>
                <w:color w:val="0070C0"/>
                <w:sz w:val="22"/>
              </w:rPr>
            </w:pPr>
            <w:r w:rsidRPr="00193A5E">
              <w:rPr>
                <w:rFonts w:ascii="ＭＳ ゴシック" w:eastAsia="ＭＳ ゴシック" w:hAnsi="ＭＳ ゴシック" w:hint="eastAsia"/>
                <w:color w:val="0070C0"/>
                <w:sz w:val="22"/>
              </w:rPr>
              <w:t>〇円×〇</w:t>
            </w:r>
            <w:r>
              <w:rPr>
                <w:rFonts w:ascii="ＭＳ ゴシック" w:eastAsia="ＭＳ ゴシック" w:hAnsi="ＭＳ ゴシック" w:hint="eastAsia"/>
                <w:color w:val="0070C0"/>
                <w:sz w:val="22"/>
              </w:rPr>
              <w:t>人×〇回（〇日間）</w:t>
            </w:r>
            <w:r w:rsidRPr="00193A5E">
              <w:rPr>
                <w:rFonts w:ascii="ＭＳ ゴシック" w:eastAsia="ＭＳ ゴシック" w:hAnsi="ＭＳ ゴシック" w:hint="eastAsia"/>
                <w:color w:val="0070C0"/>
                <w:sz w:val="22"/>
              </w:rPr>
              <w:t>＝〇〇円</w:t>
            </w:r>
          </w:p>
          <w:p w:rsidR="008B01CE" w:rsidRDefault="008B01CE" w:rsidP="006727DC">
            <w:pPr>
              <w:pStyle w:val="ad"/>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県産トマト</w:t>
            </w:r>
            <w:r w:rsidRPr="00193A5E">
              <w:rPr>
                <w:rFonts w:ascii="ＭＳ ゴシック" w:eastAsia="ＭＳ ゴシック" w:hAnsi="ＭＳ ゴシック" w:hint="eastAsia"/>
                <w:color w:val="0070C0"/>
                <w:sz w:val="22"/>
              </w:rPr>
              <w:t>：</w:t>
            </w:r>
          </w:p>
          <w:p w:rsidR="008B01CE" w:rsidRPr="000617C6" w:rsidRDefault="008B01CE" w:rsidP="006727DC">
            <w:pPr>
              <w:pStyle w:val="ad"/>
              <w:rPr>
                <w:rFonts w:ascii="ＭＳ ゴシック" w:eastAsia="ＭＳ ゴシック" w:hAnsi="ＭＳ ゴシック"/>
                <w:color w:val="2E74B5" w:themeColor="accent1" w:themeShade="BF"/>
                <w:sz w:val="22"/>
              </w:rPr>
            </w:pPr>
            <w:r w:rsidRPr="00193A5E">
              <w:rPr>
                <w:rFonts w:ascii="ＭＳ ゴシック" w:eastAsia="ＭＳ ゴシック" w:hAnsi="ＭＳ ゴシック" w:hint="eastAsia"/>
                <w:color w:val="0070C0"/>
                <w:sz w:val="22"/>
              </w:rPr>
              <w:t>〇</w:t>
            </w:r>
            <w:r w:rsidRPr="000617C6">
              <w:rPr>
                <w:rFonts w:ascii="ＭＳ ゴシック" w:eastAsia="ＭＳ ゴシック" w:hAnsi="ＭＳ ゴシック" w:hint="eastAsia"/>
                <w:color w:val="2E74B5" w:themeColor="accent1" w:themeShade="BF"/>
                <w:sz w:val="22"/>
              </w:rPr>
              <w:t>円×〇人×〇回（〇日間）＝〇〇円</w:t>
            </w:r>
          </w:p>
          <w:p w:rsidR="008B01CE" w:rsidRPr="000617C6" w:rsidRDefault="008B01CE" w:rsidP="006727DC">
            <w:pPr>
              <w:rPr>
                <w:rFonts w:ascii="ＭＳ ゴシック" w:eastAsia="ＭＳ ゴシック" w:hAnsi="ＭＳ ゴシック"/>
                <w:color w:val="2E74B5" w:themeColor="accent1" w:themeShade="BF"/>
                <w:sz w:val="24"/>
                <w:szCs w:val="24"/>
              </w:rPr>
            </w:pPr>
          </w:p>
          <w:p w:rsidR="008B01CE" w:rsidRDefault="008B01CE" w:rsidP="006727DC">
            <w:pP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w:t>
            </w:r>
            <w:r w:rsidRPr="00193A5E">
              <w:rPr>
                <w:rFonts w:ascii="ＭＳ ゴシック" w:eastAsia="ＭＳ ゴシック" w:hAnsi="ＭＳ ゴシック" w:hint="eastAsia"/>
                <w:color w:val="0070C0"/>
                <w:sz w:val="22"/>
              </w:rPr>
              <w:t>ＰＲ資材作成費</w:t>
            </w:r>
            <w:r>
              <w:rPr>
                <w:rFonts w:ascii="ＭＳ ゴシック" w:eastAsia="ＭＳ ゴシック" w:hAnsi="ＭＳ ゴシック" w:hint="eastAsia"/>
                <w:color w:val="0070C0"/>
                <w:sz w:val="22"/>
              </w:rPr>
              <w:t>】</w:t>
            </w:r>
          </w:p>
          <w:p w:rsidR="008B01CE" w:rsidRDefault="008B01CE" w:rsidP="006727DC">
            <w:pP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チラシ：</w:t>
            </w:r>
          </w:p>
          <w:p w:rsidR="008B01CE" w:rsidRDefault="008B01CE" w:rsidP="006727DC">
            <w:pP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〇円×〇枚＝〇〇円</w:t>
            </w:r>
          </w:p>
          <w:p w:rsidR="008B01CE" w:rsidRDefault="008B01CE" w:rsidP="006727DC">
            <w:pP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ポスター：</w:t>
            </w:r>
          </w:p>
          <w:p w:rsidR="008B01CE" w:rsidRDefault="008B01CE" w:rsidP="006727DC">
            <w:pP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〇円×〇枚＝〇〇円</w:t>
            </w:r>
          </w:p>
          <w:p w:rsidR="008B01CE" w:rsidRPr="008A60D7" w:rsidRDefault="008B01CE" w:rsidP="006727DC">
            <w:pPr>
              <w:rPr>
                <w:rFonts w:ascii="ＭＳ ゴシック" w:eastAsia="ＭＳ ゴシック" w:hAnsi="ＭＳ ゴシック"/>
                <w:color w:val="0070C0"/>
                <w:sz w:val="22"/>
              </w:rPr>
            </w:pPr>
          </w:p>
        </w:tc>
      </w:tr>
      <w:tr w:rsidR="008B01CE" w:rsidRPr="00B71455" w:rsidTr="006727DC">
        <w:trPr>
          <w:trHeight w:val="510"/>
          <w:jc w:val="center"/>
        </w:trPr>
        <w:tc>
          <w:tcPr>
            <w:tcW w:w="4096" w:type="dxa"/>
            <w:gridSpan w:val="2"/>
            <w:tcBorders>
              <w:top w:val="double" w:sz="4" w:space="0" w:color="auto"/>
              <w:left w:val="single" w:sz="12" w:space="0" w:color="auto"/>
              <w:bottom w:val="single" w:sz="12" w:space="0" w:color="auto"/>
              <w:right w:val="single" w:sz="4" w:space="0" w:color="auto"/>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sidRPr="00B71455">
              <w:rPr>
                <w:rFonts w:ascii="ＭＳ ゴシック" w:eastAsia="ＭＳ ゴシック" w:hAnsi="ＭＳ ゴシック" w:hint="eastAsia"/>
                <w:sz w:val="24"/>
                <w:szCs w:val="24"/>
              </w:rPr>
              <w:t>合　　計</w:t>
            </w:r>
          </w:p>
        </w:tc>
        <w:tc>
          <w:tcPr>
            <w:tcW w:w="1701" w:type="dxa"/>
            <w:tcBorders>
              <w:top w:val="double" w:sz="4" w:space="0" w:color="auto"/>
              <w:left w:val="single" w:sz="4" w:space="0" w:color="auto"/>
              <w:bottom w:val="single" w:sz="12" w:space="0" w:color="auto"/>
              <w:right w:val="single" w:sz="8" w:space="0" w:color="auto"/>
            </w:tcBorders>
            <w:shd w:val="clear" w:color="auto" w:fill="auto"/>
            <w:vAlign w:val="center"/>
          </w:tcPr>
          <w:p w:rsidR="008B01CE" w:rsidRPr="00B71455" w:rsidRDefault="008B01CE" w:rsidP="006727DC">
            <w:pPr>
              <w:spacing w:line="400" w:lineRule="exact"/>
              <w:ind w:right="240"/>
              <w:jc w:val="right"/>
              <w:rPr>
                <w:rFonts w:ascii="ＭＳ ゴシック" w:eastAsia="ＭＳ ゴシック" w:hAnsi="ＭＳ ゴシック"/>
                <w:sz w:val="24"/>
                <w:szCs w:val="24"/>
              </w:rPr>
            </w:pPr>
            <w:r w:rsidRPr="00753D7A">
              <w:rPr>
                <w:rFonts w:ascii="ＭＳ ゴシック" w:eastAsia="ＭＳ ゴシック" w:hAnsi="ＭＳ ゴシック" w:hint="eastAsia"/>
                <w:color w:val="0070C0"/>
                <w:sz w:val="24"/>
                <w:szCs w:val="24"/>
              </w:rPr>
              <w:t>〇〇〇〇円</w:t>
            </w:r>
          </w:p>
        </w:tc>
        <w:tc>
          <w:tcPr>
            <w:tcW w:w="3842" w:type="dxa"/>
            <w:gridSpan w:val="2"/>
            <w:tcBorders>
              <w:top w:val="double" w:sz="4" w:space="0" w:color="auto"/>
              <w:left w:val="single" w:sz="8" w:space="0" w:color="auto"/>
              <w:bottom w:val="single" w:sz="12" w:space="0" w:color="auto"/>
              <w:right w:val="single" w:sz="12" w:space="0" w:color="auto"/>
              <w:tl2br w:val="single" w:sz="4" w:space="0" w:color="auto"/>
              <w:tr2bl w:val="nil"/>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p>
        </w:tc>
      </w:tr>
      <w:tr w:rsidR="008B01CE" w:rsidRPr="00B71455" w:rsidTr="006727DC">
        <w:trPr>
          <w:trHeight w:val="397"/>
          <w:jc w:val="center"/>
        </w:trPr>
        <w:tc>
          <w:tcPr>
            <w:tcW w:w="9639" w:type="dxa"/>
            <w:gridSpan w:val="5"/>
            <w:tcBorders>
              <w:top w:val="single" w:sz="12" w:space="0" w:color="auto"/>
              <w:left w:val="single" w:sz="12" w:space="0" w:color="auto"/>
              <w:bottom w:val="single" w:sz="4" w:space="0" w:color="auto"/>
              <w:right w:val="single" w:sz="12" w:space="0" w:color="auto"/>
              <w:tr2bl w:val="nil"/>
            </w:tcBorders>
            <w:shd w:val="clear" w:color="auto" w:fill="auto"/>
            <w:vAlign w:val="center"/>
          </w:tcPr>
          <w:p w:rsidR="008B01CE" w:rsidRPr="00B71455" w:rsidRDefault="008B01CE" w:rsidP="006727DC">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■経費配分</w:t>
            </w:r>
          </w:p>
        </w:tc>
      </w:tr>
      <w:tr w:rsidR="008B01CE" w:rsidRPr="00B71455" w:rsidTr="006727DC">
        <w:trPr>
          <w:trHeight w:val="498"/>
          <w:jc w:val="center"/>
        </w:trPr>
        <w:tc>
          <w:tcPr>
            <w:tcW w:w="3213" w:type="dxa"/>
            <w:vMerge w:val="restart"/>
            <w:tcBorders>
              <w:top w:val="single" w:sz="4" w:space="0" w:color="auto"/>
              <w:left w:val="single" w:sz="12" w:space="0" w:color="auto"/>
              <w:bottom w:val="single" w:sz="8" w:space="0" w:color="auto"/>
              <w:right w:val="single" w:sz="4" w:space="0" w:color="auto"/>
              <w:tr2bl w:val="nil"/>
            </w:tcBorders>
            <w:shd w:val="clear" w:color="auto" w:fill="auto"/>
            <w:vAlign w:val="center"/>
          </w:tcPr>
          <w:p w:rsidR="008B01CE" w:rsidRDefault="008B01CE" w:rsidP="006727D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総事業費</w:t>
            </w:r>
          </w:p>
        </w:tc>
        <w:tc>
          <w:tcPr>
            <w:tcW w:w="642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負　担　区　分</w:t>
            </w:r>
          </w:p>
        </w:tc>
      </w:tr>
      <w:tr w:rsidR="008B01CE" w:rsidRPr="00B71455" w:rsidTr="006727DC">
        <w:trPr>
          <w:trHeight w:val="347"/>
          <w:jc w:val="center"/>
        </w:trPr>
        <w:tc>
          <w:tcPr>
            <w:tcW w:w="3213" w:type="dxa"/>
            <w:vMerge/>
            <w:tcBorders>
              <w:top w:val="single" w:sz="4" w:space="0" w:color="auto"/>
              <w:left w:val="single" w:sz="12" w:space="0" w:color="auto"/>
              <w:bottom w:val="single" w:sz="4" w:space="0" w:color="auto"/>
              <w:right w:val="single" w:sz="4" w:space="0" w:color="auto"/>
              <w:tr2bl w:val="nil"/>
            </w:tcBorders>
            <w:shd w:val="clear" w:color="auto" w:fill="auto"/>
            <w:vAlign w:val="center"/>
          </w:tcPr>
          <w:p w:rsidR="008B01CE" w:rsidRDefault="008B01CE" w:rsidP="006727DC">
            <w:pPr>
              <w:spacing w:line="400" w:lineRule="exact"/>
              <w:rPr>
                <w:rFonts w:ascii="ＭＳ ゴシック" w:eastAsia="ＭＳ ゴシック" w:hAnsi="ＭＳ ゴシック"/>
                <w:sz w:val="24"/>
                <w:szCs w:val="24"/>
              </w:rPr>
            </w:pPr>
          </w:p>
        </w:tc>
        <w:tc>
          <w:tcPr>
            <w:tcW w:w="3213"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県</w:t>
            </w:r>
          </w:p>
        </w:tc>
        <w:tc>
          <w:tcPr>
            <w:tcW w:w="321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rsidR="008B01CE" w:rsidRPr="00B71455" w:rsidRDefault="008B01CE" w:rsidP="006727DC">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自己負担</w:t>
            </w:r>
          </w:p>
        </w:tc>
      </w:tr>
      <w:tr w:rsidR="008B01CE" w:rsidRPr="00B71455" w:rsidTr="006727DC">
        <w:trPr>
          <w:trHeight w:val="510"/>
          <w:jc w:val="center"/>
        </w:trPr>
        <w:tc>
          <w:tcPr>
            <w:tcW w:w="3213" w:type="dxa"/>
            <w:tcBorders>
              <w:top w:val="single" w:sz="4" w:space="0" w:color="auto"/>
              <w:left w:val="single" w:sz="12" w:space="0" w:color="auto"/>
              <w:bottom w:val="single" w:sz="12" w:space="0" w:color="auto"/>
              <w:right w:val="single" w:sz="4" w:space="0" w:color="auto"/>
              <w:tr2bl w:val="nil"/>
            </w:tcBorders>
            <w:shd w:val="clear" w:color="auto" w:fill="auto"/>
            <w:vAlign w:val="center"/>
          </w:tcPr>
          <w:p w:rsidR="008B01CE" w:rsidRDefault="008B01CE" w:rsidP="006727DC">
            <w:pPr>
              <w:spacing w:line="400" w:lineRule="exact"/>
              <w:ind w:right="960"/>
              <w:jc w:val="center"/>
              <w:rPr>
                <w:rFonts w:ascii="ＭＳ ゴシック" w:eastAsia="ＭＳ ゴシック" w:hAnsi="ＭＳ ゴシック"/>
                <w:sz w:val="24"/>
                <w:szCs w:val="24"/>
              </w:rPr>
            </w:pPr>
            <w:r>
              <w:rPr>
                <w:rFonts w:ascii="ＭＳ ゴシック" w:eastAsia="ＭＳ ゴシック" w:hAnsi="ＭＳ ゴシック" w:hint="eastAsia"/>
                <w:color w:val="0070C0"/>
                <w:sz w:val="24"/>
                <w:szCs w:val="24"/>
              </w:rPr>
              <w:t xml:space="preserve">　　　</w:t>
            </w:r>
            <w:r w:rsidRPr="00753D7A">
              <w:rPr>
                <w:rFonts w:ascii="ＭＳ ゴシック" w:eastAsia="ＭＳ ゴシック" w:hAnsi="ＭＳ ゴシック" w:hint="eastAsia"/>
                <w:color w:val="0070C0"/>
                <w:sz w:val="24"/>
                <w:szCs w:val="24"/>
              </w:rPr>
              <w:t>〇〇〇〇円</w:t>
            </w:r>
          </w:p>
        </w:tc>
        <w:tc>
          <w:tcPr>
            <w:tcW w:w="3213" w:type="dxa"/>
            <w:gridSpan w:val="3"/>
            <w:tcBorders>
              <w:top w:val="single" w:sz="4" w:space="0" w:color="auto"/>
              <w:left w:val="single" w:sz="4" w:space="0" w:color="auto"/>
              <w:bottom w:val="single" w:sz="12" w:space="0" w:color="auto"/>
              <w:right w:val="single" w:sz="4" w:space="0" w:color="auto"/>
              <w:tr2bl w:val="nil"/>
            </w:tcBorders>
            <w:shd w:val="clear" w:color="auto" w:fill="auto"/>
            <w:vAlign w:val="center"/>
          </w:tcPr>
          <w:p w:rsidR="008B01CE" w:rsidRPr="00B71455" w:rsidRDefault="008B01CE" w:rsidP="006727DC">
            <w:pPr>
              <w:spacing w:line="400" w:lineRule="exact"/>
              <w:ind w:right="960"/>
              <w:jc w:val="center"/>
              <w:rPr>
                <w:rFonts w:ascii="ＭＳ ゴシック" w:eastAsia="ＭＳ ゴシック" w:hAnsi="ＭＳ ゴシック"/>
                <w:sz w:val="24"/>
                <w:szCs w:val="24"/>
              </w:rPr>
            </w:pPr>
            <w:r>
              <w:rPr>
                <w:rFonts w:ascii="ＭＳ ゴシック" w:eastAsia="ＭＳ ゴシック" w:hAnsi="ＭＳ ゴシック" w:hint="eastAsia"/>
                <w:color w:val="0070C0"/>
                <w:sz w:val="24"/>
                <w:szCs w:val="24"/>
              </w:rPr>
              <w:t xml:space="preserve">　　　　</w:t>
            </w:r>
            <w:r w:rsidRPr="00753D7A">
              <w:rPr>
                <w:rFonts w:ascii="ＭＳ ゴシック" w:eastAsia="ＭＳ ゴシック" w:hAnsi="ＭＳ ゴシック" w:hint="eastAsia"/>
                <w:color w:val="0070C0"/>
                <w:sz w:val="24"/>
                <w:szCs w:val="24"/>
              </w:rPr>
              <w:t>〇〇〇円</w:t>
            </w:r>
          </w:p>
        </w:tc>
        <w:tc>
          <w:tcPr>
            <w:tcW w:w="321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rsidR="008B01CE" w:rsidRPr="00B71455" w:rsidRDefault="008B01CE" w:rsidP="006727DC">
            <w:pPr>
              <w:spacing w:line="400" w:lineRule="exact"/>
              <w:ind w:right="960"/>
              <w:jc w:val="center"/>
              <w:rPr>
                <w:rFonts w:ascii="ＭＳ ゴシック" w:eastAsia="ＭＳ ゴシック" w:hAnsi="ＭＳ ゴシック"/>
                <w:sz w:val="24"/>
                <w:szCs w:val="24"/>
              </w:rPr>
            </w:pPr>
            <w:r>
              <w:rPr>
                <w:rFonts w:ascii="ＭＳ ゴシック" w:eastAsia="ＭＳ ゴシック" w:hAnsi="ＭＳ ゴシック" w:hint="eastAsia"/>
                <w:color w:val="0070C0"/>
                <w:sz w:val="24"/>
                <w:szCs w:val="24"/>
              </w:rPr>
              <w:t xml:space="preserve">　　　　</w:t>
            </w:r>
            <w:r w:rsidRPr="00753D7A">
              <w:rPr>
                <w:rFonts w:ascii="ＭＳ ゴシック" w:eastAsia="ＭＳ ゴシック" w:hAnsi="ＭＳ ゴシック" w:hint="eastAsia"/>
                <w:color w:val="0070C0"/>
                <w:sz w:val="24"/>
                <w:szCs w:val="24"/>
              </w:rPr>
              <w:t>〇〇〇円</w:t>
            </w:r>
          </w:p>
        </w:tc>
      </w:tr>
    </w:tbl>
    <w:p w:rsidR="008B01CE" w:rsidRDefault="008B01CE" w:rsidP="008B01CE">
      <w:pPr>
        <w:rPr>
          <w:rFonts w:ascii="ＭＳ ゴシック" w:eastAsia="ＭＳ ゴシック" w:hAnsi="ＭＳ ゴシック"/>
          <w:sz w:val="24"/>
          <w:szCs w:val="24"/>
        </w:rPr>
      </w:pPr>
    </w:p>
    <w:p w:rsidR="008B01CE" w:rsidRDefault="008B01CE" w:rsidP="008B01CE">
      <w:pPr>
        <w:rPr>
          <w:rFonts w:ascii="ＭＳ ゴシック" w:eastAsia="ＭＳ ゴシック" w:hAnsi="ＭＳ ゴシック"/>
          <w:sz w:val="24"/>
          <w:szCs w:val="24"/>
        </w:rPr>
      </w:pPr>
    </w:p>
    <w:p w:rsidR="00D10886" w:rsidRDefault="00D10886" w:rsidP="00D10886">
      <w:pPr>
        <w:rPr>
          <w:rFonts w:ascii="ＭＳ ゴシック" w:eastAsia="ＭＳ ゴシック" w:hAnsi="ＭＳ ゴシック" w:cstheme="minorBidi"/>
          <w:sz w:val="24"/>
          <w:szCs w:val="24"/>
        </w:rPr>
      </w:pPr>
    </w:p>
    <w:p w:rsidR="008B01CE" w:rsidRDefault="008B01CE" w:rsidP="00D10886">
      <w:pPr>
        <w:rPr>
          <w:rFonts w:ascii="ＭＳ ゴシック" w:eastAsia="ＭＳ ゴシック" w:hAnsi="ＭＳ ゴシック" w:cstheme="minorBidi"/>
          <w:sz w:val="24"/>
          <w:szCs w:val="24"/>
        </w:rPr>
      </w:pPr>
    </w:p>
    <w:p w:rsidR="008B01CE" w:rsidRDefault="008B01CE" w:rsidP="00D10886">
      <w:pPr>
        <w:rPr>
          <w:rFonts w:ascii="ＭＳ ゴシック" w:eastAsia="ＭＳ ゴシック" w:hAnsi="ＭＳ ゴシック" w:cstheme="minorBidi"/>
          <w:sz w:val="24"/>
          <w:szCs w:val="24"/>
        </w:rPr>
      </w:pPr>
    </w:p>
    <w:p w:rsidR="00D10886" w:rsidRDefault="00D10886" w:rsidP="00D10886">
      <w:pPr>
        <w:rPr>
          <w:rFonts w:ascii="ＭＳ ゴシック" w:eastAsia="ＭＳ ゴシック" w:hAnsi="ＭＳ ゴシック" w:cstheme="minorBidi"/>
          <w:sz w:val="24"/>
          <w:szCs w:val="24"/>
        </w:rPr>
      </w:pPr>
    </w:p>
    <w:p w:rsidR="00D10886" w:rsidRDefault="00D10886" w:rsidP="00D10886">
      <w:pPr>
        <w:rPr>
          <w:rFonts w:ascii="ＭＳ ゴシック" w:eastAsia="ＭＳ ゴシック" w:hAnsi="ＭＳ ゴシック" w:cstheme="minorBidi"/>
          <w:sz w:val="24"/>
          <w:szCs w:val="24"/>
        </w:rPr>
      </w:pPr>
    </w:p>
    <w:p w:rsidR="00D10886" w:rsidRPr="00D10886" w:rsidRDefault="00D10886" w:rsidP="00D10886">
      <w:pPr>
        <w:rPr>
          <w:rFonts w:ascii="ＭＳ ゴシック" w:eastAsia="ＭＳ ゴシック" w:hAnsi="ＭＳ ゴシック" w:cstheme="minorBidi"/>
          <w:sz w:val="24"/>
          <w:szCs w:val="24"/>
        </w:rPr>
      </w:pPr>
    </w:p>
    <w:p w:rsidR="008B01CE" w:rsidRPr="008B01CE" w:rsidRDefault="008B01CE" w:rsidP="008B01CE">
      <w:pPr>
        <w:jc w:val="left"/>
        <w:rPr>
          <w:rFonts w:ascii="ＭＳ ゴシック" w:eastAsia="ＭＳ ゴシック" w:hAnsi="ＭＳ ゴシック" w:cstheme="minorBidi"/>
          <w:sz w:val="24"/>
          <w:szCs w:val="24"/>
        </w:rPr>
      </w:pPr>
      <w:r w:rsidRPr="008B01CE">
        <w:rPr>
          <w:rFonts w:ascii="ＭＳ ゴシック" w:eastAsia="ＭＳ ゴシック" w:hAnsi="ＭＳ ゴシック" w:cstheme="minorBidi" w:hint="eastAsia"/>
          <w:sz w:val="24"/>
          <w:szCs w:val="24"/>
        </w:rPr>
        <w:t>様式第２号（第</w:t>
      </w:r>
      <w:r w:rsidR="004D67BA">
        <w:rPr>
          <w:rFonts w:ascii="ＭＳ ゴシック" w:eastAsia="ＭＳ ゴシック" w:hAnsi="ＭＳ ゴシック" w:cstheme="minorBidi" w:hint="eastAsia"/>
          <w:sz w:val="24"/>
          <w:szCs w:val="24"/>
        </w:rPr>
        <w:t>５</w:t>
      </w:r>
      <w:r w:rsidRPr="008B01CE">
        <w:rPr>
          <w:rFonts w:ascii="ＭＳ ゴシック" w:eastAsia="ＭＳ ゴシック" w:hAnsi="ＭＳ ゴシック" w:cstheme="minorBidi" w:hint="eastAsia"/>
          <w:sz w:val="24"/>
          <w:szCs w:val="24"/>
        </w:rPr>
        <w:t>条関係）</w:t>
      </w:r>
    </w:p>
    <w:p w:rsidR="008B01CE" w:rsidRPr="008B01CE" w:rsidRDefault="008B01CE" w:rsidP="008B01CE">
      <w:pPr>
        <w:jc w:val="center"/>
        <w:rPr>
          <w:rFonts w:ascii="ＭＳ ゴシック" w:eastAsia="ＭＳ ゴシック" w:hAnsi="ＭＳ ゴシック" w:cstheme="minorBidi"/>
          <w:b/>
          <w:sz w:val="24"/>
          <w:szCs w:val="24"/>
        </w:rPr>
      </w:pPr>
      <w:r w:rsidRPr="008B01CE">
        <w:rPr>
          <w:rFonts w:ascii="ＭＳ ゴシック" w:eastAsia="ＭＳ ゴシック" w:hAnsi="ＭＳ ゴシック" w:cstheme="minorBidi" w:hint="eastAsia"/>
          <w:b/>
          <w:sz w:val="24"/>
          <w:szCs w:val="24"/>
        </w:rPr>
        <w:t>実績報告書</w:t>
      </w:r>
    </w:p>
    <w:p w:rsidR="008B01CE" w:rsidRPr="008B01CE" w:rsidRDefault="008B01CE" w:rsidP="008B01CE">
      <w:pPr>
        <w:spacing w:line="240" w:lineRule="exact"/>
        <w:jc w:val="center"/>
        <w:rPr>
          <w:rFonts w:ascii="ＭＳ ゴシック" w:eastAsia="ＭＳ ゴシック" w:hAnsi="ＭＳ ゴシック" w:cstheme="minorBidi"/>
          <w:sz w:val="24"/>
          <w:szCs w:val="24"/>
        </w:rPr>
      </w:pPr>
    </w:p>
    <w:tbl>
      <w:tblPr>
        <w:tblW w:w="9639" w:type="dxa"/>
        <w:tblInd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13"/>
        <w:gridCol w:w="1040"/>
        <w:gridCol w:w="1843"/>
        <w:gridCol w:w="330"/>
        <w:gridCol w:w="3213"/>
      </w:tblGrid>
      <w:tr w:rsidR="008B01CE" w:rsidRPr="008B01CE" w:rsidTr="006727DC">
        <w:trPr>
          <w:trHeight w:val="397"/>
        </w:trPr>
        <w:tc>
          <w:tcPr>
            <w:tcW w:w="9639"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8B01CE" w:rsidRPr="008B01CE" w:rsidRDefault="008B01CE" w:rsidP="008B01CE">
            <w:pPr>
              <w:spacing w:line="400" w:lineRule="exact"/>
              <w:rPr>
                <w:rFonts w:ascii="ＭＳ ゴシック" w:eastAsia="ＭＳ ゴシック" w:hAnsi="ＭＳ ゴシック" w:cstheme="minorBidi"/>
                <w:sz w:val="24"/>
                <w:szCs w:val="24"/>
              </w:rPr>
            </w:pPr>
            <w:r w:rsidRPr="008B01CE">
              <w:rPr>
                <w:rFonts w:ascii="ＭＳ ゴシック" w:eastAsia="ＭＳ ゴシック" w:hAnsi="ＭＳ ゴシック" w:cstheme="minorBidi" w:hint="eastAsia"/>
                <w:sz w:val="24"/>
                <w:szCs w:val="24"/>
              </w:rPr>
              <w:t>■会社名</w:t>
            </w:r>
          </w:p>
        </w:tc>
      </w:tr>
      <w:tr w:rsidR="008B01CE" w:rsidRPr="008B01CE" w:rsidTr="006727DC">
        <w:trPr>
          <w:trHeight w:val="394"/>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B01CE" w:rsidRPr="008B01CE" w:rsidRDefault="008B01CE" w:rsidP="008B01CE">
            <w:pPr>
              <w:spacing w:line="400" w:lineRule="exact"/>
              <w:rPr>
                <w:rFonts w:ascii="ＭＳ ゴシック" w:eastAsia="ＭＳ ゴシック" w:hAnsi="ＭＳ ゴシック" w:cstheme="minorBidi"/>
                <w:sz w:val="24"/>
                <w:szCs w:val="24"/>
              </w:rPr>
            </w:pPr>
            <w:r w:rsidRPr="008B01CE">
              <w:rPr>
                <w:rFonts w:ascii="ＭＳ ゴシック" w:eastAsia="ＭＳ ゴシック" w:hAnsi="ＭＳ ゴシック" w:cstheme="minorBidi" w:hint="eastAsia"/>
                <w:sz w:val="24"/>
                <w:szCs w:val="24"/>
              </w:rPr>
              <w:t>■事業内容</w:t>
            </w:r>
          </w:p>
        </w:tc>
      </w:tr>
      <w:tr w:rsidR="008B01CE" w:rsidRPr="008B01CE" w:rsidTr="006727DC">
        <w:trPr>
          <w:trHeight w:val="1200"/>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１　取組内容</w:t>
            </w: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２　実施場所</w:t>
            </w: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３　実施時期・期間</w:t>
            </w: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４　社食利用者数</w:t>
            </w: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５　社食利用者の声</w:t>
            </w: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６　取組内容に係るＰＲ方法</w:t>
            </w: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７　今後の展望</w:t>
            </w: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tc>
      </w:tr>
      <w:tr w:rsidR="008B01CE" w:rsidRPr="008B01CE" w:rsidTr="006727DC">
        <w:trPr>
          <w:trHeight w:val="70"/>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■事業効果</w:t>
            </w:r>
          </w:p>
        </w:tc>
      </w:tr>
      <w:tr w:rsidR="008B01CE" w:rsidRPr="008B01CE" w:rsidTr="006727DC">
        <w:trPr>
          <w:trHeight w:val="70"/>
        </w:trPr>
        <w:tc>
          <w:tcPr>
            <w:tcW w:w="9639" w:type="dxa"/>
            <w:gridSpan w:val="5"/>
            <w:tcBorders>
              <w:top w:val="single" w:sz="4" w:space="0" w:color="auto"/>
              <w:left w:val="single" w:sz="12" w:space="0" w:color="auto"/>
              <w:bottom w:val="single" w:sz="12" w:space="0" w:color="auto"/>
              <w:right w:val="single" w:sz="12" w:space="0" w:color="auto"/>
            </w:tcBorders>
            <w:shd w:val="clear" w:color="auto" w:fill="auto"/>
            <w:vAlign w:val="center"/>
          </w:tcPr>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〇　県産食材の利用割合（金額ベース）</w:t>
            </w: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 xml:space="preserve">　　フェア取組前の実績値：</w:t>
            </w: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2"/>
                <w:szCs w:val="22"/>
              </w:rPr>
            </w:pPr>
            <w:r w:rsidRPr="008B01CE">
              <w:rPr>
                <w:rFonts w:ascii="ＭＳ ゴシック" w:eastAsia="ＭＳ ゴシック" w:hAnsi="ＭＳ ゴシック" w:cstheme="minorBidi" w:hint="eastAsia"/>
                <w:color w:val="0D0D0D" w:themeColor="text1" w:themeTint="F2"/>
                <w:sz w:val="24"/>
                <w:szCs w:val="24"/>
              </w:rPr>
              <w:t xml:space="preserve">　　</w:t>
            </w:r>
            <w:r w:rsidRPr="006F3B06">
              <w:rPr>
                <w:rFonts w:ascii="ＭＳ ゴシック" w:eastAsia="ＭＳ ゴシック" w:hAnsi="ＭＳ ゴシック" w:cstheme="minorBidi" w:hint="eastAsia"/>
                <w:color w:val="0D0D0D" w:themeColor="text1" w:themeTint="F2"/>
                <w:sz w:val="24"/>
                <w:szCs w:val="24"/>
              </w:rPr>
              <w:t xml:space="preserve">　</w:t>
            </w:r>
            <w:r w:rsidRPr="006F3B06">
              <w:rPr>
                <w:rFonts w:ascii="ＭＳ ゴシック" w:eastAsia="ＭＳ ゴシック" w:hAnsi="ＭＳ ゴシック" w:cstheme="minorBidi" w:hint="eastAsia"/>
                <w:color w:val="0D0D0D" w:themeColor="text1" w:themeTint="F2"/>
                <w:sz w:val="22"/>
                <w:szCs w:val="22"/>
              </w:rPr>
              <w:t>※令和</w:t>
            </w:r>
            <w:r w:rsidR="00082882" w:rsidRPr="006F3B06">
              <w:rPr>
                <w:rFonts w:ascii="ＭＳ ゴシック" w:eastAsia="ＭＳ ゴシック" w:hAnsi="ＭＳ ゴシック" w:cstheme="minorBidi" w:hint="eastAsia"/>
                <w:color w:val="0D0D0D" w:themeColor="text1" w:themeTint="F2"/>
                <w:sz w:val="22"/>
                <w:szCs w:val="22"/>
              </w:rPr>
              <w:t>６</w:t>
            </w:r>
            <w:r w:rsidRPr="006F3B06">
              <w:rPr>
                <w:rFonts w:ascii="ＭＳ ゴシック" w:eastAsia="ＭＳ ゴシック" w:hAnsi="ＭＳ ゴシック" w:cstheme="minorBidi" w:hint="eastAsia"/>
                <w:color w:val="0D0D0D" w:themeColor="text1" w:themeTint="F2"/>
                <w:sz w:val="22"/>
                <w:szCs w:val="22"/>
              </w:rPr>
              <w:t>年４月の連続する</w:t>
            </w:r>
            <w:r w:rsidRPr="008B01CE">
              <w:rPr>
                <w:rFonts w:ascii="ＭＳ ゴシック" w:eastAsia="ＭＳ ゴシック" w:hAnsi="ＭＳ ゴシック" w:cstheme="minorBidi" w:hint="eastAsia"/>
                <w:color w:val="0D0D0D" w:themeColor="text1" w:themeTint="F2"/>
                <w:sz w:val="22"/>
                <w:szCs w:val="22"/>
              </w:rPr>
              <w:t>２日間の県産品の割合</w:t>
            </w: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 xml:space="preserve">　　フェア期間中の5日間の目標値：</w:t>
            </w: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 xml:space="preserve">　　フェア期間中の5日間の実績値：</w:t>
            </w:r>
          </w:p>
          <w:p w:rsidR="008B01CE" w:rsidRPr="008B01CE" w:rsidRDefault="008B01CE" w:rsidP="008B01CE">
            <w:pPr>
              <w:spacing w:line="400" w:lineRule="exact"/>
              <w:ind w:firstLineChars="200" w:firstLine="480"/>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フェア実施１年後の連続する２日間の目標値：</w:t>
            </w:r>
          </w:p>
        </w:tc>
      </w:tr>
      <w:tr w:rsidR="008B01CE" w:rsidRPr="008B01CE" w:rsidTr="006727DC">
        <w:trPr>
          <w:trHeight w:val="397"/>
        </w:trPr>
        <w:tc>
          <w:tcPr>
            <w:tcW w:w="9639"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■補助対象経費内訳（※消費税及び地方消費税は除いた額）</w:t>
            </w:r>
          </w:p>
        </w:tc>
      </w:tr>
      <w:tr w:rsidR="008B01CE" w:rsidRPr="008B01CE" w:rsidTr="006727DC">
        <w:trPr>
          <w:trHeight w:val="278"/>
        </w:trPr>
        <w:tc>
          <w:tcPr>
            <w:tcW w:w="4253" w:type="dxa"/>
            <w:gridSpan w:val="2"/>
            <w:tcBorders>
              <w:top w:val="single" w:sz="4" w:space="0" w:color="auto"/>
              <w:left w:val="single" w:sz="12" w:space="0" w:color="auto"/>
              <w:bottom w:val="dotted" w:sz="4" w:space="0" w:color="auto"/>
              <w:right w:val="single" w:sz="4" w:space="0" w:color="auto"/>
            </w:tcBorders>
            <w:shd w:val="clear" w:color="auto" w:fill="auto"/>
            <w:vAlign w:val="center"/>
          </w:tcPr>
          <w:p w:rsidR="008B01CE" w:rsidRPr="008B01CE" w:rsidRDefault="008B01CE" w:rsidP="008B01CE">
            <w:pPr>
              <w:spacing w:line="400" w:lineRule="exact"/>
              <w:jc w:val="center"/>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事業内容</w:t>
            </w:r>
          </w:p>
        </w:tc>
        <w:tc>
          <w:tcPr>
            <w:tcW w:w="1843" w:type="dxa"/>
            <w:tcBorders>
              <w:top w:val="single" w:sz="4" w:space="0" w:color="auto"/>
              <w:left w:val="single" w:sz="4" w:space="0" w:color="auto"/>
              <w:bottom w:val="dotted" w:sz="4" w:space="0" w:color="auto"/>
              <w:right w:val="single" w:sz="4" w:space="0" w:color="auto"/>
            </w:tcBorders>
            <w:shd w:val="clear" w:color="auto" w:fill="auto"/>
            <w:vAlign w:val="center"/>
          </w:tcPr>
          <w:p w:rsidR="008B01CE" w:rsidRPr="008B01CE" w:rsidRDefault="008B01CE" w:rsidP="008B01CE">
            <w:pPr>
              <w:spacing w:line="400" w:lineRule="exact"/>
              <w:jc w:val="center"/>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経費（円）</w:t>
            </w:r>
          </w:p>
        </w:tc>
        <w:tc>
          <w:tcPr>
            <w:tcW w:w="3543"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8B01CE" w:rsidRPr="008B01CE" w:rsidRDefault="008B01CE" w:rsidP="008B01CE">
            <w:pPr>
              <w:spacing w:line="400" w:lineRule="exact"/>
              <w:jc w:val="center"/>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算出根拠</w:t>
            </w:r>
          </w:p>
        </w:tc>
      </w:tr>
      <w:tr w:rsidR="008B01CE" w:rsidRPr="008B01CE" w:rsidTr="006727DC">
        <w:trPr>
          <w:trHeight w:val="520"/>
        </w:trPr>
        <w:tc>
          <w:tcPr>
            <w:tcW w:w="4253" w:type="dxa"/>
            <w:gridSpan w:val="2"/>
            <w:tcBorders>
              <w:top w:val="dotted" w:sz="4" w:space="0" w:color="auto"/>
              <w:left w:val="single" w:sz="12" w:space="0" w:color="auto"/>
              <w:bottom w:val="single" w:sz="12" w:space="0" w:color="auto"/>
              <w:right w:val="single" w:sz="4" w:space="0" w:color="auto"/>
            </w:tcBorders>
            <w:shd w:val="clear" w:color="auto" w:fill="auto"/>
          </w:tcPr>
          <w:p w:rsidR="008B01CE" w:rsidRPr="008B01CE" w:rsidRDefault="008B01CE" w:rsidP="008B01CE">
            <w:pPr>
              <w:spacing w:line="400" w:lineRule="exact"/>
              <w:jc w:val="lef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jc w:val="lef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tc>
        <w:tc>
          <w:tcPr>
            <w:tcW w:w="1843" w:type="dxa"/>
            <w:tcBorders>
              <w:top w:val="dotted" w:sz="4" w:space="0" w:color="auto"/>
              <w:left w:val="single" w:sz="4" w:space="0" w:color="auto"/>
              <w:bottom w:val="single" w:sz="12" w:space="0" w:color="auto"/>
              <w:right w:val="single" w:sz="4" w:space="0" w:color="auto"/>
            </w:tcBorders>
            <w:shd w:val="clear" w:color="auto" w:fill="auto"/>
          </w:tcPr>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tc>
        <w:tc>
          <w:tcPr>
            <w:tcW w:w="3543" w:type="dxa"/>
            <w:gridSpan w:val="2"/>
            <w:tcBorders>
              <w:top w:val="dotted" w:sz="4" w:space="0" w:color="auto"/>
              <w:left w:val="single" w:sz="4" w:space="0" w:color="auto"/>
              <w:bottom w:val="double" w:sz="4" w:space="0" w:color="auto"/>
              <w:right w:val="single" w:sz="12" w:space="0" w:color="auto"/>
              <w:tr2bl w:val="nil"/>
            </w:tcBorders>
            <w:shd w:val="clear" w:color="auto" w:fill="auto"/>
          </w:tcPr>
          <w:p w:rsidR="008B01CE" w:rsidRPr="008B01CE" w:rsidRDefault="008B01CE" w:rsidP="008B01CE">
            <w:pPr>
              <w:rPr>
                <w:rFonts w:asciiTheme="minorHAnsi" w:eastAsiaTheme="minorEastAsia" w:hAnsiTheme="minorHAnsi" w:cstheme="minorBidi"/>
                <w:color w:val="0D0D0D" w:themeColor="text1" w:themeTint="F2"/>
                <w:szCs w:val="22"/>
              </w:rPr>
            </w:pPr>
          </w:p>
          <w:p w:rsidR="008B01CE" w:rsidRPr="008B01CE" w:rsidRDefault="008B01CE" w:rsidP="008B01CE">
            <w:pPr>
              <w:rPr>
                <w:rFonts w:asciiTheme="minorHAnsi" w:eastAsiaTheme="minorEastAsia" w:hAnsiTheme="minorHAnsi" w:cstheme="minorBidi"/>
                <w:color w:val="0D0D0D" w:themeColor="text1" w:themeTint="F2"/>
                <w:szCs w:val="22"/>
              </w:rPr>
            </w:pPr>
          </w:p>
          <w:p w:rsidR="008B01CE" w:rsidRPr="008B01CE" w:rsidRDefault="008B01CE" w:rsidP="008B01CE">
            <w:pPr>
              <w:rPr>
                <w:rFonts w:asciiTheme="minorHAnsi" w:eastAsiaTheme="minorEastAsia" w:hAnsiTheme="minorHAnsi" w:cstheme="minorBidi"/>
                <w:color w:val="0D0D0D" w:themeColor="text1" w:themeTint="F2"/>
                <w:szCs w:val="22"/>
              </w:rPr>
            </w:pPr>
          </w:p>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tc>
      </w:tr>
      <w:tr w:rsidR="008B01CE" w:rsidRPr="008B01CE" w:rsidTr="006727DC">
        <w:trPr>
          <w:trHeight w:val="510"/>
        </w:trPr>
        <w:tc>
          <w:tcPr>
            <w:tcW w:w="4253" w:type="dxa"/>
            <w:gridSpan w:val="2"/>
            <w:tcBorders>
              <w:top w:val="double" w:sz="4" w:space="0" w:color="auto"/>
              <w:left w:val="single" w:sz="12" w:space="0" w:color="auto"/>
              <w:bottom w:val="single" w:sz="12" w:space="0" w:color="auto"/>
              <w:right w:val="single" w:sz="4" w:space="0" w:color="auto"/>
            </w:tcBorders>
            <w:shd w:val="clear" w:color="auto" w:fill="auto"/>
            <w:vAlign w:val="center"/>
          </w:tcPr>
          <w:p w:rsidR="008B01CE" w:rsidRPr="008B01CE" w:rsidRDefault="008B01CE" w:rsidP="008B01CE">
            <w:pPr>
              <w:spacing w:line="400" w:lineRule="exact"/>
              <w:jc w:val="center"/>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合　　計</w:t>
            </w:r>
          </w:p>
        </w:tc>
        <w:tc>
          <w:tcPr>
            <w:tcW w:w="1843" w:type="dxa"/>
            <w:tcBorders>
              <w:top w:val="double" w:sz="4" w:space="0" w:color="auto"/>
              <w:left w:val="single" w:sz="4" w:space="0" w:color="auto"/>
              <w:bottom w:val="single" w:sz="12" w:space="0" w:color="auto"/>
              <w:right w:val="single" w:sz="4" w:space="0" w:color="auto"/>
            </w:tcBorders>
            <w:shd w:val="clear" w:color="auto" w:fill="auto"/>
            <w:vAlign w:val="center"/>
          </w:tcPr>
          <w:p w:rsidR="008B01CE" w:rsidRPr="008B01CE" w:rsidRDefault="008B01CE" w:rsidP="008B01CE">
            <w:pPr>
              <w:spacing w:line="400" w:lineRule="exact"/>
              <w:jc w:val="righ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円</w:t>
            </w:r>
          </w:p>
        </w:tc>
        <w:tc>
          <w:tcPr>
            <w:tcW w:w="3543" w:type="dxa"/>
            <w:gridSpan w:val="2"/>
            <w:tcBorders>
              <w:top w:val="double" w:sz="4" w:space="0" w:color="auto"/>
              <w:left w:val="single" w:sz="4" w:space="0" w:color="auto"/>
              <w:bottom w:val="single" w:sz="12" w:space="0" w:color="auto"/>
              <w:right w:val="single" w:sz="12" w:space="0" w:color="auto"/>
              <w:tl2br w:val="single" w:sz="4" w:space="0" w:color="auto"/>
              <w:tr2bl w:val="nil"/>
            </w:tcBorders>
            <w:shd w:val="clear" w:color="auto" w:fill="auto"/>
            <w:vAlign w:val="center"/>
          </w:tcPr>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tc>
      </w:tr>
      <w:tr w:rsidR="008B01CE" w:rsidRPr="008B01CE" w:rsidTr="006727DC">
        <w:trPr>
          <w:trHeight w:val="397"/>
        </w:trPr>
        <w:tc>
          <w:tcPr>
            <w:tcW w:w="9639" w:type="dxa"/>
            <w:gridSpan w:val="5"/>
            <w:tcBorders>
              <w:top w:val="single" w:sz="12" w:space="0" w:color="auto"/>
              <w:left w:val="single" w:sz="12" w:space="0" w:color="auto"/>
              <w:bottom w:val="single" w:sz="4" w:space="0" w:color="auto"/>
              <w:right w:val="single" w:sz="12" w:space="0" w:color="auto"/>
              <w:tr2bl w:val="nil"/>
            </w:tcBorders>
            <w:shd w:val="clear" w:color="auto" w:fill="auto"/>
            <w:vAlign w:val="center"/>
          </w:tcPr>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■経費配分</w:t>
            </w:r>
          </w:p>
        </w:tc>
      </w:tr>
      <w:tr w:rsidR="008B01CE" w:rsidRPr="008B01CE" w:rsidTr="006727DC">
        <w:trPr>
          <w:trHeight w:val="498"/>
        </w:trPr>
        <w:tc>
          <w:tcPr>
            <w:tcW w:w="3213" w:type="dxa"/>
            <w:vMerge w:val="restart"/>
            <w:tcBorders>
              <w:top w:val="single" w:sz="4" w:space="0" w:color="auto"/>
              <w:left w:val="single" w:sz="12" w:space="0" w:color="auto"/>
              <w:bottom w:val="single" w:sz="8" w:space="0" w:color="auto"/>
              <w:right w:val="single" w:sz="4" w:space="0" w:color="auto"/>
              <w:tr2bl w:val="nil"/>
            </w:tcBorders>
            <w:shd w:val="clear" w:color="auto" w:fill="auto"/>
            <w:vAlign w:val="center"/>
          </w:tcPr>
          <w:p w:rsidR="008B01CE" w:rsidRPr="008B01CE" w:rsidRDefault="008B01CE" w:rsidP="008B01CE">
            <w:pPr>
              <w:spacing w:line="400" w:lineRule="exact"/>
              <w:jc w:val="center"/>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総事業費</w:t>
            </w:r>
          </w:p>
        </w:tc>
        <w:tc>
          <w:tcPr>
            <w:tcW w:w="6426"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rsidR="008B01CE" w:rsidRPr="008B01CE" w:rsidRDefault="008B01CE" w:rsidP="008B01CE">
            <w:pPr>
              <w:spacing w:line="400" w:lineRule="exact"/>
              <w:jc w:val="center"/>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負　担　区　分</w:t>
            </w:r>
          </w:p>
        </w:tc>
      </w:tr>
      <w:tr w:rsidR="008B01CE" w:rsidRPr="008B01CE" w:rsidTr="006727DC">
        <w:trPr>
          <w:trHeight w:val="347"/>
        </w:trPr>
        <w:tc>
          <w:tcPr>
            <w:tcW w:w="3213" w:type="dxa"/>
            <w:vMerge/>
            <w:tcBorders>
              <w:top w:val="single" w:sz="4" w:space="0" w:color="auto"/>
              <w:left w:val="single" w:sz="12" w:space="0" w:color="auto"/>
              <w:bottom w:val="single" w:sz="4" w:space="0" w:color="auto"/>
              <w:right w:val="single" w:sz="4" w:space="0" w:color="auto"/>
              <w:tr2bl w:val="nil"/>
            </w:tcBorders>
            <w:shd w:val="clear" w:color="auto" w:fill="auto"/>
            <w:vAlign w:val="center"/>
          </w:tcPr>
          <w:p w:rsidR="008B01CE" w:rsidRPr="008B01CE" w:rsidRDefault="008B01CE" w:rsidP="008B01CE">
            <w:pPr>
              <w:spacing w:line="400" w:lineRule="exact"/>
              <w:rPr>
                <w:rFonts w:ascii="ＭＳ ゴシック" w:eastAsia="ＭＳ ゴシック" w:hAnsi="ＭＳ ゴシック" w:cstheme="minorBidi"/>
                <w:color w:val="0D0D0D" w:themeColor="text1" w:themeTint="F2"/>
                <w:sz w:val="24"/>
                <w:szCs w:val="24"/>
              </w:rPr>
            </w:pPr>
          </w:p>
        </w:tc>
        <w:tc>
          <w:tcPr>
            <w:tcW w:w="3213" w:type="dxa"/>
            <w:gridSpan w:val="3"/>
            <w:tcBorders>
              <w:top w:val="single" w:sz="4" w:space="0" w:color="auto"/>
              <w:left w:val="single" w:sz="4" w:space="0" w:color="auto"/>
              <w:bottom w:val="single" w:sz="4" w:space="0" w:color="auto"/>
              <w:right w:val="single" w:sz="4" w:space="0" w:color="auto"/>
              <w:tr2bl w:val="nil"/>
            </w:tcBorders>
            <w:shd w:val="clear" w:color="auto" w:fill="auto"/>
            <w:vAlign w:val="center"/>
          </w:tcPr>
          <w:p w:rsidR="008B01CE" w:rsidRPr="008B01CE" w:rsidRDefault="008B01CE" w:rsidP="008B01CE">
            <w:pPr>
              <w:spacing w:line="400" w:lineRule="exact"/>
              <w:jc w:val="center"/>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県</w:t>
            </w:r>
          </w:p>
        </w:tc>
        <w:tc>
          <w:tcPr>
            <w:tcW w:w="3213" w:type="dxa"/>
            <w:tcBorders>
              <w:top w:val="single" w:sz="4" w:space="0" w:color="auto"/>
              <w:left w:val="single" w:sz="4" w:space="0" w:color="auto"/>
              <w:bottom w:val="single" w:sz="4" w:space="0" w:color="auto"/>
              <w:right w:val="single" w:sz="12" w:space="0" w:color="auto"/>
              <w:tr2bl w:val="nil"/>
            </w:tcBorders>
            <w:shd w:val="clear" w:color="auto" w:fill="auto"/>
            <w:vAlign w:val="center"/>
          </w:tcPr>
          <w:p w:rsidR="008B01CE" w:rsidRPr="008B01CE" w:rsidRDefault="008B01CE" w:rsidP="008B01CE">
            <w:pPr>
              <w:spacing w:line="400" w:lineRule="exact"/>
              <w:jc w:val="center"/>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自己負担</w:t>
            </w:r>
          </w:p>
        </w:tc>
      </w:tr>
      <w:tr w:rsidR="008B01CE" w:rsidRPr="008B01CE" w:rsidTr="006727DC">
        <w:trPr>
          <w:trHeight w:val="510"/>
        </w:trPr>
        <w:tc>
          <w:tcPr>
            <w:tcW w:w="3213" w:type="dxa"/>
            <w:tcBorders>
              <w:top w:val="single" w:sz="4" w:space="0" w:color="auto"/>
              <w:left w:val="single" w:sz="12" w:space="0" w:color="auto"/>
              <w:bottom w:val="single" w:sz="12" w:space="0" w:color="auto"/>
              <w:right w:val="single" w:sz="4" w:space="0" w:color="auto"/>
              <w:tr2bl w:val="nil"/>
            </w:tcBorders>
            <w:shd w:val="clear" w:color="auto" w:fill="auto"/>
            <w:vAlign w:val="center"/>
          </w:tcPr>
          <w:p w:rsidR="008B01CE" w:rsidRPr="008B01CE" w:rsidRDefault="008B01CE" w:rsidP="008B01CE">
            <w:pPr>
              <w:spacing w:line="400" w:lineRule="exact"/>
              <w:jc w:val="righ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円</w:t>
            </w:r>
          </w:p>
        </w:tc>
        <w:tc>
          <w:tcPr>
            <w:tcW w:w="3213" w:type="dxa"/>
            <w:gridSpan w:val="3"/>
            <w:tcBorders>
              <w:top w:val="single" w:sz="4" w:space="0" w:color="auto"/>
              <w:left w:val="single" w:sz="4" w:space="0" w:color="auto"/>
              <w:bottom w:val="single" w:sz="12" w:space="0" w:color="auto"/>
              <w:right w:val="single" w:sz="4" w:space="0" w:color="auto"/>
              <w:tr2bl w:val="nil"/>
            </w:tcBorders>
            <w:shd w:val="clear" w:color="auto" w:fill="auto"/>
            <w:vAlign w:val="center"/>
          </w:tcPr>
          <w:p w:rsidR="008B01CE" w:rsidRPr="008B01CE" w:rsidRDefault="008B01CE" w:rsidP="008B01CE">
            <w:pPr>
              <w:spacing w:line="400" w:lineRule="exact"/>
              <w:jc w:val="righ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円</w:t>
            </w:r>
          </w:p>
        </w:tc>
        <w:tc>
          <w:tcPr>
            <w:tcW w:w="3213"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rsidR="008B01CE" w:rsidRPr="008B01CE" w:rsidRDefault="008B01CE" w:rsidP="008B01CE">
            <w:pPr>
              <w:spacing w:line="400" w:lineRule="exact"/>
              <w:jc w:val="right"/>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円</w:t>
            </w:r>
          </w:p>
        </w:tc>
      </w:tr>
    </w:tbl>
    <w:p w:rsidR="008B01CE" w:rsidRPr="008B01CE" w:rsidRDefault="008B01CE" w:rsidP="008B01CE">
      <w:pPr>
        <w:rPr>
          <w:rFonts w:ascii="ＭＳ ゴシック" w:eastAsia="ＭＳ ゴシック" w:hAnsi="ＭＳ ゴシック" w:cstheme="minorBidi"/>
          <w:color w:val="0D0D0D" w:themeColor="text1" w:themeTint="F2"/>
          <w:sz w:val="24"/>
          <w:szCs w:val="24"/>
        </w:rPr>
      </w:pPr>
    </w:p>
    <w:p w:rsidR="008B01CE" w:rsidRPr="008B01CE" w:rsidRDefault="008B01CE" w:rsidP="008B01CE">
      <w:pPr>
        <w:rPr>
          <w:rFonts w:ascii="ＭＳ ゴシック" w:eastAsia="ＭＳ ゴシック" w:hAnsi="ＭＳ ゴシック" w:cstheme="minorBidi"/>
          <w:b/>
          <w:color w:val="0D0D0D" w:themeColor="text1" w:themeTint="F2"/>
          <w:sz w:val="24"/>
          <w:szCs w:val="24"/>
        </w:rPr>
      </w:pPr>
      <w:r w:rsidRPr="008B01CE">
        <w:rPr>
          <w:rFonts w:ascii="ＭＳ ゴシック" w:eastAsia="ＭＳ ゴシック" w:hAnsi="ＭＳ ゴシック" w:cstheme="minorBidi" w:hint="eastAsia"/>
          <w:b/>
          <w:color w:val="0D0D0D" w:themeColor="text1" w:themeTint="F2"/>
          <w:sz w:val="24"/>
          <w:szCs w:val="24"/>
        </w:rPr>
        <w:t>【添付資料】</w:t>
      </w:r>
    </w:p>
    <w:p w:rsidR="008B01CE" w:rsidRPr="008B01CE" w:rsidRDefault="008B01CE" w:rsidP="008B01CE">
      <w:pPr>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（１）事業の実施状況が分かる写真等</w:t>
      </w:r>
    </w:p>
    <w:p w:rsidR="008B01CE" w:rsidRPr="008B01CE" w:rsidRDefault="008B01CE" w:rsidP="008B01CE">
      <w:pPr>
        <w:rPr>
          <w:rFonts w:ascii="ＭＳ ゴシック" w:eastAsia="ＭＳ ゴシック" w:hAnsi="ＭＳ ゴシック" w:cstheme="minorBidi"/>
          <w:color w:val="0D0D0D" w:themeColor="text1" w:themeTint="F2"/>
          <w:sz w:val="24"/>
          <w:szCs w:val="24"/>
        </w:rPr>
      </w:pPr>
      <w:r w:rsidRPr="008B01CE">
        <w:rPr>
          <w:rFonts w:ascii="ＭＳ ゴシック" w:eastAsia="ＭＳ ゴシック" w:hAnsi="ＭＳ ゴシック" w:cstheme="minorBidi" w:hint="eastAsia"/>
          <w:color w:val="0D0D0D" w:themeColor="text1" w:themeTint="F2"/>
          <w:sz w:val="24"/>
          <w:szCs w:val="24"/>
        </w:rPr>
        <w:t>（２）地産地消ＰＲ資材作成に係る成果物の写真等</w:t>
      </w:r>
    </w:p>
    <w:p w:rsidR="008B01CE" w:rsidRPr="008B01CE" w:rsidRDefault="002E6320" w:rsidP="008B01CE">
      <w:pPr>
        <w:rPr>
          <w:rFonts w:ascii="ＭＳ ゴシック" w:eastAsia="ＭＳ ゴシック" w:hAnsi="ＭＳ ゴシック" w:cstheme="minorBidi"/>
          <w:sz w:val="24"/>
          <w:szCs w:val="24"/>
        </w:rPr>
      </w:pPr>
      <w:r>
        <w:rPr>
          <w:rFonts w:ascii="ＭＳ ゴシック" w:eastAsia="ＭＳ ゴシック" w:hAnsi="ＭＳ ゴシック" w:cstheme="minorBidi" w:hint="eastAsia"/>
          <w:sz w:val="24"/>
          <w:szCs w:val="24"/>
        </w:rPr>
        <w:t>（３）</w:t>
      </w:r>
      <w:r w:rsidR="00162620">
        <w:rPr>
          <w:rFonts w:ascii="ＭＳ ゴシック" w:eastAsia="ＭＳ ゴシック" w:hAnsi="ＭＳ ゴシック" w:cstheme="minorBidi" w:hint="eastAsia"/>
          <w:sz w:val="24"/>
          <w:szCs w:val="24"/>
        </w:rPr>
        <w:t>県産食材使用に関する補足資料</w:t>
      </w:r>
      <w:bookmarkStart w:id="0" w:name="_GoBack"/>
      <w:bookmarkEnd w:id="0"/>
    </w:p>
    <w:p w:rsidR="00D10886" w:rsidRPr="008B01CE" w:rsidRDefault="00D10886" w:rsidP="00D10886">
      <w:pPr>
        <w:rPr>
          <w:rFonts w:ascii="ＭＳ 明朝" w:hAnsi="ＭＳ 明朝" w:cstheme="minorBidi"/>
          <w:color w:val="0D0D0D" w:themeColor="text1" w:themeTint="F2"/>
        </w:rPr>
      </w:pPr>
    </w:p>
    <w:p w:rsidR="00D10886" w:rsidRPr="00D10886" w:rsidRDefault="00D10886" w:rsidP="00D10886">
      <w:pPr>
        <w:rPr>
          <w:rFonts w:ascii="ＭＳ 明朝" w:hAnsi="ＭＳ 明朝" w:cstheme="minorBidi"/>
          <w:color w:val="0D0D0D" w:themeColor="text1" w:themeTint="F2"/>
        </w:rPr>
      </w:pPr>
    </w:p>
    <w:p w:rsidR="00D10886" w:rsidRPr="002E6320" w:rsidRDefault="00D10886" w:rsidP="00D10886">
      <w:pPr>
        <w:rPr>
          <w:rFonts w:ascii="ＭＳ 明朝" w:hAnsi="ＭＳ 明朝" w:cstheme="minorBidi"/>
          <w:color w:val="0D0D0D" w:themeColor="text1" w:themeTint="F2"/>
        </w:rPr>
      </w:pPr>
    </w:p>
    <w:p w:rsidR="00D10886" w:rsidRDefault="00D10886" w:rsidP="00D10886">
      <w:pPr>
        <w:rPr>
          <w:rFonts w:ascii="ＭＳ 明朝" w:hAnsi="ＭＳ 明朝" w:cstheme="minorBidi"/>
          <w:color w:val="0D0D0D" w:themeColor="text1" w:themeTint="F2"/>
        </w:rPr>
      </w:pPr>
    </w:p>
    <w:p w:rsidR="00C505A7" w:rsidRDefault="00C505A7" w:rsidP="00D10886">
      <w:pPr>
        <w:rPr>
          <w:rFonts w:ascii="ＭＳ 明朝" w:hAnsi="ＭＳ 明朝" w:cstheme="minorBidi"/>
          <w:color w:val="0D0D0D" w:themeColor="text1" w:themeTint="F2"/>
        </w:rPr>
      </w:pPr>
    </w:p>
    <w:p w:rsidR="00C505A7" w:rsidRDefault="00C505A7" w:rsidP="00D10886">
      <w:pPr>
        <w:rPr>
          <w:rFonts w:ascii="ＭＳ 明朝" w:hAnsi="ＭＳ 明朝" w:cstheme="minorBidi"/>
          <w:color w:val="0D0D0D" w:themeColor="text1" w:themeTint="F2"/>
        </w:rPr>
      </w:pPr>
    </w:p>
    <w:p w:rsidR="00C505A7" w:rsidRDefault="00C505A7" w:rsidP="00D10886">
      <w:pPr>
        <w:rPr>
          <w:rFonts w:ascii="ＭＳ 明朝" w:hAnsi="ＭＳ 明朝" w:cstheme="minorBidi"/>
          <w:color w:val="0D0D0D" w:themeColor="text1" w:themeTint="F2"/>
        </w:rPr>
      </w:pPr>
    </w:p>
    <w:p w:rsidR="00C505A7" w:rsidRDefault="00C505A7" w:rsidP="00D10886">
      <w:pPr>
        <w:rPr>
          <w:rFonts w:ascii="ＭＳ 明朝" w:hAnsi="ＭＳ 明朝" w:cstheme="minorBidi"/>
          <w:color w:val="0D0D0D" w:themeColor="text1" w:themeTint="F2"/>
        </w:rPr>
      </w:pPr>
    </w:p>
    <w:p w:rsidR="00C505A7" w:rsidRDefault="00C505A7" w:rsidP="00D10886">
      <w:pPr>
        <w:rPr>
          <w:rFonts w:ascii="ＭＳ 明朝" w:hAnsi="ＭＳ 明朝" w:cstheme="minorBidi"/>
          <w:color w:val="0D0D0D" w:themeColor="text1" w:themeTint="F2"/>
        </w:rPr>
      </w:pPr>
    </w:p>
    <w:p w:rsidR="00C505A7" w:rsidRDefault="00C505A7" w:rsidP="00D10886">
      <w:pPr>
        <w:rPr>
          <w:rFonts w:ascii="ＭＳ 明朝" w:hAnsi="ＭＳ 明朝" w:cstheme="minorBidi"/>
          <w:color w:val="0D0D0D" w:themeColor="text1" w:themeTint="F2"/>
        </w:rPr>
      </w:pPr>
    </w:p>
    <w:p w:rsidR="00C505A7" w:rsidRDefault="00C505A7" w:rsidP="00D10886">
      <w:pPr>
        <w:rPr>
          <w:rFonts w:ascii="ＭＳ 明朝" w:hAnsi="ＭＳ 明朝" w:cstheme="minorBidi"/>
          <w:color w:val="0D0D0D" w:themeColor="text1" w:themeTint="F2"/>
        </w:rPr>
      </w:pPr>
    </w:p>
    <w:p w:rsidR="00C505A7" w:rsidRDefault="00C505A7" w:rsidP="00D10886">
      <w:pPr>
        <w:rPr>
          <w:rFonts w:ascii="ＭＳ 明朝" w:hAnsi="ＭＳ 明朝" w:cstheme="minorBidi"/>
          <w:color w:val="0D0D0D" w:themeColor="text1" w:themeTint="F2"/>
        </w:rPr>
      </w:pPr>
    </w:p>
    <w:p w:rsidR="00C505A7" w:rsidRDefault="00C505A7" w:rsidP="00D10886">
      <w:pPr>
        <w:rPr>
          <w:rFonts w:ascii="ＭＳ 明朝" w:hAnsi="ＭＳ 明朝" w:cstheme="minorBidi"/>
          <w:color w:val="0D0D0D" w:themeColor="text1" w:themeTint="F2"/>
        </w:rPr>
      </w:pPr>
    </w:p>
    <w:p w:rsidR="00C505A7" w:rsidRDefault="00C505A7" w:rsidP="00D10886">
      <w:pPr>
        <w:rPr>
          <w:rFonts w:ascii="ＭＳ 明朝" w:hAnsi="ＭＳ 明朝" w:cstheme="minorBidi"/>
          <w:color w:val="0D0D0D" w:themeColor="text1" w:themeTint="F2"/>
        </w:rPr>
      </w:pPr>
    </w:p>
    <w:p w:rsidR="00C505A7" w:rsidRDefault="00C505A7" w:rsidP="00D10886">
      <w:pPr>
        <w:rPr>
          <w:rFonts w:ascii="ＭＳ 明朝" w:hAnsi="ＭＳ 明朝" w:cstheme="minorBidi"/>
          <w:color w:val="0D0D0D" w:themeColor="text1" w:themeTint="F2"/>
        </w:rPr>
      </w:pPr>
    </w:p>
    <w:p w:rsidR="00C505A7" w:rsidRDefault="00C505A7" w:rsidP="00D10886">
      <w:pPr>
        <w:rPr>
          <w:rFonts w:ascii="ＭＳ 明朝" w:hAnsi="ＭＳ 明朝" w:cstheme="minorBidi"/>
          <w:color w:val="0D0D0D" w:themeColor="text1" w:themeTint="F2"/>
        </w:rPr>
      </w:pPr>
    </w:p>
    <w:p w:rsidR="00C505A7" w:rsidRDefault="00C505A7" w:rsidP="00D10886">
      <w:pPr>
        <w:rPr>
          <w:rFonts w:ascii="ＭＳ 明朝" w:hAnsi="ＭＳ 明朝" w:cstheme="minorBidi"/>
          <w:color w:val="0D0D0D" w:themeColor="text1" w:themeTint="F2"/>
        </w:rPr>
      </w:pPr>
    </w:p>
    <w:p w:rsidR="00C505A7" w:rsidRPr="00D10886" w:rsidRDefault="00C505A7" w:rsidP="00D10886">
      <w:pPr>
        <w:rPr>
          <w:rFonts w:ascii="ＭＳ 明朝" w:hAnsi="ＭＳ 明朝" w:cstheme="minorBidi"/>
          <w:color w:val="0D0D0D" w:themeColor="text1" w:themeTint="F2"/>
        </w:rPr>
      </w:pPr>
    </w:p>
    <w:p w:rsidR="00C505A7" w:rsidRDefault="00C505A7" w:rsidP="00C505A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様式第３号</w:t>
      </w:r>
    </w:p>
    <w:p w:rsidR="00C505A7" w:rsidRDefault="00C505A7" w:rsidP="00C505A7">
      <w:pPr>
        <w:spacing w:line="360" w:lineRule="auto"/>
        <w:jc w:val="center"/>
        <w:rPr>
          <w:rFonts w:ascii="ＭＳ 明朝" w:hAnsi="ＭＳ 明朝"/>
          <w:sz w:val="36"/>
          <w:szCs w:val="36"/>
        </w:rPr>
      </w:pPr>
    </w:p>
    <w:p w:rsidR="00C505A7" w:rsidRDefault="00C505A7" w:rsidP="00C505A7">
      <w:pPr>
        <w:spacing w:line="360" w:lineRule="auto"/>
        <w:jc w:val="center"/>
        <w:rPr>
          <w:rFonts w:ascii="ＭＳ 明朝" w:hAnsi="ＭＳ 明朝"/>
          <w:sz w:val="36"/>
          <w:szCs w:val="36"/>
        </w:rPr>
      </w:pPr>
      <w:r>
        <w:rPr>
          <w:rFonts w:ascii="ＭＳ 明朝" w:hAnsi="ＭＳ 明朝" w:hint="eastAsia"/>
          <w:sz w:val="36"/>
          <w:szCs w:val="36"/>
        </w:rPr>
        <w:t>委　任　状</w:t>
      </w:r>
    </w:p>
    <w:p w:rsidR="00C505A7" w:rsidRDefault="00C505A7" w:rsidP="00C505A7">
      <w:pPr>
        <w:spacing w:line="360" w:lineRule="auto"/>
        <w:jc w:val="center"/>
        <w:rPr>
          <w:rFonts w:ascii="ＭＳ 明朝" w:hAnsi="ＭＳ 明朝"/>
          <w:sz w:val="36"/>
          <w:szCs w:val="36"/>
        </w:rPr>
      </w:pPr>
    </w:p>
    <w:p w:rsidR="00C505A7" w:rsidRPr="00C505A7" w:rsidRDefault="00C505A7" w:rsidP="00C505A7">
      <w:pPr>
        <w:spacing w:line="360" w:lineRule="auto"/>
        <w:rPr>
          <w:rFonts w:ascii="ＭＳ 明朝" w:hAnsi="ＭＳ 明朝"/>
          <w:sz w:val="24"/>
          <w:szCs w:val="24"/>
        </w:rPr>
      </w:pPr>
      <w:r w:rsidRPr="00C505A7">
        <w:rPr>
          <w:rFonts w:ascii="ＭＳ 明朝" w:hAnsi="ＭＳ 明朝" w:hint="eastAsia"/>
          <w:sz w:val="24"/>
          <w:szCs w:val="24"/>
        </w:rPr>
        <w:t>私は、下記１の者を代理人と定め、下記２に規定する事項を委任します。</w:t>
      </w:r>
    </w:p>
    <w:p w:rsidR="00C505A7" w:rsidRPr="00C505A7" w:rsidRDefault="00C505A7" w:rsidP="00C505A7">
      <w:pPr>
        <w:pStyle w:val="a3"/>
        <w:spacing w:line="360" w:lineRule="auto"/>
        <w:rPr>
          <w:rFonts w:ascii="ＭＳ 明朝" w:hAnsi="ＭＳ 明朝"/>
          <w:sz w:val="24"/>
          <w:szCs w:val="24"/>
        </w:rPr>
      </w:pPr>
      <w:r w:rsidRPr="00C505A7">
        <w:rPr>
          <w:rFonts w:ascii="ＭＳ 明朝" w:hAnsi="ＭＳ 明朝" w:hint="eastAsia"/>
          <w:sz w:val="24"/>
          <w:szCs w:val="24"/>
        </w:rPr>
        <w:t>記</w:t>
      </w:r>
    </w:p>
    <w:p w:rsidR="00C505A7" w:rsidRPr="00C505A7" w:rsidRDefault="00C505A7" w:rsidP="00C505A7">
      <w:pPr>
        <w:spacing w:line="360" w:lineRule="auto"/>
        <w:rPr>
          <w:rFonts w:ascii="ＭＳ 明朝" w:hAnsi="ＭＳ 明朝"/>
          <w:sz w:val="24"/>
          <w:szCs w:val="24"/>
        </w:rPr>
      </w:pPr>
      <w:r w:rsidRPr="00C505A7">
        <w:rPr>
          <w:rFonts w:ascii="ＭＳ 明朝" w:hAnsi="ＭＳ 明朝" w:hint="eastAsia"/>
          <w:sz w:val="24"/>
          <w:szCs w:val="24"/>
        </w:rPr>
        <w:t>１代理人</w:t>
      </w:r>
    </w:p>
    <w:p w:rsidR="00C505A7" w:rsidRPr="00C505A7" w:rsidRDefault="00C505A7" w:rsidP="00C505A7">
      <w:pPr>
        <w:rPr>
          <w:rFonts w:ascii="ＭＳ 明朝" w:hAnsi="ＭＳ 明朝"/>
          <w:sz w:val="24"/>
          <w:szCs w:val="24"/>
        </w:rPr>
      </w:pPr>
      <w:r w:rsidRPr="00C505A7">
        <w:rPr>
          <w:rFonts w:ascii="ＭＳ 明朝" w:hAnsi="ＭＳ 明朝" w:hint="eastAsia"/>
          <w:sz w:val="24"/>
          <w:szCs w:val="24"/>
        </w:rPr>
        <w:t xml:space="preserve">　　住所</w:t>
      </w:r>
    </w:p>
    <w:p w:rsidR="00C505A7" w:rsidRPr="00C505A7" w:rsidRDefault="00C505A7" w:rsidP="00C505A7">
      <w:pPr>
        <w:rPr>
          <w:rFonts w:ascii="ＭＳ 明朝" w:hAnsi="ＭＳ 明朝"/>
          <w:sz w:val="24"/>
          <w:szCs w:val="24"/>
        </w:rPr>
      </w:pPr>
      <w:r w:rsidRPr="00C505A7">
        <w:rPr>
          <w:rFonts w:ascii="ＭＳ 明朝" w:hAnsi="ＭＳ 明朝" w:hint="eastAsia"/>
          <w:sz w:val="24"/>
          <w:szCs w:val="24"/>
        </w:rPr>
        <w:t xml:space="preserve">　　氏名</w:t>
      </w:r>
      <w:r w:rsidRPr="00C505A7">
        <w:rPr>
          <w:rFonts w:ascii="ＭＳ 明朝" w:hAnsi="ＭＳ 明朝" w:hint="eastAsia"/>
          <w:color w:val="FF0000"/>
          <w:sz w:val="24"/>
          <w:szCs w:val="24"/>
        </w:rPr>
        <w:t>（又は商号等）</w:t>
      </w:r>
    </w:p>
    <w:p w:rsidR="00C505A7" w:rsidRPr="00C505A7" w:rsidRDefault="00C505A7" w:rsidP="00C505A7">
      <w:pPr>
        <w:ind w:firstLineChars="200" w:firstLine="480"/>
        <w:rPr>
          <w:rFonts w:ascii="ＭＳ 明朝" w:hAnsi="ＭＳ 明朝"/>
          <w:sz w:val="24"/>
          <w:szCs w:val="24"/>
        </w:rPr>
      </w:pPr>
      <w:r w:rsidRPr="00C505A7">
        <w:rPr>
          <w:rFonts w:ascii="ＭＳ 明朝" w:hAnsi="ＭＳ 明朝" w:hint="eastAsia"/>
          <w:sz w:val="24"/>
          <w:szCs w:val="24"/>
        </w:rPr>
        <w:t>代表者職氏名</w:t>
      </w:r>
      <w:r w:rsidRPr="00C505A7">
        <w:rPr>
          <w:rFonts w:ascii="ＭＳ 明朝" w:hAnsi="ＭＳ 明朝" w:hint="eastAsia"/>
          <w:color w:val="FF0000"/>
          <w:sz w:val="24"/>
          <w:szCs w:val="24"/>
        </w:rPr>
        <w:t>（※法人の役職者の場合に記載）</w:t>
      </w:r>
      <w:r w:rsidRPr="00C505A7">
        <w:rPr>
          <w:rFonts w:ascii="ＭＳ 明朝" w:hAnsi="ＭＳ 明朝" w:hint="eastAsia"/>
          <w:color w:val="0D0D0D" w:themeColor="text1" w:themeTint="F2"/>
          <w:sz w:val="24"/>
          <w:szCs w:val="24"/>
        </w:rPr>
        <w:t>印</w:t>
      </w:r>
    </w:p>
    <w:p w:rsidR="00C505A7" w:rsidRPr="00C505A7" w:rsidRDefault="00C505A7" w:rsidP="00C505A7">
      <w:pPr>
        <w:rPr>
          <w:rFonts w:ascii="ＭＳ 明朝" w:hAnsi="ＭＳ 明朝"/>
          <w:sz w:val="24"/>
          <w:szCs w:val="24"/>
        </w:rPr>
      </w:pPr>
    </w:p>
    <w:p w:rsidR="00C505A7" w:rsidRPr="00C505A7" w:rsidRDefault="00C505A7" w:rsidP="00C505A7">
      <w:pPr>
        <w:spacing w:line="360" w:lineRule="auto"/>
        <w:rPr>
          <w:rFonts w:ascii="ＭＳ 明朝" w:hAnsi="ＭＳ 明朝"/>
          <w:sz w:val="24"/>
          <w:szCs w:val="24"/>
        </w:rPr>
      </w:pPr>
    </w:p>
    <w:p w:rsidR="00C505A7" w:rsidRPr="00C505A7" w:rsidRDefault="00C505A7" w:rsidP="00C505A7">
      <w:pPr>
        <w:spacing w:line="360" w:lineRule="auto"/>
        <w:rPr>
          <w:rFonts w:ascii="ＭＳ 明朝" w:hAnsi="ＭＳ 明朝"/>
          <w:sz w:val="24"/>
          <w:szCs w:val="24"/>
        </w:rPr>
      </w:pPr>
    </w:p>
    <w:p w:rsidR="00C505A7" w:rsidRPr="00C505A7" w:rsidRDefault="00C505A7" w:rsidP="00C505A7">
      <w:pPr>
        <w:spacing w:line="360" w:lineRule="auto"/>
        <w:rPr>
          <w:rFonts w:ascii="ＭＳ 明朝" w:hAnsi="ＭＳ 明朝"/>
          <w:color w:val="0D0D0D"/>
          <w:sz w:val="24"/>
          <w:szCs w:val="24"/>
        </w:rPr>
      </w:pPr>
      <w:r w:rsidRPr="00C505A7">
        <w:rPr>
          <w:rFonts w:ascii="ＭＳ 明朝" w:hAnsi="ＭＳ 明朝" w:hint="eastAsia"/>
          <w:sz w:val="24"/>
          <w:szCs w:val="24"/>
        </w:rPr>
        <w:t>２委任事項</w:t>
      </w:r>
    </w:p>
    <w:p w:rsidR="00C505A7" w:rsidRPr="00C505A7" w:rsidRDefault="00C505A7" w:rsidP="00C505A7">
      <w:pPr>
        <w:spacing w:line="360" w:lineRule="auto"/>
        <w:rPr>
          <w:rFonts w:ascii="ＭＳ 明朝" w:hAnsi="ＭＳ 明朝"/>
          <w:sz w:val="24"/>
          <w:szCs w:val="24"/>
        </w:rPr>
      </w:pPr>
      <w:r>
        <w:rPr>
          <w:rFonts w:ascii="ＭＳ 明朝" w:hAnsi="ＭＳ 明朝" w:hint="eastAsia"/>
          <w:color w:val="0D0D0D"/>
          <w:sz w:val="24"/>
          <w:szCs w:val="24"/>
        </w:rPr>
        <w:t xml:space="preserve">　</w:t>
      </w:r>
      <w:r w:rsidRPr="00C505A7">
        <w:rPr>
          <w:rFonts w:ascii="ＭＳ 明朝" w:hAnsi="ＭＳ 明朝" w:hint="eastAsia"/>
          <w:color w:val="0D0D0D"/>
          <w:sz w:val="24"/>
          <w:szCs w:val="24"/>
        </w:rPr>
        <w:t>当社社員食堂において実施する次の補助金の申請、受領に関する一切</w:t>
      </w:r>
      <w:r w:rsidRPr="00C505A7">
        <w:rPr>
          <w:rFonts w:ascii="ＭＳ 明朝" w:hAnsi="ＭＳ 明朝" w:hint="eastAsia"/>
          <w:sz w:val="24"/>
          <w:szCs w:val="24"/>
        </w:rPr>
        <w:t>の権限</w:t>
      </w:r>
    </w:p>
    <w:p w:rsidR="00C505A7" w:rsidRPr="00C505A7" w:rsidRDefault="00C505A7" w:rsidP="00C505A7">
      <w:pPr>
        <w:spacing w:line="360" w:lineRule="auto"/>
        <w:rPr>
          <w:rFonts w:ascii="ＭＳ 明朝" w:hAnsi="ＭＳ 明朝"/>
          <w:sz w:val="24"/>
          <w:szCs w:val="24"/>
        </w:rPr>
      </w:pPr>
      <w:r w:rsidRPr="00C505A7">
        <w:rPr>
          <w:rFonts w:ascii="ＭＳ 明朝" w:hAnsi="ＭＳ 明朝" w:hint="eastAsia"/>
          <w:sz w:val="24"/>
          <w:szCs w:val="24"/>
        </w:rPr>
        <w:t xml:space="preserve">　</w:t>
      </w:r>
      <w:r>
        <w:rPr>
          <w:rFonts w:ascii="ＭＳ 明朝" w:hAnsi="ＭＳ 明朝" w:hint="eastAsia"/>
          <w:sz w:val="24"/>
          <w:szCs w:val="24"/>
        </w:rPr>
        <w:t xml:space="preserve">　補助事業名：</w:t>
      </w:r>
      <w:r w:rsidRPr="00C505A7">
        <w:rPr>
          <w:rFonts w:ascii="ＭＳ 明朝" w:hAnsi="ＭＳ 明朝" w:hint="eastAsia"/>
          <w:color w:val="0D0D0D" w:themeColor="text1" w:themeTint="F2"/>
          <w:kern w:val="0"/>
          <w:sz w:val="24"/>
          <w:szCs w:val="24"/>
        </w:rPr>
        <w:t>社員食堂における県産食材活用緊急支援</w:t>
      </w:r>
      <w:r w:rsidRPr="00C505A7">
        <w:rPr>
          <w:rFonts w:ascii="ＭＳ ゴシック" w:hAnsi="ＭＳ ゴシック" w:hint="eastAsia"/>
          <w:color w:val="0D0D0D" w:themeColor="text1" w:themeTint="F2"/>
          <w:kern w:val="0"/>
          <w:sz w:val="24"/>
          <w:szCs w:val="24"/>
        </w:rPr>
        <w:t>事業</w:t>
      </w:r>
    </w:p>
    <w:p w:rsidR="00C505A7" w:rsidRPr="00C505A7" w:rsidRDefault="00C505A7" w:rsidP="00C505A7">
      <w:pPr>
        <w:spacing w:line="360" w:lineRule="auto"/>
        <w:rPr>
          <w:rFonts w:ascii="ＭＳ 明朝" w:hAnsi="ＭＳ 明朝"/>
          <w:sz w:val="24"/>
          <w:szCs w:val="24"/>
          <w:u w:val="single"/>
        </w:rPr>
      </w:pPr>
      <w:r w:rsidRPr="00C505A7">
        <w:rPr>
          <w:rFonts w:ascii="ＭＳ 明朝" w:hAnsi="ＭＳ 明朝" w:hint="eastAsia"/>
          <w:sz w:val="24"/>
          <w:szCs w:val="24"/>
        </w:rPr>
        <w:t xml:space="preserve">　　　</w:t>
      </w:r>
    </w:p>
    <w:p w:rsidR="00C505A7" w:rsidRPr="00C505A7" w:rsidRDefault="00C505A7" w:rsidP="00C505A7">
      <w:pPr>
        <w:spacing w:line="360" w:lineRule="auto"/>
        <w:rPr>
          <w:rFonts w:ascii="ＭＳ 明朝" w:hAnsi="ＭＳ 明朝"/>
          <w:sz w:val="24"/>
          <w:szCs w:val="24"/>
        </w:rPr>
      </w:pPr>
    </w:p>
    <w:p w:rsidR="00C505A7" w:rsidRPr="00C505A7" w:rsidRDefault="00C505A7" w:rsidP="00C505A7">
      <w:pPr>
        <w:spacing w:line="360" w:lineRule="auto"/>
        <w:ind w:firstLineChars="1300" w:firstLine="3120"/>
        <w:rPr>
          <w:rFonts w:ascii="ＭＳ 明朝" w:hAnsi="ＭＳ 明朝"/>
          <w:sz w:val="24"/>
          <w:szCs w:val="24"/>
        </w:rPr>
      </w:pPr>
      <w:r w:rsidRPr="00C505A7">
        <w:rPr>
          <w:rFonts w:ascii="ＭＳ 明朝" w:hAnsi="ＭＳ 明朝" w:hint="eastAsia"/>
          <w:sz w:val="24"/>
          <w:szCs w:val="24"/>
        </w:rPr>
        <w:t>令和　　年　　月　　日</w:t>
      </w:r>
    </w:p>
    <w:p w:rsidR="00C505A7" w:rsidRPr="00C505A7" w:rsidRDefault="00C505A7" w:rsidP="00C505A7">
      <w:pPr>
        <w:spacing w:line="360" w:lineRule="auto"/>
        <w:rPr>
          <w:rFonts w:ascii="ＭＳ 明朝" w:hAnsi="ＭＳ 明朝"/>
          <w:sz w:val="24"/>
          <w:szCs w:val="24"/>
        </w:rPr>
      </w:pPr>
    </w:p>
    <w:p w:rsidR="00C505A7" w:rsidRPr="00C505A7" w:rsidRDefault="00C505A7" w:rsidP="00C505A7">
      <w:pPr>
        <w:spacing w:line="360" w:lineRule="auto"/>
        <w:ind w:firstLineChars="700" w:firstLine="1680"/>
        <w:rPr>
          <w:rFonts w:ascii="ＭＳ 明朝" w:hAnsi="ＭＳ 明朝"/>
          <w:sz w:val="24"/>
          <w:szCs w:val="24"/>
        </w:rPr>
      </w:pPr>
      <w:r w:rsidRPr="00C505A7">
        <w:rPr>
          <w:rFonts w:ascii="ＭＳ 明朝" w:hAnsi="ＭＳ 明朝" w:hint="eastAsia"/>
          <w:sz w:val="24"/>
          <w:szCs w:val="24"/>
        </w:rPr>
        <w:t>委任者</w:t>
      </w:r>
    </w:p>
    <w:p w:rsidR="00C505A7" w:rsidRPr="00C505A7" w:rsidRDefault="00C505A7" w:rsidP="00C505A7">
      <w:pPr>
        <w:ind w:firstLineChars="800" w:firstLine="1920"/>
        <w:rPr>
          <w:rFonts w:ascii="ＭＳ 明朝" w:hAnsi="ＭＳ 明朝"/>
          <w:color w:val="FF0000"/>
          <w:sz w:val="24"/>
          <w:szCs w:val="24"/>
        </w:rPr>
      </w:pPr>
      <w:r w:rsidRPr="00C505A7">
        <w:rPr>
          <w:rFonts w:ascii="ＭＳ 明朝" w:hAnsi="ＭＳ 明朝" w:hint="eastAsia"/>
          <w:sz w:val="24"/>
          <w:szCs w:val="24"/>
        </w:rPr>
        <w:t xml:space="preserve">住所　</w:t>
      </w:r>
    </w:p>
    <w:p w:rsidR="00C505A7" w:rsidRPr="00C505A7" w:rsidRDefault="00C505A7" w:rsidP="00C505A7">
      <w:pPr>
        <w:ind w:firstLineChars="800" w:firstLine="1920"/>
        <w:rPr>
          <w:rFonts w:ascii="ＭＳ 明朝" w:hAnsi="ＭＳ 明朝"/>
          <w:sz w:val="24"/>
          <w:szCs w:val="24"/>
        </w:rPr>
      </w:pPr>
      <w:r w:rsidRPr="00C505A7">
        <w:rPr>
          <w:rFonts w:ascii="ＭＳ 明朝" w:hAnsi="ＭＳ 明朝" w:hint="eastAsia"/>
          <w:sz w:val="24"/>
          <w:szCs w:val="24"/>
        </w:rPr>
        <w:t>氏名</w:t>
      </w:r>
      <w:r w:rsidRPr="00C505A7">
        <w:rPr>
          <w:rFonts w:ascii="ＭＳ 明朝" w:hAnsi="ＭＳ 明朝" w:hint="eastAsia"/>
          <w:color w:val="FF0000"/>
          <w:sz w:val="24"/>
          <w:szCs w:val="24"/>
        </w:rPr>
        <w:t>（又は商号等）</w:t>
      </w:r>
    </w:p>
    <w:p w:rsidR="00C505A7" w:rsidRPr="00C505A7" w:rsidRDefault="00C505A7" w:rsidP="00C505A7">
      <w:pPr>
        <w:ind w:firstLineChars="700" w:firstLine="1680"/>
        <w:rPr>
          <w:rFonts w:ascii="ＭＳ 明朝" w:hAnsi="ＭＳ 明朝"/>
          <w:sz w:val="24"/>
          <w:szCs w:val="24"/>
        </w:rPr>
      </w:pPr>
      <w:r w:rsidRPr="00C505A7">
        <w:rPr>
          <w:rFonts w:ascii="ＭＳ 明朝" w:hAnsi="ＭＳ 明朝" w:hint="eastAsia"/>
          <w:sz w:val="24"/>
          <w:szCs w:val="24"/>
        </w:rPr>
        <w:t xml:space="preserve">　代表者職氏名</w:t>
      </w:r>
      <w:r w:rsidRPr="00C505A7">
        <w:rPr>
          <w:rFonts w:ascii="ＭＳ 明朝" w:hAnsi="ＭＳ 明朝" w:hint="eastAsia"/>
          <w:color w:val="FF0000"/>
          <w:sz w:val="24"/>
          <w:szCs w:val="24"/>
        </w:rPr>
        <w:t xml:space="preserve">（※法人の役職者の場合に記載）　</w:t>
      </w:r>
      <w:r w:rsidRPr="00C505A7">
        <w:rPr>
          <w:rFonts w:ascii="ＭＳ 明朝" w:hAnsi="ＭＳ 明朝" w:hint="eastAsia"/>
          <w:color w:val="0D0D0D" w:themeColor="text1" w:themeTint="F2"/>
          <w:sz w:val="24"/>
          <w:szCs w:val="24"/>
        </w:rPr>
        <w:t>印</w:t>
      </w:r>
    </w:p>
    <w:p w:rsidR="00C505A7" w:rsidRPr="00C505A7" w:rsidRDefault="00C505A7" w:rsidP="00C505A7">
      <w:pPr>
        <w:rPr>
          <w:rFonts w:ascii="ＭＳ 明朝" w:hAnsi="ＭＳ 明朝"/>
          <w:color w:val="FF0000"/>
          <w:sz w:val="24"/>
          <w:szCs w:val="24"/>
        </w:rPr>
      </w:pPr>
    </w:p>
    <w:p w:rsidR="00D10886" w:rsidRPr="00C505A7" w:rsidRDefault="00D10886" w:rsidP="00D10886">
      <w:pPr>
        <w:rPr>
          <w:rFonts w:ascii="ＭＳ 明朝" w:hAnsi="ＭＳ 明朝" w:cstheme="minorBidi"/>
          <w:color w:val="0D0D0D" w:themeColor="text1" w:themeTint="F2"/>
          <w:sz w:val="24"/>
          <w:szCs w:val="24"/>
        </w:rPr>
      </w:pPr>
    </w:p>
    <w:sectPr w:rsidR="00D10886" w:rsidRPr="00C505A7" w:rsidSect="000B6155">
      <w:footerReference w:type="even" r:id="rId6"/>
      <w:footerReference w:type="default" r:id="rId7"/>
      <w:pgSz w:w="11906" w:h="16838" w:code="9"/>
      <w:pgMar w:top="1985" w:right="1701" w:bottom="1701" w:left="1701" w:header="851" w:footer="992" w:gutter="0"/>
      <w:pgNumType w:fmt="numberInDash" w:start="6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E1" w:rsidRDefault="006B2BE1">
      <w:r>
        <w:separator/>
      </w:r>
    </w:p>
  </w:endnote>
  <w:endnote w:type="continuationSeparator" w:id="0">
    <w:p w:rsidR="006B2BE1" w:rsidRDefault="006B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E1" w:rsidRDefault="006B2BE1" w:rsidP="00AC126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B2BE1" w:rsidRDefault="006B2BE1">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BE1" w:rsidRPr="00302043" w:rsidRDefault="006B2BE1" w:rsidP="007876D2">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E1" w:rsidRDefault="006B2BE1">
      <w:r>
        <w:separator/>
      </w:r>
    </w:p>
  </w:footnote>
  <w:footnote w:type="continuationSeparator" w:id="0">
    <w:p w:rsidR="006B2BE1" w:rsidRDefault="006B2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9B"/>
    <w:rsid w:val="0000120F"/>
    <w:rsid w:val="0001352E"/>
    <w:rsid w:val="00022471"/>
    <w:rsid w:val="00034353"/>
    <w:rsid w:val="0003660D"/>
    <w:rsid w:val="00043A4E"/>
    <w:rsid w:val="00080A54"/>
    <w:rsid w:val="00082882"/>
    <w:rsid w:val="00084626"/>
    <w:rsid w:val="000854F2"/>
    <w:rsid w:val="00096AA1"/>
    <w:rsid w:val="000A17C7"/>
    <w:rsid w:val="000B1530"/>
    <w:rsid w:val="000B6155"/>
    <w:rsid w:val="000C5808"/>
    <w:rsid w:val="000E0BD9"/>
    <w:rsid w:val="00125162"/>
    <w:rsid w:val="00130F30"/>
    <w:rsid w:val="00151009"/>
    <w:rsid w:val="0015790A"/>
    <w:rsid w:val="00162620"/>
    <w:rsid w:val="00196019"/>
    <w:rsid w:val="001D74D9"/>
    <w:rsid w:val="002253F9"/>
    <w:rsid w:val="00237604"/>
    <w:rsid w:val="002A17CF"/>
    <w:rsid w:val="002A5064"/>
    <w:rsid w:val="002B2689"/>
    <w:rsid w:val="002C7563"/>
    <w:rsid w:val="002E5F3D"/>
    <w:rsid w:val="002E6320"/>
    <w:rsid w:val="00302043"/>
    <w:rsid w:val="00307A65"/>
    <w:rsid w:val="003334B7"/>
    <w:rsid w:val="00335E29"/>
    <w:rsid w:val="00364DD7"/>
    <w:rsid w:val="0036576D"/>
    <w:rsid w:val="00381059"/>
    <w:rsid w:val="003A0095"/>
    <w:rsid w:val="003A2F92"/>
    <w:rsid w:val="003D424D"/>
    <w:rsid w:val="003E25CF"/>
    <w:rsid w:val="003F2C58"/>
    <w:rsid w:val="00412530"/>
    <w:rsid w:val="00416D0B"/>
    <w:rsid w:val="00440C56"/>
    <w:rsid w:val="00444295"/>
    <w:rsid w:val="00445D77"/>
    <w:rsid w:val="0049647F"/>
    <w:rsid w:val="004A0864"/>
    <w:rsid w:val="004B54DE"/>
    <w:rsid w:val="004C044E"/>
    <w:rsid w:val="004D67BA"/>
    <w:rsid w:val="004D7288"/>
    <w:rsid w:val="004E0E1D"/>
    <w:rsid w:val="004E1483"/>
    <w:rsid w:val="004E6FEB"/>
    <w:rsid w:val="00505DA7"/>
    <w:rsid w:val="00513881"/>
    <w:rsid w:val="00513C61"/>
    <w:rsid w:val="00527F68"/>
    <w:rsid w:val="00534CDC"/>
    <w:rsid w:val="005410F7"/>
    <w:rsid w:val="0057141F"/>
    <w:rsid w:val="00577475"/>
    <w:rsid w:val="00586997"/>
    <w:rsid w:val="00593A46"/>
    <w:rsid w:val="006059AF"/>
    <w:rsid w:val="006073FF"/>
    <w:rsid w:val="006132BE"/>
    <w:rsid w:val="0064359B"/>
    <w:rsid w:val="006448C8"/>
    <w:rsid w:val="00653B45"/>
    <w:rsid w:val="00683191"/>
    <w:rsid w:val="006A3B76"/>
    <w:rsid w:val="006B2BE1"/>
    <w:rsid w:val="006B38E9"/>
    <w:rsid w:val="006D31F3"/>
    <w:rsid w:val="006E115D"/>
    <w:rsid w:val="006F3B06"/>
    <w:rsid w:val="007235D6"/>
    <w:rsid w:val="00735AF3"/>
    <w:rsid w:val="007534E4"/>
    <w:rsid w:val="00761897"/>
    <w:rsid w:val="00763492"/>
    <w:rsid w:val="0077171A"/>
    <w:rsid w:val="007876D2"/>
    <w:rsid w:val="00792F4B"/>
    <w:rsid w:val="0079346F"/>
    <w:rsid w:val="007A2B69"/>
    <w:rsid w:val="007A668B"/>
    <w:rsid w:val="007B4CC0"/>
    <w:rsid w:val="007C6791"/>
    <w:rsid w:val="007D5346"/>
    <w:rsid w:val="007E043C"/>
    <w:rsid w:val="007E0CB7"/>
    <w:rsid w:val="007E7D08"/>
    <w:rsid w:val="007F5394"/>
    <w:rsid w:val="00817708"/>
    <w:rsid w:val="00820344"/>
    <w:rsid w:val="008533D6"/>
    <w:rsid w:val="00873373"/>
    <w:rsid w:val="00883A23"/>
    <w:rsid w:val="008B01CE"/>
    <w:rsid w:val="008B3260"/>
    <w:rsid w:val="00907DB9"/>
    <w:rsid w:val="00914D41"/>
    <w:rsid w:val="00960B2D"/>
    <w:rsid w:val="00992D9D"/>
    <w:rsid w:val="009A1050"/>
    <w:rsid w:val="009A420F"/>
    <w:rsid w:val="009B0A99"/>
    <w:rsid w:val="009B4179"/>
    <w:rsid w:val="009C078A"/>
    <w:rsid w:val="009E176E"/>
    <w:rsid w:val="00A2610F"/>
    <w:rsid w:val="00A621DB"/>
    <w:rsid w:val="00AA7DC4"/>
    <w:rsid w:val="00AC126A"/>
    <w:rsid w:val="00AC6B59"/>
    <w:rsid w:val="00AD61D4"/>
    <w:rsid w:val="00AD711F"/>
    <w:rsid w:val="00AF61B8"/>
    <w:rsid w:val="00B03799"/>
    <w:rsid w:val="00B4045D"/>
    <w:rsid w:val="00B529FB"/>
    <w:rsid w:val="00BB6DD3"/>
    <w:rsid w:val="00BC57C1"/>
    <w:rsid w:val="00BC59AC"/>
    <w:rsid w:val="00C02527"/>
    <w:rsid w:val="00C31E14"/>
    <w:rsid w:val="00C505A7"/>
    <w:rsid w:val="00C51C3E"/>
    <w:rsid w:val="00CB6E62"/>
    <w:rsid w:val="00CB7E66"/>
    <w:rsid w:val="00D10886"/>
    <w:rsid w:val="00D20734"/>
    <w:rsid w:val="00D46A2C"/>
    <w:rsid w:val="00D75D07"/>
    <w:rsid w:val="00DA0C64"/>
    <w:rsid w:val="00DA1C38"/>
    <w:rsid w:val="00DA21C9"/>
    <w:rsid w:val="00DC29DA"/>
    <w:rsid w:val="00DE30A8"/>
    <w:rsid w:val="00E01925"/>
    <w:rsid w:val="00E20262"/>
    <w:rsid w:val="00E30C36"/>
    <w:rsid w:val="00E43F72"/>
    <w:rsid w:val="00E4470A"/>
    <w:rsid w:val="00E450EB"/>
    <w:rsid w:val="00E5356A"/>
    <w:rsid w:val="00EB019C"/>
    <w:rsid w:val="00EB7D5D"/>
    <w:rsid w:val="00EC54F9"/>
    <w:rsid w:val="00ED50C0"/>
    <w:rsid w:val="00F16FD8"/>
    <w:rsid w:val="00F47AF9"/>
    <w:rsid w:val="00F70C7A"/>
    <w:rsid w:val="00F81924"/>
    <w:rsid w:val="00F85548"/>
    <w:rsid w:val="00F87BB8"/>
    <w:rsid w:val="00FA6EC1"/>
    <w:rsid w:val="00FB1ACB"/>
    <w:rsid w:val="00FC732C"/>
    <w:rsid w:val="00FE4931"/>
    <w:rsid w:val="00FF0187"/>
    <w:rsid w:val="00FF18DD"/>
    <w:rsid w:val="00FF6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5:chartTrackingRefBased/>
  <w15:docId w15:val="{20C9039F-550D-4F9F-9A67-4DE226A3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lock Text"/>
    <w:basedOn w:val="a"/>
    <w:pPr>
      <w:ind w:left="237" w:right="185"/>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table" w:styleId="aa">
    <w:name w:val="Table Grid"/>
    <w:basedOn w:val="a1"/>
    <w:rsid w:val="00541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43F72"/>
    <w:rPr>
      <w:rFonts w:ascii="Arial" w:eastAsia="ＭＳ ゴシック" w:hAnsi="Arial"/>
      <w:sz w:val="18"/>
      <w:szCs w:val="18"/>
    </w:rPr>
  </w:style>
  <w:style w:type="character" w:customStyle="1" w:styleId="ac">
    <w:name w:val="吹き出し (文字)"/>
    <w:link w:val="ab"/>
    <w:rsid w:val="00E43F72"/>
    <w:rPr>
      <w:rFonts w:ascii="Arial" w:eastAsia="ＭＳ ゴシック" w:hAnsi="Arial" w:cs="Times New Roman"/>
      <w:kern w:val="2"/>
      <w:sz w:val="18"/>
      <w:szCs w:val="18"/>
    </w:rPr>
  </w:style>
  <w:style w:type="paragraph" w:styleId="ad">
    <w:name w:val="No Spacing"/>
    <w:uiPriority w:val="1"/>
    <w:qFormat/>
    <w:rsid w:val="008B01CE"/>
    <w:pPr>
      <w:widowControl w:val="0"/>
      <w:jc w:val="both"/>
    </w:pPr>
    <w:rPr>
      <w:rFonts w:asciiTheme="minorHAnsi" w:eastAsiaTheme="minorEastAsia" w:hAnsiTheme="minorHAnsi" w:cstheme="minorBidi"/>
      <w:kern w:val="2"/>
      <w:sz w:val="21"/>
      <w:szCs w:val="22"/>
    </w:rPr>
  </w:style>
  <w:style w:type="character" w:customStyle="1" w:styleId="a4">
    <w:name w:val="記 (文字)"/>
    <w:basedOn w:val="a0"/>
    <w:link w:val="a3"/>
    <w:rsid w:val="00C505A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41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2393</Words>
  <Characters>611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　　号様式（第　　条関係）</vt:lpstr>
      <vt:lpstr>別記第　　号様式（第　　条関係）</vt:lpstr>
    </vt:vector>
  </TitlesOfParts>
  <Company>熊本県</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　　号様式（第　　条関係）</dc:title>
  <dc:subject/>
  <dc:creator>農政課</dc:creator>
  <cp:keywords/>
  <cp:lastModifiedBy>0500230</cp:lastModifiedBy>
  <cp:revision>6</cp:revision>
  <cp:lastPrinted>2021-03-27T08:47:00Z</cp:lastPrinted>
  <dcterms:created xsi:type="dcterms:W3CDTF">2024-03-25T11:00:00Z</dcterms:created>
  <dcterms:modified xsi:type="dcterms:W3CDTF">2024-03-27T05:53:00Z</dcterms:modified>
</cp:coreProperties>
</file>