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B26" w14:textId="75AFA0D2" w:rsidR="00F27EBD" w:rsidRPr="00167BD0" w:rsidRDefault="00F27EBD" w:rsidP="00F27EBD">
      <w:pPr>
        <w:overflowPunct w:val="0"/>
        <w:jc w:val="both"/>
        <w:textAlignment w:val="baseline"/>
        <w:rPr>
          <w:rFonts w:ascii="ＭＳ 明朝" w:hAnsi="游明朝" w:cs="ＭＳ 明朝"/>
          <w:sz w:val="21"/>
          <w:szCs w:val="21"/>
          <w:lang w:eastAsia="ja-JP"/>
        </w:rPr>
      </w:pP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>別記様式第四号（第</w:t>
      </w:r>
      <w:r w:rsidR="002437A6" w:rsidRPr="00167BD0">
        <w:rPr>
          <w:rFonts w:ascii="ＭＳ 明朝" w:hAnsi="游明朝" w:cs="ＭＳ 明朝" w:hint="eastAsia"/>
          <w:sz w:val="21"/>
          <w:szCs w:val="21"/>
          <w:lang w:eastAsia="ja-JP"/>
        </w:rPr>
        <w:t>六</w:t>
      </w: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>条関係）</w:t>
      </w:r>
    </w:p>
    <w:p w14:paraId="3EEFCDAA" w14:textId="5C44006F" w:rsidR="00F27EBD" w:rsidRPr="00167BD0" w:rsidRDefault="00F27EBD" w:rsidP="00F27EBD">
      <w:pPr>
        <w:overflowPunct w:val="0"/>
        <w:jc w:val="both"/>
        <w:textAlignment w:val="baseline"/>
        <w:rPr>
          <w:rFonts w:ascii="ＭＳ 明朝" w:hAnsi="游明朝" w:cs="ＭＳ 明朝"/>
          <w:strike/>
          <w:sz w:val="21"/>
          <w:szCs w:val="21"/>
          <w:lang w:eastAsia="ja-JP"/>
        </w:rPr>
      </w:pP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 xml:space="preserve">　　　　　　　　　　　　　　　　　　　　　　　　　　　　　　　　　　　　　　　　　</w:t>
      </w:r>
    </w:p>
    <w:tbl>
      <w:tblPr>
        <w:tblW w:w="95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66"/>
        <w:gridCol w:w="361"/>
        <w:gridCol w:w="272"/>
        <w:gridCol w:w="2379"/>
        <w:gridCol w:w="60"/>
        <w:gridCol w:w="1388"/>
        <w:gridCol w:w="600"/>
        <w:gridCol w:w="2650"/>
      </w:tblGrid>
      <w:tr w:rsidR="00167BD0" w:rsidRPr="00167BD0" w14:paraId="7D831B38" w14:textId="77777777" w:rsidTr="00F27EBD"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B1D65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1788A7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863EBC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ＭＳ 明朝" w:eastAsia="ＭＳ ゴシック" w:hAnsi="游明朝" w:cs="ＭＳ ゴシック" w:hint="eastAsia"/>
                <w:sz w:val="21"/>
                <w:szCs w:val="21"/>
                <w:lang w:eastAsia="ja-JP"/>
              </w:rPr>
              <w:t>表</w:t>
            </w:r>
          </w:p>
          <w:p w14:paraId="0C597CF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01B449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ＭＳ 明朝" w:eastAsia="ＭＳ ゴシック" w:hAnsi="游明朝" w:cs="ＭＳ ゴシック" w:hint="eastAsia"/>
                <w:sz w:val="21"/>
                <w:szCs w:val="21"/>
                <w:lang w:eastAsia="ja-JP"/>
              </w:rPr>
              <w:t>面</w:t>
            </w:r>
          </w:p>
          <w:p w14:paraId="1122B47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B72E74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21EFCF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9DB3A8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A60A8E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93D8E4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986F44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9564F7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F34465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37CB44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21DEFA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180836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A3F0D0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FE34E8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E48AFD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58DBAC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943DDB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B9E1C8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BBA7AA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C01522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9B9A66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232213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830828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80D8A6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A83852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29927E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89C9BD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B144A0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469834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EDD26B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523D72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B010F3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3F03B0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581A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E1C35D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B4A663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30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F9E5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3AAA4C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4806E7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E199A1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9A1F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908A9A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25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5703A8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年　月　日</w:t>
            </w:r>
          </w:p>
        </w:tc>
      </w:tr>
      <w:tr w:rsidR="00F27EBD" w:rsidRPr="00D12420" w14:paraId="76E2D843" w14:textId="77777777" w:rsidTr="00F27EBD">
        <w:trPr>
          <w:trHeight w:val="771"/>
        </w:trPr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29B8380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CBD9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0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131C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D364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lang w:eastAsia="ja-JP"/>
              </w:rPr>
            </w:pPr>
          </w:p>
          <w:p w14:paraId="34F2825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有効期間満了</w:t>
            </w:r>
          </w:p>
          <w:p w14:paraId="567F035E" w14:textId="77777777" w:rsidR="00F27EBD" w:rsidRPr="00D12420" w:rsidRDefault="00F27EBD" w:rsidP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D17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2B5E36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年　月　日</w:t>
            </w:r>
          </w:p>
        </w:tc>
      </w:tr>
      <w:tr w:rsidR="00F27EBD" w:rsidRPr="00D12420" w14:paraId="7C5B2103" w14:textId="77777777" w:rsidTr="00F27EB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78F725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FC2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A31329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FE4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2C0D19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4977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未成年者である場合の法定代理人の氏名又は名称及び住所</w:t>
            </w:r>
          </w:p>
          <w:p w14:paraId="7EA3B0B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FE37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486AEB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5DEA665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464339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31B7BC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－</w:t>
            </w:r>
          </w:p>
          <w:p w14:paraId="20692272" w14:textId="1FA50DAC" w:rsidR="00F27EBD" w:rsidRPr="00167BD0" w:rsidRDefault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ＭＳ 明朝" w:hAnsi="Times New Roman" w:hint="eastAsia"/>
                <w:spacing w:val="16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F27EBD" w:rsidRPr="00D12420" w14:paraId="32AF1114" w14:textId="77777777" w:rsidTr="00F27EB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4F0E79BC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EB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6B214D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住　　所</w:t>
            </w:r>
          </w:p>
          <w:p w14:paraId="48D6E88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7A2799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C40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170CC60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601544E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4"/>
                <w:szCs w:val="14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－</w:t>
            </w:r>
          </w:p>
          <w:p w14:paraId="2B00DCEF" w14:textId="2C2DE67F" w:rsidR="00F27EBD" w:rsidRPr="00167BD0" w:rsidRDefault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16"/>
                <w:szCs w:val="16"/>
                <w:lang w:eastAsia="ja-JP"/>
              </w:rPr>
            </w:pPr>
            <w:r w:rsidRPr="00167BD0">
              <w:rPr>
                <w:rFonts w:ascii="ＭＳ 明朝" w:hAnsi="Times New Roman" w:hint="eastAsia"/>
                <w:spacing w:val="16"/>
                <w:sz w:val="16"/>
                <w:szCs w:val="16"/>
                <w:lang w:eastAsia="ja-JP"/>
              </w:rPr>
              <w:t>メールアドレス</w:t>
            </w: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8B33" w14:textId="77777777" w:rsidR="00F27EBD" w:rsidRPr="00167BD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FD38" w14:textId="77777777" w:rsidR="00F27EBD" w:rsidRPr="00167BD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73BB55FE" w14:textId="77777777" w:rsidTr="001159FE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012F0DE7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FE0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D024B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遊漁船業者又は法</w:t>
            </w:r>
          </w:p>
          <w:p w14:paraId="3C1F12B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定代理人が法人で</w:t>
            </w:r>
          </w:p>
          <w:p w14:paraId="0F1DB44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ある場合の</w:t>
            </w:r>
          </w:p>
          <w:p w14:paraId="019A9B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2358F42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7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315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2AC1C72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6701860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080C4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707080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3CCD2A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747E227E" w14:textId="77777777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4DEE9F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9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BA8B" w14:textId="56C3E77B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遊漁船業者又は法定代理人が法人である場合の役員（業務を執行する社員若しく</w:t>
            </w:r>
          </w:p>
          <w:p w14:paraId="2F37387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は取締役又はこれらに準ずる者）の氏名及び役職名</w:t>
            </w:r>
          </w:p>
        </w:tc>
      </w:tr>
      <w:tr w:rsidR="00F27EBD" w:rsidRPr="00D12420" w14:paraId="441419FD" w14:textId="77777777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25FE1FE1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929" w14:textId="34944CA0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05443B7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6081" w14:textId="77777777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624F3A0" w14:textId="5EED18D5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10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17D3142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0102" w14:textId="77777777" w:rsidR="001159FE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 </w:t>
            </w:r>
          </w:p>
          <w:p w14:paraId="1109E7F3" w14:textId="5299520A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F27EBD" w:rsidRPr="00D12420" w14:paraId="14C8D695" w14:textId="77777777"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235C80A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0C4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B0B3E0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9569A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A69A7E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25B2A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E7670F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0D842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36A6E1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50D8CB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DC4E9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BEAB1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EB6591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484FE1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D13BCA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9941DE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9F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894B6E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C3A7AA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A80B11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6157C7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154D04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DC6EE9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3BCC71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C2DA7D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E8C980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2B0415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EC7A4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1F5C02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BDA0FB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7353E4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07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B84181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59C1EE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15ACF9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3DA08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E8CB43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6E9644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2B83B7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0CE88B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E5ED22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6B20D6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7B9B27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A013F7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CECEB8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1A94C1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5B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4AF83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20DD7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EDD4B1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A968CE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CA8EC0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773045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27B0C0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5890A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613BE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E43097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D010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047E2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868069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ED61A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</w:tr>
    </w:tbl>
    <w:p w14:paraId="63B3200E" w14:textId="44C9404B" w:rsidR="00F27EBD" w:rsidRPr="00A57CD5" w:rsidRDefault="00F27EBD" w:rsidP="00F27EBD">
      <w:pPr>
        <w:kinsoku w:val="0"/>
        <w:overflowPunct w:val="0"/>
        <w:autoSpaceDE w:val="0"/>
        <w:autoSpaceDN w:val="0"/>
        <w:adjustRightInd w:val="0"/>
        <w:ind w:left="240" w:hangingChars="100" w:hanging="240"/>
        <w:rPr>
          <w:rFonts w:ascii="ＭＳ 明朝" w:hAnsi="Times New Roman"/>
          <w:strike/>
          <w:color w:val="FF0000"/>
          <w:sz w:val="24"/>
          <w:szCs w:val="24"/>
          <w:lang w:eastAsia="ja-JP"/>
        </w:rPr>
      </w:pPr>
      <w:r w:rsidRPr="00D12420">
        <w:rPr>
          <w:rFonts w:ascii="ＭＳ 明朝" w:hAnsi="Times New Roman"/>
          <w:sz w:val="24"/>
          <w:szCs w:val="24"/>
          <w:lang w:eastAsia="ja-JP"/>
        </w:rPr>
        <w:br w:type="page"/>
      </w:r>
      <w:r>
        <w:rPr>
          <w:rFonts w:ascii="ＭＳ 明朝" w:hAnsi="Times New Roman" w:hint="eastAsia"/>
          <w:sz w:val="24"/>
          <w:szCs w:val="24"/>
          <w:lang w:eastAsia="ja-JP"/>
        </w:rPr>
        <w:lastRenderedPageBreak/>
        <w:t xml:space="preserve">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400"/>
        <w:gridCol w:w="1701"/>
        <w:gridCol w:w="851"/>
        <w:gridCol w:w="850"/>
        <w:gridCol w:w="258"/>
        <w:gridCol w:w="593"/>
        <w:gridCol w:w="1417"/>
        <w:gridCol w:w="2268"/>
      </w:tblGrid>
      <w:tr w:rsidR="00F27EBD" w:rsidRPr="00D12420" w14:paraId="1D54DA03" w14:textId="77777777" w:rsidTr="00A57CD5"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E1C5FE1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19734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0B48D3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ＭＳ 明朝" w:eastAsia="ＭＳ ゴシック" w:hAnsi="游明朝" w:cs="ＭＳ ゴシック" w:hint="eastAsia"/>
                <w:color w:val="000000"/>
                <w:sz w:val="21"/>
                <w:szCs w:val="21"/>
                <w:lang w:eastAsia="ja-JP"/>
              </w:rPr>
              <w:t>裏</w:t>
            </w:r>
          </w:p>
          <w:p w14:paraId="1999930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3AA418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ＭＳ 明朝" w:eastAsia="ＭＳ ゴシック" w:hAnsi="游明朝" w:cs="ＭＳ ゴシック" w:hint="eastAsia"/>
                <w:color w:val="000000"/>
                <w:sz w:val="21"/>
                <w:szCs w:val="21"/>
                <w:lang w:eastAsia="ja-JP"/>
              </w:rPr>
              <w:t>面</w:t>
            </w:r>
          </w:p>
          <w:p w14:paraId="25A14EB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8554E1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BA1CE7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97AFD6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E58458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B6F9E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41D0A9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92C4B2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34BDA2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FFCF2D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FD18C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9ACF2C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AEB47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F2DD56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60425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3DD8B0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52B3E6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706758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DD769A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BFDDD1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1709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FE0E17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1361E5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437E65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F8BC06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F6085A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4F55DB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41A33D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C43959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7CDF3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2FFAFC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6082F3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979F87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9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52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営業所の名称及び所在地</w:t>
            </w:r>
          </w:p>
        </w:tc>
      </w:tr>
      <w:tr w:rsidR="00F27EBD" w:rsidRPr="00D12420" w14:paraId="76A39DEA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5B3C64B4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F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757260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名　　称</w:t>
            </w:r>
          </w:p>
          <w:p w14:paraId="2559FF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3DD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所　在　地</w:t>
            </w:r>
          </w:p>
          <w:p w14:paraId="7988C61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13B57EA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pacing w:val="-4"/>
                <w:sz w:val="16"/>
                <w:szCs w:val="16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　－</w:t>
            </w:r>
          </w:p>
          <w:p w14:paraId="0F24176E" w14:textId="0BB5A741" w:rsidR="00313EBA" w:rsidRPr="00167BD0" w:rsidRDefault="00313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/>
                <w:spacing w:val="-4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F27EBD" w:rsidRPr="00D12420" w14:paraId="03778EC6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DEE1AB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A8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F5DA45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675D3B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1485CA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          </w:t>
            </w:r>
          </w:p>
          <w:p w14:paraId="6017B4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86C15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58C7B8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96B32F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08F40E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2B93AC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710B6D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7441C9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B08D02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C271E9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3CD9BA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1D9988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A9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1B0BBEA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C9DF56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42DCE12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EB6D33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36D0A47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7D43374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16ABD5B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593389C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29387FA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778577D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65354F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5EF43E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570CA2E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AD325C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15E232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1353E8CA" w14:textId="77777777" w:rsidTr="00A57CD5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1CAD0238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5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BE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ＭＳ 明朝" w:hAnsi="游明朝" w:cs="ＭＳ 明朝" w:hint="eastAsia"/>
                <w:color w:val="000000"/>
                <w:sz w:val="21"/>
                <w:szCs w:val="21"/>
                <w:lang w:eastAsia="ja-JP"/>
              </w:rPr>
              <w:t>法第</w:t>
            </w:r>
            <w:r w:rsidRPr="00D1242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12</w:t>
            </w:r>
            <w:r w:rsidRPr="00D12420">
              <w:rPr>
                <w:rFonts w:ascii="ＭＳ 明朝" w:hAnsi="游明朝" w:cs="ＭＳ 明朝" w:hint="eastAsia"/>
                <w:color w:val="000000"/>
                <w:sz w:val="21"/>
                <w:szCs w:val="21"/>
                <w:lang w:eastAsia="ja-JP"/>
              </w:rPr>
              <w:t>条に規定する者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（遊漁船業務主任者）</w:t>
            </w:r>
          </w:p>
          <w:p w14:paraId="5DF8D94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の氏名</w:t>
            </w:r>
          </w:p>
        </w:tc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5C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15FFD9D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</w:tr>
      <w:tr w:rsidR="00F27EBD" w:rsidRPr="00D12420" w14:paraId="17026544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15165A43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21E8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5AA94A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C14F8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遊漁船の名称</w:t>
            </w:r>
          </w:p>
          <w:p w14:paraId="0B8A29F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7C3F" w14:textId="1405C76B" w:rsidR="00F27EBD" w:rsidRPr="00167BD0" w:rsidRDefault="00F27EBD" w:rsidP="00167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損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害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賠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償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措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置</w:t>
            </w:r>
          </w:p>
        </w:tc>
      </w:tr>
      <w:tr w:rsidR="005C3942" w:rsidRPr="00D12420" w14:paraId="507552AE" w14:textId="77777777" w:rsidTr="005C3942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51F3AD28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AE01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3D154" w14:textId="323F9530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保険契約又は共済契約の名称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480AC" w14:textId="3074471F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 w:val="21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瀬渡し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7E624" w14:textId="4CD5A306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 w:val="21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遊漁船の定員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32D76" w14:textId="1BF092B9" w:rsidR="005C3942" w:rsidRPr="007764B9" w:rsidRDefault="00A23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 w:val="21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利用定員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479EB" w14:textId="4E5896D6" w:rsidR="005C3942" w:rsidRPr="00167BD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167BD0">
              <w:rPr>
                <w:rFonts w:ascii="Times New Roman" w:hAnsi="Times New Roman" w:hint="eastAsia"/>
                <w:sz w:val="21"/>
                <w:szCs w:val="21"/>
                <w:lang w:eastAsia="ja-JP"/>
              </w:rPr>
              <w:t>填補限度額</w:t>
            </w:r>
          </w:p>
          <w:p w14:paraId="1567DF56" w14:textId="4528759A" w:rsidR="005C3942" w:rsidRPr="00FC4DDA" w:rsidRDefault="005C3942" w:rsidP="0013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18"/>
                <w:szCs w:val="18"/>
                <w:lang w:eastAsia="ja-JP"/>
              </w:rPr>
            </w:pPr>
            <w:r w:rsidRPr="00167BD0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（定員１名当たりの額）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9D54" w14:textId="77777777" w:rsidR="005C3942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保険期間</w:t>
            </w:r>
          </w:p>
          <w:p w14:paraId="28DE910C" w14:textId="77777777" w:rsidR="005C3942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（　年　月　日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から</w:t>
            </w:r>
          </w:p>
          <w:p w14:paraId="6E0BA993" w14:textId="727C6293" w:rsidR="005C3942" w:rsidRPr="00D12420" w:rsidRDefault="005C3942" w:rsidP="00892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年　月　日まで）</w:t>
            </w:r>
          </w:p>
        </w:tc>
      </w:tr>
      <w:tr w:rsidR="005C3942" w:rsidRPr="00D12420" w14:paraId="5F3D5C2D" w14:textId="77777777" w:rsidTr="005C3942"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FF1B4CD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034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634765C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5AD90C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E97BE3D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E6A20D9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87AF3E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FEAF0C7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323EDA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0F40AEEF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3C77D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D88D6E2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45A8791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B3A2AC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3188738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5AC3F9E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2B56C4D2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0033378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7B1DFA8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0214C" w14:textId="3C1302B4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  <w:r w:rsidRPr="007764B9">
              <w:rPr>
                <w:rFonts w:ascii="ＭＳ 明朝" w:hAnsi="Times New Roman" w:hint="eastAsia"/>
                <w:spacing w:val="16"/>
                <w:sz w:val="21"/>
                <w:szCs w:val="21"/>
                <w:lang w:eastAsia="ja-JP"/>
              </w:rPr>
              <w:t>有・無</w:t>
            </w:r>
          </w:p>
          <w:p w14:paraId="13AA32F5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0371AC63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3AEEFB1A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1B7B66B0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862E7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7ED0D73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7536C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  <w:p w14:paraId="4F1F6FF9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B7F9A" w14:textId="77777777" w:rsidR="005C3942" w:rsidRDefault="005C3942">
            <w:pPr>
              <w:widowControl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14:paraId="6C17079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2CF" w14:textId="42665D53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129C3064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0CF920DB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A756616" w14:textId="0C3A1B1A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44DA2D7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010EEF0C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4F55768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43270587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2B4DADF" w14:textId="670D46EF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21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14:paraId="538798AC" w14:textId="1D9F0CA0" w:rsidR="00AA6D12" w:rsidRDefault="00AA6D12" w:rsidP="00F27EBD">
      <w:pPr>
        <w:pStyle w:val="a7"/>
        <w:spacing w:before="38"/>
        <w:ind w:left="0"/>
        <w:rPr>
          <w:sz w:val="20"/>
          <w:szCs w:val="20"/>
          <w:lang w:eastAsia="ja-JP"/>
        </w:rPr>
      </w:pPr>
    </w:p>
    <w:p w14:paraId="772423E8" w14:textId="77777777" w:rsidR="002B6419" w:rsidRPr="007764B9" w:rsidRDefault="002B6419" w:rsidP="002B6419">
      <w:pPr>
        <w:widowControl/>
        <w:ind w:firstLineChars="100" w:firstLine="220"/>
        <w:rPr>
          <w:rFonts w:ascii="ＭＳ 明朝" w:hAnsi="ＭＳ 明朝"/>
          <w:sz w:val="21"/>
          <w:szCs w:val="21"/>
          <w:lang w:eastAsia="ja-JP"/>
        </w:rPr>
      </w:pPr>
      <w:r w:rsidRPr="007764B9">
        <w:rPr>
          <w:lang w:eastAsia="ja-JP"/>
        </w:rPr>
        <w:t>備</w:t>
      </w:r>
      <w:r w:rsidRPr="007764B9">
        <w:rPr>
          <w:lang w:eastAsia="ja-JP"/>
        </w:rPr>
        <w:tab/>
      </w:r>
      <w:r w:rsidRPr="007764B9">
        <w:rPr>
          <w:lang w:eastAsia="ja-JP"/>
        </w:rPr>
        <w:t>考</w:t>
      </w:r>
    </w:p>
    <w:p w14:paraId="117CADCC" w14:textId="173170DD" w:rsidR="002B6419" w:rsidRPr="007764B9" w:rsidRDefault="001B77C8" w:rsidP="008D5FF9">
      <w:pPr>
        <w:pStyle w:val="a7"/>
        <w:spacing w:before="38"/>
        <w:ind w:left="0" w:rightChars="310" w:right="682"/>
        <w:rPr>
          <w:sz w:val="20"/>
          <w:szCs w:val="20"/>
          <w:lang w:eastAsia="ja-JP"/>
        </w:rPr>
      </w:pPr>
      <w:r w:rsidRPr="007764B9">
        <w:rPr>
          <w:rFonts w:hint="eastAsia"/>
          <w:lang w:eastAsia="ja-JP"/>
        </w:rPr>
        <w:t xml:space="preserve">　</w:t>
      </w:r>
      <w:r w:rsidR="002B6419" w:rsidRPr="007764B9">
        <w:rPr>
          <w:lang w:eastAsia="ja-JP"/>
        </w:rPr>
        <w:t>「損害賠償措置」の欄については、</w:t>
      </w:r>
      <w:r w:rsidR="002B6419" w:rsidRPr="007764B9">
        <w:rPr>
          <w:rFonts w:hint="eastAsia"/>
          <w:spacing w:val="-74"/>
          <w:lang w:eastAsia="ja-JP"/>
        </w:rPr>
        <w:t xml:space="preserve">瀬 </w:t>
      </w:r>
      <w:r w:rsidR="002B6419" w:rsidRPr="007764B9">
        <w:rPr>
          <w:lang w:eastAsia="ja-JP"/>
        </w:rPr>
        <w:t>渡し（</w:t>
      </w:r>
      <w:r w:rsidR="002B6419" w:rsidRPr="007764B9">
        <w:rPr>
          <w:rFonts w:hint="eastAsia"/>
          <w:lang w:eastAsia="ja-JP"/>
        </w:rPr>
        <w:t>利用者を特定の場所に下船させて水産動植物を採捕させる業務</w:t>
      </w:r>
      <w:r w:rsidR="002B6419" w:rsidRPr="007764B9">
        <w:rPr>
          <w:lang w:eastAsia="ja-JP"/>
        </w:rPr>
        <w:t>をいう</w:t>
      </w:r>
      <w:r w:rsidR="002B6419" w:rsidRPr="007764B9">
        <w:rPr>
          <w:spacing w:val="-69"/>
          <w:lang w:eastAsia="ja-JP"/>
        </w:rPr>
        <w:t>。</w:t>
      </w:r>
      <w:r w:rsidR="002B6419" w:rsidRPr="007764B9">
        <w:rPr>
          <w:lang w:eastAsia="ja-JP"/>
        </w:rPr>
        <w:t>）を行う場合にあっては、</w:t>
      </w:r>
      <w:r w:rsidR="007565FE" w:rsidRPr="007764B9">
        <w:rPr>
          <w:rFonts w:hint="eastAsia"/>
          <w:lang w:eastAsia="ja-JP"/>
        </w:rPr>
        <w:t>遊漁船の定員及び</w:t>
      </w:r>
      <w:r w:rsidR="002B6419" w:rsidRPr="007764B9">
        <w:rPr>
          <w:rFonts w:hint="eastAsia"/>
          <w:lang w:eastAsia="ja-JP"/>
        </w:rPr>
        <w:t>利用定員（利用者を下船させる特定の場所の利用定員。同時に複数業態の遊漁船業を実施する場合にはその各定員の合計</w:t>
      </w:r>
      <w:r w:rsidR="00670EE2" w:rsidRPr="007764B9">
        <w:rPr>
          <w:rFonts w:hint="eastAsia"/>
          <w:lang w:eastAsia="ja-JP"/>
        </w:rPr>
        <w:t>。</w:t>
      </w:r>
      <w:r w:rsidR="002B6419" w:rsidRPr="007764B9">
        <w:rPr>
          <w:rFonts w:hint="eastAsia"/>
          <w:lang w:eastAsia="ja-JP"/>
        </w:rPr>
        <w:t>）を記載すること</w:t>
      </w:r>
      <w:r w:rsidR="002B6419" w:rsidRPr="007764B9">
        <w:rPr>
          <w:lang w:eastAsia="ja-JP"/>
        </w:rPr>
        <w:t>。</w:t>
      </w:r>
    </w:p>
    <w:sectPr w:rsidR="002B6419" w:rsidRPr="007764B9" w:rsidSect="00F27EBD">
      <w:pgSz w:w="11906" w:h="16838" w:code="9"/>
      <w:pgMar w:top="1021" w:right="278" w:bottom="1021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CF92" w14:textId="77777777" w:rsidR="00FB03BC" w:rsidRDefault="00FB03BC" w:rsidP="00B778DB">
      <w:r>
        <w:separator/>
      </w:r>
    </w:p>
  </w:endnote>
  <w:endnote w:type="continuationSeparator" w:id="0">
    <w:p w14:paraId="795A090F" w14:textId="77777777" w:rsidR="00FB03BC" w:rsidRDefault="00FB03B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B334" w14:textId="77777777" w:rsidR="00FB03BC" w:rsidRDefault="00FB03BC" w:rsidP="00B778DB">
      <w:r>
        <w:rPr>
          <w:rFonts w:hint="eastAsia"/>
        </w:rPr>
        <w:separator/>
      </w:r>
    </w:p>
  </w:footnote>
  <w:footnote w:type="continuationSeparator" w:id="0">
    <w:p w14:paraId="65F3933E" w14:textId="77777777" w:rsidR="00FB03BC" w:rsidRDefault="00FB03B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EBD"/>
    <w:rsid w:val="000814A4"/>
    <w:rsid w:val="000C0575"/>
    <w:rsid w:val="001159FE"/>
    <w:rsid w:val="00131871"/>
    <w:rsid w:val="00143704"/>
    <w:rsid w:val="00150E4A"/>
    <w:rsid w:val="00167BD0"/>
    <w:rsid w:val="001A7A0C"/>
    <w:rsid w:val="001B59B3"/>
    <w:rsid w:val="001B77C8"/>
    <w:rsid w:val="00220040"/>
    <w:rsid w:val="002437A6"/>
    <w:rsid w:val="002555FF"/>
    <w:rsid w:val="0027053F"/>
    <w:rsid w:val="00293714"/>
    <w:rsid w:val="002B6419"/>
    <w:rsid w:val="002D3D3D"/>
    <w:rsid w:val="00313EBA"/>
    <w:rsid w:val="00387C9A"/>
    <w:rsid w:val="003B2A73"/>
    <w:rsid w:val="003C4395"/>
    <w:rsid w:val="005C3942"/>
    <w:rsid w:val="00670EE2"/>
    <w:rsid w:val="006F2E28"/>
    <w:rsid w:val="007113C2"/>
    <w:rsid w:val="007565FE"/>
    <w:rsid w:val="007764B9"/>
    <w:rsid w:val="00846D4D"/>
    <w:rsid w:val="00892BBE"/>
    <w:rsid w:val="008D5FF9"/>
    <w:rsid w:val="009458ED"/>
    <w:rsid w:val="009F2D67"/>
    <w:rsid w:val="00A23176"/>
    <w:rsid w:val="00A5256C"/>
    <w:rsid w:val="00A57CD5"/>
    <w:rsid w:val="00AA6D12"/>
    <w:rsid w:val="00B13B6F"/>
    <w:rsid w:val="00B778DB"/>
    <w:rsid w:val="00BE0BF8"/>
    <w:rsid w:val="00BE5360"/>
    <w:rsid w:val="00BE757A"/>
    <w:rsid w:val="00C21555"/>
    <w:rsid w:val="00CD4F48"/>
    <w:rsid w:val="00D07F56"/>
    <w:rsid w:val="00D25E63"/>
    <w:rsid w:val="00DB0040"/>
    <w:rsid w:val="00DC2D75"/>
    <w:rsid w:val="00E46303"/>
    <w:rsid w:val="00F001EB"/>
    <w:rsid w:val="00F27EBD"/>
    <w:rsid w:val="00FA45E3"/>
    <w:rsid w:val="00FB03BC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BC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7EBD"/>
    <w:pPr>
      <w:widowControl w:val="0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ody Text"/>
    <w:basedOn w:val="a"/>
    <w:link w:val="a8"/>
    <w:uiPriority w:val="1"/>
    <w:qFormat/>
    <w:rsid w:val="00F27EBD"/>
    <w:pPr>
      <w:ind w:left="837"/>
    </w:pPr>
    <w:rPr>
      <w:rFonts w:ascii="ＭＳ 明朝" w:hAnsi="ＭＳ 明朝"/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F27EBD"/>
    <w:rPr>
      <w:rFonts w:ascii="ＭＳ 明朝" w:eastAsia="ＭＳ 明朝" w:hAnsi="ＭＳ 明朝" w:cs="Times New Roman"/>
      <w:kern w:val="0"/>
      <w:szCs w:val="21"/>
      <w:lang w:eastAsia="en-US"/>
    </w:rPr>
  </w:style>
  <w:style w:type="paragraph" w:styleId="a9">
    <w:name w:val="Revision"/>
    <w:hidden/>
    <w:uiPriority w:val="99"/>
    <w:semiHidden/>
    <w:rsid w:val="001159FE"/>
    <w:rPr>
      <w:rFonts w:ascii="Calibri" w:eastAsia="ＭＳ 明朝" w:hAnsi="Calibri" w:cs="Times New Roman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7565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65FE"/>
  </w:style>
  <w:style w:type="character" w:customStyle="1" w:styleId="ac">
    <w:name w:val="コメント文字列 (文字)"/>
    <w:basedOn w:val="a0"/>
    <w:link w:val="ab"/>
    <w:uiPriority w:val="99"/>
    <w:rsid w:val="007565FE"/>
    <w:rPr>
      <w:rFonts w:ascii="Calibri" w:eastAsia="ＭＳ 明朝" w:hAnsi="Calibri" w:cs="Times New Roman"/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5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65FE"/>
    <w:rPr>
      <w:rFonts w:ascii="Calibri" w:eastAsia="ＭＳ 明朝" w:hAnsi="Calibri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 xsi:nil="true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85513A46-DDAB-401E-A9E0-BF008CDFB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3C726-F32B-4100-9112-23B9FAC7D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A85D4-B992-4CFA-92B0-59BE837F5376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847617ea-2c0e-4074-9bca-9faabe9f739a"/>
    <ds:schemaRef ds:uri="85ec59af-1a16-40a0-b163-384e34c79a5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2023-09-04T11:22:00Z</dcterms:created>
  <dcterms:modified xsi:type="dcterms:W3CDTF">2023-11-02T01:06:00Z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0x0101007E9D4AF94DAD9440BB4E96270F95D4E7</vt:lpwstr>
  </property>
  <property fmtid="{D5CDD505-2E9C-101B-9397-08002B2CF9AE}" pid="3" name="MediaServiceImageTags">
    <vt:lpwstr/>
  </property>
</Properties>
</file>