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20C02" w14:textId="1256D69F" w:rsidR="00470B7B" w:rsidRPr="00361FCC" w:rsidRDefault="00470B7B" w:rsidP="00361FCC">
      <w:pPr>
        <w:autoSpaceDE w:val="0"/>
        <w:autoSpaceDN w:val="0"/>
        <w:ind w:right="840"/>
        <w:rPr>
          <w:snapToGrid w:val="0"/>
          <w:color w:val="000000" w:themeColor="text1"/>
        </w:rPr>
      </w:pPr>
      <w:bookmarkStart w:id="0" w:name="OLE_LINK18"/>
      <w:r w:rsidRPr="00361FCC">
        <w:rPr>
          <w:rFonts w:cstheme="majorBidi" w:hint="eastAsia"/>
          <w:snapToGrid w:val="0"/>
          <w:color w:val="000000" w:themeColor="text1"/>
        </w:rPr>
        <w:t>別記第１６号様式（第２３条関係）</w:t>
      </w:r>
    </w:p>
    <w:p w14:paraId="5D50E71C" w14:textId="77777777"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p>
    <w:p w14:paraId="477EC930" w14:textId="18039AA8"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r w:rsidRPr="00361FCC">
        <w:rPr>
          <w:rFonts w:hint="eastAsia"/>
          <w:snapToGrid w:val="0"/>
          <w:color w:val="000000" w:themeColor="text1"/>
          <w:kern w:val="0"/>
          <w:sz w:val="22"/>
        </w:rPr>
        <w:t>保有個人情報訂正決定等期限延長通知書</w:t>
      </w:r>
    </w:p>
    <w:p w14:paraId="046EF700" w14:textId="782F3E87"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第　　　号</w:t>
      </w:r>
    </w:p>
    <w:p w14:paraId="30066C4E" w14:textId="5FCFCD2E"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 xml:space="preserve">　　年　　月　　日</w:t>
      </w:r>
    </w:p>
    <w:p w14:paraId="4EBF792D" w14:textId="77777777" w:rsidR="00B646F3" w:rsidRPr="00361FCC" w:rsidRDefault="00B646F3" w:rsidP="007E483A">
      <w:pPr>
        <w:autoSpaceDE w:val="0"/>
        <w:autoSpaceDN w:val="0"/>
        <w:spacing w:line="240" w:lineRule="exact"/>
        <w:rPr>
          <w:snapToGrid w:val="0"/>
          <w:color w:val="000000" w:themeColor="text1"/>
          <w:kern w:val="0"/>
          <w:sz w:val="22"/>
        </w:rPr>
      </w:pPr>
    </w:p>
    <w:p w14:paraId="2298967B" w14:textId="0EBCAB8F" w:rsidR="00B646F3" w:rsidRPr="00361FCC" w:rsidRDefault="00B646F3" w:rsidP="00D623BD">
      <w:pPr>
        <w:autoSpaceDE w:val="0"/>
        <w:autoSpaceDN w:val="0"/>
        <w:spacing w:line="240" w:lineRule="exact"/>
        <w:ind w:firstLineChars="700" w:firstLine="1540"/>
        <w:rPr>
          <w:snapToGrid w:val="0"/>
          <w:color w:val="000000" w:themeColor="text1"/>
          <w:kern w:val="0"/>
          <w:sz w:val="22"/>
        </w:rPr>
      </w:pPr>
      <w:r w:rsidRPr="00361FCC">
        <w:rPr>
          <w:rFonts w:hint="eastAsia"/>
          <w:snapToGrid w:val="0"/>
          <w:color w:val="000000" w:themeColor="text1"/>
          <w:kern w:val="0"/>
          <w:sz w:val="22"/>
        </w:rPr>
        <w:t xml:space="preserve">　様</w:t>
      </w:r>
    </w:p>
    <w:p w14:paraId="52D1AC12" w14:textId="77777777" w:rsidR="00B646F3" w:rsidRPr="00361FCC" w:rsidRDefault="00B646F3" w:rsidP="007E483A">
      <w:pPr>
        <w:autoSpaceDE w:val="0"/>
        <w:autoSpaceDN w:val="0"/>
        <w:spacing w:line="240" w:lineRule="exact"/>
        <w:rPr>
          <w:snapToGrid w:val="0"/>
          <w:color w:val="000000" w:themeColor="text1"/>
          <w:kern w:val="0"/>
          <w:sz w:val="22"/>
        </w:rPr>
      </w:pPr>
    </w:p>
    <w:p w14:paraId="7B54C604" w14:textId="3208D460" w:rsidR="002E7EF4" w:rsidRPr="00361FCC" w:rsidRDefault="00470B7B"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熊本県議会議長</w:t>
      </w:r>
      <w:r w:rsidR="002E7EF4" w:rsidRPr="00361FCC">
        <w:rPr>
          <w:rFonts w:hint="eastAsia"/>
          <w:snapToGrid w:val="0"/>
          <w:color w:val="000000" w:themeColor="text1"/>
          <w:kern w:val="0"/>
          <w:sz w:val="22"/>
        </w:rPr>
        <w:t xml:space="preserve">　　　　　　　印</w:t>
      </w:r>
    </w:p>
    <w:p w14:paraId="68FC56AE" w14:textId="77777777" w:rsidR="00B646F3" w:rsidRPr="00361FCC" w:rsidRDefault="00B646F3" w:rsidP="00162CA0">
      <w:pPr>
        <w:autoSpaceDE w:val="0"/>
        <w:autoSpaceDN w:val="0"/>
        <w:rPr>
          <w:snapToGrid w:val="0"/>
          <w:color w:val="000000" w:themeColor="text1"/>
          <w:kern w:val="0"/>
          <w:sz w:val="22"/>
        </w:rPr>
      </w:pPr>
    </w:p>
    <w:p w14:paraId="376CE516" w14:textId="231AD70B" w:rsidR="00B646F3" w:rsidRPr="00222CF9" w:rsidRDefault="00B150DB" w:rsidP="002B1463">
      <w:pPr>
        <w:autoSpaceDE w:val="0"/>
        <w:autoSpaceDN w:val="0"/>
        <w:ind w:firstLineChars="100" w:firstLine="220"/>
        <w:rPr>
          <w:snapToGrid w:val="0"/>
          <w:color w:val="000000" w:themeColor="text1"/>
          <w:kern w:val="0"/>
          <w:sz w:val="22"/>
        </w:rPr>
      </w:pP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年</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月　</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日付けで訂正請求のあった保有個人情報については、</w:t>
      </w:r>
      <w:r w:rsidR="00470B7B" w:rsidRPr="00361FCC">
        <w:rPr>
          <w:rFonts w:hint="eastAsia"/>
          <w:snapToGrid w:val="0"/>
          <w:color w:val="000000" w:themeColor="text1"/>
          <w:kern w:val="0"/>
          <w:sz w:val="22"/>
        </w:rPr>
        <w:t>熊本県議会の保有する個人情報の保護に関する条例第３５条第２項</w:t>
      </w:r>
      <w:r w:rsidR="00B646F3" w:rsidRPr="00361FCC">
        <w:rPr>
          <w:rFonts w:hint="eastAsia"/>
          <w:snapToGrid w:val="0"/>
          <w:color w:val="000000" w:themeColor="text1"/>
          <w:kern w:val="0"/>
          <w:sz w:val="22"/>
        </w:rPr>
        <w:t>の</w:t>
      </w:r>
      <w:r w:rsidR="00B646F3" w:rsidRPr="00222CF9">
        <w:rPr>
          <w:rFonts w:hint="eastAsia"/>
          <w:snapToGrid w:val="0"/>
          <w:color w:val="000000" w:themeColor="text1"/>
          <w:kern w:val="0"/>
          <w:sz w:val="22"/>
        </w:rPr>
        <w:t>規定により、下記のとおり訂正決定等の期限を延長することとしましたので通知します。</w:t>
      </w:r>
    </w:p>
    <w:p w14:paraId="679D54CE" w14:textId="77777777" w:rsidR="00B646F3" w:rsidRPr="00222CF9" w:rsidRDefault="00B646F3" w:rsidP="00162CA0">
      <w:pPr>
        <w:autoSpaceDE w:val="0"/>
        <w:autoSpaceDN w:val="0"/>
        <w:rPr>
          <w:snapToGrid w:val="0"/>
          <w:color w:val="000000" w:themeColor="text1"/>
          <w:kern w:val="0"/>
          <w:sz w:val="22"/>
        </w:rPr>
      </w:pPr>
    </w:p>
    <w:p w14:paraId="19CB5E8C" w14:textId="77777777" w:rsidR="00B646F3" w:rsidRPr="00222CF9" w:rsidRDefault="00B646F3" w:rsidP="00162CA0">
      <w:pPr>
        <w:widowControl w:val="0"/>
        <w:autoSpaceDE w:val="0"/>
        <w:autoSpaceDN w:val="0"/>
        <w:jc w:val="center"/>
        <w:rPr>
          <w:rFonts w:cs="Times New Roman"/>
          <w:snapToGrid w:val="0"/>
          <w:color w:val="000000" w:themeColor="text1"/>
          <w:kern w:val="0"/>
          <w:sz w:val="22"/>
        </w:rPr>
      </w:pPr>
      <w:r w:rsidRPr="00222CF9">
        <w:rPr>
          <w:rFonts w:cs="Times New Roman" w:hint="eastAsia"/>
          <w:snapToGrid w:val="0"/>
          <w:color w:val="000000" w:themeColor="text1"/>
          <w:kern w:val="0"/>
          <w:sz w:val="22"/>
        </w:rPr>
        <w:t>記</w:t>
      </w:r>
    </w:p>
    <w:p w14:paraId="29F6D011" w14:textId="77777777" w:rsidR="00B646F3" w:rsidRPr="00222CF9" w:rsidRDefault="00B646F3" w:rsidP="00162CA0">
      <w:pPr>
        <w:autoSpaceDE w:val="0"/>
        <w:autoSpaceDN w:val="0"/>
        <w:rPr>
          <w:snapToGrid w:val="0"/>
          <w:color w:val="000000" w:themeColor="text1"/>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522"/>
      </w:tblGrid>
      <w:tr w:rsidR="00B646F3" w:rsidRPr="00222CF9" w14:paraId="4CC6B5B9" w14:textId="77777777" w:rsidTr="0085114C">
        <w:trPr>
          <w:trHeight w:val="936"/>
        </w:trPr>
        <w:tc>
          <w:tcPr>
            <w:tcW w:w="1792" w:type="dxa"/>
            <w:vAlign w:val="center"/>
          </w:tcPr>
          <w:p w14:paraId="7C98E048" w14:textId="77777777" w:rsidR="00B646F3" w:rsidRPr="00222CF9" w:rsidRDefault="00B646F3" w:rsidP="00162CA0">
            <w:pPr>
              <w:autoSpaceDE w:val="0"/>
              <w:autoSpaceDN w:val="0"/>
              <w:ind w:left="-40" w:firstLineChars="6" w:firstLine="13"/>
              <w:rPr>
                <w:snapToGrid w:val="0"/>
                <w:color w:val="000000" w:themeColor="text1"/>
                <w:kern w:val="0"/>
              </w:rPr>
            </w:pPr>
            <w:r w:rsidRPr="00222CF9">
              <w:rPr>
                <w:rFonts w:hint="eastAsia"/>
                <w:snapToGrid w:val="0"/>
                <w:color w:val="000000" w:themeColor="text1"/>
                <w:kern w:val="0"/>
              </w:rPr>
              <w:t>訂正請求に係る保有個人情報の名称等</w:t>
            </w:r>
          </w:p>
        </w:tc>
        <w:tc>
          <w:tcPr>
            <w:tcW w:w="6522" w:type="dxa"/>
            <w:vAlign w:val="center"/>
          </w:tcPr>
          <w:p w14:paraId="0FE12EA2" w14:textId="77777777" w:rsidR="00B646F3" w:rsidRPr="00222CF9" w:rsidRDefault="00B646F3" w:rsidP="00162CA0">
            <w:pPr>
              <w:autoSpaceDE w:val="0"/>
              <w:autoSpaceDN w:val="0"/>
              <w:ind w:left="-81"/>
              <w:rPr>
                <w:snapToGrid w:val="0"/>
                <w:color w:val="000000" w:themeColor="text1"/>
                <w:kern w:val="0"/>
              </w:rPr>
            </w:pPr>
          </w:p>
        </w:tc>
      </w:tr>
      <w:tr w:rsidR="0085114C" w:rsidRPr="00222CF9" w14:paraId="6035C90D" w14:textId="77777777" w:rsidTr="0085114C">
        <w:trPr>
          <w:trHeight w:val="936"/>
        </w:trPr>
        <w:tc>
          <w:tcPr>
            <w:tcW w:w="1792" w:type="dxa"/>
            <w:tcBorders>
              <w:top w:val="single" w:sz="4" w:space="0" w:color="auto"/>
              <w:left w:val="single" w:sz="4" w:space="0" w:color="auto"/>
              <w:bottom w:val="single" w:sz="4" w:space="0" w:color="auto"/>
              <w:right w:val="single" w:sz="4" w:space="0" w:color="auto"/>
            </w:tcBorders>
            <w:vAlign w:val="center"/>
          </w:tcPr>
          <w:p w14:paraId="2B224E7E" w14:textId="7A0978E9" w:rsidR="0085114C" w:rsidRPr="00222CF9" w:rsidRDefault="0085114C" w:rsidP="00941967">
            <w:pPr>
              <w:autoSpaceDE w:val="0"/>
              <w:autoSpaceDN w:val="0"/>
              <w:ind w:left="-40" w:firstLineChars="6" w:firstLine="13"/>
              <w:rPr>
                <w:snapToGrid w:val="0"/>
                <w:color w:val="000000" w:themeColor="text1"/>
                <w:kern w:val="0"/>
              </w:rPr>
            </w:pPr>
            <w:r w:rsidRPr="00222CF9">
              <w:rPr>
                <w:rFonts w:hint="eastAsia"/>
                <w:snapToGrid w:val="0"/>
                <w:color w:val="000000" w:themeColor="text1"/>
                <w:kern w:val="0"/>
              </w:rPr>
              <w:t>延長前の期</w:t>
            </w:r>
            <w:r w:rsidR="0008631D" w:rsidRPr="00222CF9">
              <w:rPr>
                <w:rFonts w:hint="eastAsia"/>
                <w:snapToGrid w:val="0"/>
                <w:color w:val="000000" w:themeColor="text1"/>
                <w:kern w:val="0"/>
              </w:rPr>
              <w:t>間</w:t>
            </w:r>
          </w:p>
        </w:tc>
        <w:tc>
          <w:tcPr>
            <w:tcW w:w="6522" w:type="dxa"/>
            <w:tcBorders>
              <w:top w:val="single" w:sz="4" w:space="0" w:color="auto"/>
              <w:left w:val="single" w:sz="4" w:space="0" w:color="auto"/>
              <w:bottom w:val="single" w:sz="4" w:space="0" w:color="auto"/>
              <w:right w:val="single" w:sz="4" w:space="0" w:color="auto"/>
            </w:tcBorders>
            <w:vAlign w:val="center"/>
          </w:tcPr>
          <w:p w14:paraId="5E29FB0F" w14:textId="77777777" w:rsidR="0085114C" w:rsidRPr="00222CF9" w:rsidRDefault="0085114C" w:rsidP="0085114C">
            <w:pPr>
              <w:autoSpaceDE w:val="0"/>
              <w:autoSpaceDN w:val="0"/>
              <w:ind w:left="-81"/>
              <w:rPr>
                <w:snapToGrid w:val="0"/>
                <w:color w:val="000000" w:themeColor="text1"/>
                <w:kern w:val="0"/>
              </w:rPr>
            </w:pPr>
            <w:r w:rsidRPr="00222CF9">
              <w:rPr>
                <w:rFonts w:hint="eastAsia"/>
                <w:snapToGrid w:val="0"/>
                <w:color w:val="000000" w:themeColor="text1"/>
                <w:kern w:val="0"/>
              </w:rPr>
              <w:t xml:space="preserve">　　　　年　　月　　日から</w:t>
            </w:r>
          </w:p>
          <w:p w14:paraId="0B914CA3" w14:textId="77777777" w:rsidR="0085114C" w:rsidRPr="00222CF9" w:rsidRDefault="0085114C" w:rsidP="0085114C">
            <w:pPr>
              <w:autoSpaceDE w:val="0"/>
              <w:autoSpaceDN w:val="0"/>
              <w:ind w:left="-81"/>
              <w:rPr>
                <w:snapToGrid w:val="0"/>
                <w:color w:val="000000" w:themeColor="text1"/>
                <w:kern w:val="0"/>
              </w:rPr>
            </w:pPr>
            <w:r w:rsidRPr="00222CF9">
              <w:rPr>
                <w:rFonts w:hint="eastAsia"/>
                <w:snapToGrid w:val="0"/>
                <w:color w:val="000000" w:themeColor="text1"/>
                <w:kern w:val="0"/>
              </w:rPr>
              <w:t xml:space="preserve">　　　　年　　月　　日まで</w:t>
            </w:r>
          </w:p>
        </w:tc>
      </w:tr>
      <w:tr w:rsidR="0085114C" w:rsidRPr="00222CF9" w14:paraId="40E4C06E" w14:textId="77777777" w:rsidTr="0085114C">
        <w:trPr>
          <w:trHeight w:val="936"/>
        </w:trPr>
        <w:tc>
          <w:tcPr>
            <w:tcW w:w="1792" w:type="dxa"/>
            <w:tcBorders>
              <w:top w:val="single" w:sz="4" w:space="0" w:color="auto"/>
              <w:left w:val="single" w:sz="4" w:space="0" w:color="auto"/>
              <w:bottom w:val="single" w:sz="4" w:space="0" w:color="auto"/>
              <w:right w:val="single" w:sz="4" w:space="0" w:color="auto"/>
            </w:tcBorders>
            <w:vAlign w:val="center"/>
          </w:tcPr>
          <w:p w14:paraId="0A6EEEA3" w14:textId="6FBA4C2E" w:rsidR="0085114C" w:rsidRPr="00222CF9" w:rsidRDefault="0085114C" w:rsidP="00941967">
            <w:pPr>
              <w:autoSpaceDE w:val="0"/>
              <w:autoSpaceDN w:val="0"/>
              <w:ind w:left="-40" w:firstLineChars="6" w:firstLine="13"/>
              <w:rPr>
                <w:snapToGrid w:val="0"/>
                <w:color w:val="000000" w:themeColor="text1"/>
                <w:kern w:val="0"/>
              </w:rPr>
            </w:pPr>
            <w:r w:rsidRPr="00222CF9">
              <w:rPr>
                <w:rFonts w:hint="eastAsia"/>
                <w:snapToGrid w:val="0"/>
                <w:color w:val="000000" w:themeColor="text1"/>
                <w:kern w:val="0"/>
              </w:rPr>
              <w:t>延長後の期</w:t>
            </w:r>
            <w:r w:rsidR="0008631D" w:rsidRPr="00222CF9">
              <w:rPr>
                <w:rFonts w:hint="eastAsia"/>
                <w:snapToGrid w:val="0"/>
                <w:color w:val="000000" w:themeColor="text1"/>
                <w:kern w:val="0"/>
              </w:rPr>
              <w:t>間</w:t>
            </w:r>
          </w:p>
        </w:tc>
        <w:tc>
          <w:tcPr>
            <w:tcW w:w="6522" w:type="dxa"/>
            <w:tcBorders>
              <w:top w:val="single" w:sz="4" w:space="0" w:color="auto"/>
              <w:left w:val="single" w:sz="4" w:space="0" w:color="auto"/>
              <w:bottom w:val="single" w:sz="4" w:space="0" w:color="auto"/>
              <w:right w:val="single" w:sz="4" w:space="0" w:color="auto"/>
            </w:tcBorders>
            <w:vAlign w:val="center"/>
          </w:tcPr>
          <w:p w14:paraId="24B6E484" w14:textId="59096E68" w:rsidR="0085114C" w:rsidRPr="00222CF9" w:rsidRDefault="0085114C" w:rsidP="0085114C">
            <w:pPr>
              <w:autoSpaceDE w:val="0"/>
              <w:autoSpaceDN w:val="0"/>
              <w:ind w:left="-81"/>
              <w:rPr>
                <w:snapToGrid w:val="0"/>
                <w:color w:val="000000" w:themeColor="text1"/>
                <w:kern w:val="0"/>
              </w:rPr>
            </w:pPr>
            <w:r w:rsidRPr="00222CF9">
              <w:rPr>
                <w:rFonts w:hint="eastAsia"/>
                <w:snapToGrid w:val="0"/>
                <w:color w:val="000000" w:themeColor="text1"/>
                <w:kern w:val="0"/>
              </w:rPr>
              <w:t xml:space="preserve">　　　　年　　月　　日</w:t>
            </w:r>
            <w:r w:rsidR="0008631D" w:rsidRPr="00222CF9">
              <w:rPr>
                <w:rFonts w:hint="eastAsia"/>
                <w:snapToGrid w:val="0"/>
                <w:color w:val="000000" w:themeColor="text1"/>
                <w:kern w:val="0"/>
              </w:rPr>
              <w:t>から</w:t>
            </w:r>
          </w:p>
          <w:p w14:paraId="17696217" w14:textId="77777777" w:rsidR="0085114C" w:rsidRPr="00222CF9" w:rsidRDefault="0085114C" w:rsidP="0085114C">
            <w:pPr>
              <w:autoSpaceDE w:val="0"/>
              <w:autoSpaceDN w:val="0"/>
              <w:ind w:left="-81"/>
              <w:rPr>
                <w:snapToGrid w:val="0"/>
                <w:color w:val="000000" w:themeColor="text1"/>
                <w:kern w:val="0"/>
              </w:rPr>
            </w:pPr>
            <w:r w:rsidRPr="00222CF9">
              <w:rPr>
                <w:rFonts w:hint="eastAsia"/>
                <w:snapToGrid w:val="0"/>
                <w:color w:val="000000" w:themeColor="text1"/>
                <w:kern w:val="0"/>
              </w:rPr>
              <w:t xml:space="preserve">　　　　年　　月　　日まで</w:t>
            </w:r>
          </w:p>
        </w:tc>
      </w:tr>
      <w:tr w:rsidR="00B646F3" w:rsidRPr="00222CF9" w14:paraId="4744DBC6" w14:textId="77777777" w:rsidTr="0085114C">
        <w:trPr>
          <w:trHeight w:val="1664"/>
        </w:trPr>
        <w:tc>
          <w:tcPr>
            <w:tcW w:w="1792" w:type="dxa"/>
            <w:vAlign w:val="center"/>
          </w:tcPr>
          <w:p w14:paraId="313B81B7" w14:textId="77777777" w:rsidR="00B646F3" w:rsidRPr="00222CF9" w:rsidRDefault="00B646F3" w:rsidP="00162CA0">
            <w:pPr>
              <w:autoSpaceDE w:val="0"/>
              <w:autoSpaceDN w:val="0"/>
              <w:ind w:left="-40" w:firstLineChars="6" w:firstLine="13"/>
              <w:rPr>
                <w:snapToGrid w:val="0"/>
                <w:color w:val="000000" w:themeColor="text1"/>
                <w:kern w:val="0"/>
              </w:rPr>
            </w:pPr>
            <w:r w:rsidRPr="00222CF9">
              <w:rPr>
                <w:rFonts w:hint="eastAsia"/>
                <w:snapToGrid w:val="0"/>
                <w:color w:val="000000" w:themeColor="text1"/>
                <w:kern w:val="0"/>
              </w:rPr>
              <w:t>延長の理由</w:t>
            </w:r>
          </w:p>
        </w:tc>
        <w:tc>
          <w:tcPr>
            <w:tcW w:w="6522" w:type="dxa"/>
            <w:vAlign w:val="center"/>
          </w:tcPr>
          <w:p w14:paraId="52EC1DEC" w14:textId="77777777" w:rsidR="00B646F3" w:rsidRPr="00222CF9" w:rsidRDefault="00B646F3" w:rsidP="00162CA0">
            <w:pPr>
              <w:autoSpaceDE w:val="0"/>
              <w:autoSpaceDN w:val="0"/>
              <w:rPr>
                <w:snapToGrid w:val="0"/>
                <w:color w:val="000000" w:themeColor="text1"/>
                <w:kern w:val="0"/>
              </w:rPr>
            </w:pPr>
          </w:p>
        </w:tc>
      </w:tr>
      <w:tr w:rsidR="0085114C" w:rsidRPr="00222CF9" w14:paraId="23E40C44" w14:textId="77777777" w:rsidTr="0085114C">
        <w:trPr>
          <w:trHeight w:val="838"/>
        </w:trPr>
        <w:tc>
          <w:tcPr>
            <w:tcW w:w="1792" w:type="dxa"/>
            <w:vAlign w:val="center"/>
          </w:tcPr>
          <w:p w14:paraId="28FA1073" w14:textId="3775A8F8" w:rsidR="0085114C" w:rsidRPr="00222CF9" w:rsidRDefault="0085114C" w:rsidP="00162CA0">
            <w:pPr>
              <w:autoSpaceDE w:val="0"/>
              <w:autoSpaceDN w:val="0"/>
              <w:ind w:left="-40" w:firstLineChars="6" w:firstLine="13"/>
              <w:rPr>
                <w:snapToGrid w:val="0"/>
                <w:color w:val="000000" w:themeColor="text1"/>
                <w:kern w:val="0"/>
              </w:rPr>
            </w:pPr>
            <w:r w:rsidRPr="00222CF9">
              <w:rPr>
                <w:rFonts w:hint="eastAsia"/>
                <w:snapToGrid w:val="0"/>
                <w:color w:val="000000" w:themeColor="text1"/>
                <w:kern w:val="0"/>
              </w:rPr>
              <w:t>備　　考</w:t>
            </w:r>
          </w:p>
        </w:tc>
        <w:tc>
          <w:tcPr>
            <w:tcW w:w="6522" w:type="dxa"/>
            <w:vAlign w:val="center"/>
          </w:tcPr>
          <w:p w14:paraId="1C55D549" w14:textId="77777777" w:rsidR="0085114C" w:rsidRPr="00222CF9" w:rsidRDefault="0085114C" w:rsidP="00162CA0">
            <w:pPr>
              <w:autoSpaceDE w:val="0"/>
              <w:autoSpaceDN w:val="0"/>
              <w:rPr>
                <w:snapToGrid w:val="0"/>
                <w:color w:val="000000" w:themeColor="text1"/>
                <w:kern w:val="0"/>
              </w:rPr>
            </w:pPr>
          </w:p>
        </w:tc>
      </w:tr>
    </w:tbl>
    <w:p w14:paraId="37B00A21" w14:textId="77777777" w:rsidR="00B646F3" w:rsidRPr="00222CF9" w:rsidRDefault="00B646F3" w:rsidP="00162CA0">
      <w:pPr>
        <w:autoSpaceDE w:val="0"/>
        <w:autoSpaceDN w:val="0"/>
        <w:rPr>
          <w:snapToGrid w:val="0"/>
          <w:color w:val="000000" w:themeColor="text1"/>
          <w:kern w:val="0"/>
        </w:rPr>
      </w:pPr>
    </w:p>
    <w:p w14:paraId="0077D7BD"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109C258F" w14:textId="77777777" w:rsidR="0076612C" w:rsidRPr="00222CF9" w:rsidRDefault="0076612C" w:rsidP="0085114C">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p>
    <w:p w14:paraId="5159A5C2"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 xml:space="preserve">　電　　　話:</w:t>
      </w:r>
    </w:p>
    <w:p w14:paraId="246EE38C" w14:textId="08B51D63" w:rsidR="00D72AF7" w:rsidRPr="00222CF9" w:rsidRDefault="00D72AF7" w:rsidP="009B4CD1">
      <w:pPr>
        <w:pStyle w:val="af6"/>
        <w:rPr>
          <w:rFonts w:cstheme="majorBidi"/>
          <w:snapToGrid w:val="0"/>
        </w:rPr>
      </w:pPr>
      <w:bookmarkStart w:id="1" w:name="_GoBack"/>
      <w:bookmarkEnd w:id="0"/>
      <w:bookmarkEnd w:id="1"/>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C213B" w14:textId="77777777" w:rsidR="00184CC5" w:rsidRDefault="00184CC5" w:rsidP="0079295B">
      <w:r>
        <w:separator/>
      </w:r>
    </w:p>
    <w:p w14:paraId="3A939AB8" w14:textId="77777777" w:rsidR="00184CC5" w:rsidRDefault="00184CC5" w:rsidP="0079295B"/>
  </w:endnote>
  <w:endnote w:type="continuationSeparator" w:id="0">
    <w:p w14:paraId="51E21A5F" w14:textId="77777777" w:rsidR="00184CC5" w:rsidRDefault="00184CC5" w:rsidP="0079295B">
      <w:r>
        <w:continuationSeparator/>
      </w:r>
    </w:p>
    <w:p w14:paraId="6A1A8E0B" w14:textId="77777777" w:rsidR="00184CC5" w:rsidRDefault="00184CC5" w:rsidP="0079295B"/>
  </w:endnote>
  <w:endnote w:type="continuationNotice" w:id="1">
    <w:p w14:paraId="75617D3A" w14:textId="77777777" w:rsidR="00184CC5" w:rsidRDefault="00184CC5"/>
    <w:p w14:paraId="380E04C5" w14:textId="77777777" w:rsidR="00184CC5" w:rsidRDefault="0018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B7D0" w14:textId="77777777" w:rsidR="00184CC5" w:rsidRDefault="00184CC5" w:rsidP="0079295B">
      <w:r>
        <w:separator/>
      </w:r>
    </w:p>
    <w:p w14:paraId="72D49E72" w14:textId="77777777" w:rsidR="00184CC5" w:rsidRDefault="00184CC5" w:rsidP="0079295B"/>
  </w:footnote>
  <w:footnote w:type="continuationSeparator" w:id="0">
    <w:p w14:paraId="6D9E46F9" w14:textId="77777777" w:rsidR="00184CC5" w:rsidRDefault="00184CC5" w:rsidP="0079295B">
      <w:r>
        <w:continuationSeparator/>
      </w:r>
    </w:p>
    <w:p w14:paraId="6C15B6CA" w14:textId="77777777" w:rsidR="00184CC5" w:rsidRDefault="00184CC5" w:rsidP="0079295B"/>
  </w:footnote>
  <w:footnote w:type="continuationNotice" w:id="1">
    <w:p w14:paraId="12E555DD" w14:textId="77777777" w:rsidR="00184CC5" w:rsidRDefault="00184CC5"/>
    <w:p w14:paraId="031BCB44" w14:textId="77777777" w:rsidR="00184CC5" w:rsidRDefault="00184C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4CC5"/>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4CD1"/>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BBDF-3B4D-4E39-8F97-6995B540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2023-10-25T00:29:00Z</dcterms:modified>
</cp:coreProperties>
</file>