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EA59" w14:textId="7FECF2E1" w:rsidR="00E118DE" w:rsidRDefault="00470B7B" w:rsidP="00E118DE">
      <w:pPr>
        <w:autoSpaceDE w:val="0"/>
        <w:autoSpaceDN w:val="0"/>
        <w:spacing w:line="220" w:lineRule="exact"/>
        <w:ind w:left="5248" w:hangingChars="2499" w:hanging="5248"/>
        <w:rPr>
          <w:snapToGrid w:val="0"/>
          <w:color w:val="000000" w:themeColor="text1"/>
          <w:kern w:val="0"/>
          <w:szCs w:val="21"/>
        </w:rPr>
      </w:pPr>
      <w:r w:rsidRPr="00E118DE">
        <w:rPr>
          <w:rFonts w:hint="eastAsia"/>
          <w:snapToGrid w:val="0"/>
          <w:color w:val="000000" w:themeColor="text1"/>
        </w:rPr>
        <w:t>別記第４号様式（第１４条関係</w:t>
      </w:r>
      <w:r w:rsidR="007029AF" w:rsidRPr="00E118DE">
        <w:rPr>
          <w:rFonts w:hint="eastAsia"/>
          <w:snapToGrid w:val="0"/>
          <w:color w:val="000000" w:themeColor="text1"/>
        </w:rPr>
        <w:t>）</w:t>
      </w:r>
    </w:p>
    <w:p w14:paraId="402EAC95" w14:textId="599F99EF" w:rsidR="00E118DE" w:rsidRDefault="00E118DE" w:rsidP="00E118DE">
      <w:pPr>
        <w:autoSpaceDE w:val="0"/>
        <w:autoSpaceDN w:val="0"/>
        <w:spacing w:line="220" w:lineRule="exact"/>
        <w:ind w:left="5248" w:hangingChars="2499" w:hanging="5248"/>
        <w:rPr>
          <w:snapToGrid w:val="0"/>
          <w:color w:val="000000" w:themeColor="text1"/>
          <w:kern w:val="0"/>
          <w:szCs w:val="21"/>
        </w:rPr>
      </w:pPr>
    </w:p>
    <w:p w14:paraId="5AE13C71" w14:textId="77777777" w:rsidR="00E118DE" w:rsidRPr="00E118DE" w:rsidRDefault="00E118DE" w:rsidP="00E118DE">
      <w:pPr>
        <w:autoSpaceDE w:val="0"/>
        <w:autoSpaceDN w:val="0"/>
        <w:spacing w:line="220" w:lineRule="exact"/>
        <w:ind w:left="5248" w:hangingChars="2499" w:hanging="5248"/>
        <w:rPr>
          <w:snapToGrid w:val="0"/>
          <w:color w:val="000000" w:themeColor="text1"/>
          <w:kern w:val="0"/>
          <w:szCs w:val="21"/>
        </w:rPr>
      </w:pPr>
    </w:p>
    <w:p w14:paraId="6A252026" w14:textId="63154CD6" w:rsidR="00C964CC" w:rsidRPr="00E118DE" w:rsidRDefault="00C964CC" w:rsidP="0039059D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保有個人情報部分開示決定通知書</w:t>
      </w:r>
    </w:p>
    <w:p w14:paraId="43318F00" w14:textId="77777777" w:rsidR="00172821" w:rsidRPr="00E118DE" w:rsidRDefault="00172821" w:rsidP="0039059D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color w:val="000000" w:themeColor="text1"/>
          <w:kern w:val="0"/>
          <w:sz w:val="22"/>
        </w:rPr>
      </w:pPr>
    </w:p>
    <w:p w14:paraId="2D974DDD" w14:textId="4E65ABC6" w:rsidR="00D15D66" w:rsidRPr="00E118DE" w:rsidRDefault="00470B7B" w:rsidP="00D15D66">
      <w:pPr>
        <w:autoSpaceDE w:val="0"/>
        <w:autoSpaceDN w:val="0"/>
        <w:spacing w:line="240" w:lineRule="exact"/>
        <w:ind w:right="219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熊本県議会指令</w:t>
      </w:r>
      <w:r w:rsidR="00D15D66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第　　　号</w:t>
      </w:r>
    </w:p>
    <w:p w14:paraId="2D7B9CFB" w14:textId="77777777" w:rsidR="007029AF" w:rsidRPr="00E118DE" w:rsidRDefault="007029AF" w:rsidP="00D15D66">
      <w:pPr>
        <w:autoSpaceDE w:val="0"/>
        <w:autoSpaceDN w:val="0"/>
        <w:spacing w:line="240" w:lineRule="exact"/>
        <w:ind w:right="219"/>
        <w:jc w:val="right"/>
        <w:rPr>
          <w:snapToGrid w:val="0"/>
          <w:color w:val="000000" w:themeColor="text1"/>
          <w:kern w:val="0"/>
          <w:sz w:val="22"/>
        </w:rPr>
      </w:pPr>
    </w:p>
    <w:p w14:paraId="2092ED9B" w14:textId="01056BFC" w:rsidR="00D15D66" w:rsidRPr="00E118DE" w:rsidRDefault="00D15D66" w:rsidP="00D623BD">
      <w:pPr>
        <w:wordWrap w:val="0"/>
        <w:autoSpaceDE w:val="0"/>
        <w:autoSpaceDN w:val="0"/>
        <w:spacing w:line="240" w:lineRule="exact"/>
        <w:ind w:rightChars="201" w:right="422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住　所　</w:t>
      </w:r>
      <w:r w:rsidR="00D623BD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</w:t>
      </w:r>
    </w:p>
    <w:p w14:paraId="3FB21060" w14:textId="19A0D4A3" w:rsidR="00D15D66" w:rsidRPr="00E118DE" w:rsidRDefault="00D15D66" w:rsidP="00D623BD">
      <w:pPr>
        <w:wordWrap w:val="0"/>
        <w:autoSpaceDE w:val="0"/>
        <w:autoSpaceDN w:val="0"/>
        <w:spacing w:line="240" w:lineRule="exact"/>
        <w:ind w:rightChars="96" w:right="202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氏　名</w:t>
      </w:r>
      <w:r w:rsidR="00D623BD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</w:t>
      </w:r>
    </w:p>
    <w:p w14:paraId="36CC024D" w14:textId="77777777" w:rsidR="00172821" w:rsidRPr="00E118DE" w:rsidRDefault="00172821" w:rsidP="0039059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</w:p>
    <w:p w14:paraId="788F7922" w14:textId="393AB958" w:rsidR="00B466CE" w:rsidRPr="00E118DE" w:rsidRDefault="00172821" w:rsidP="00172821">
      <w:pPr>
        <w:autoSpaceDE w:val="0"/>
        <w:autoSpaceDN w:val="0"/>
        <w:spacing w:line="320" w:lineRule="exact"/>
        <w:ind w:firstLineChars="100" w:firstLine="22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年　　月　　日付けで開示請求のあった保有個人情報については、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熊本県議会の保有する個人情報の保護に関する条例第２４条第１項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の規定に</w:t>
      </w:r>
      <w:r w:rsidR="00055FEB" w:rsidRPr="00E118DE">
        <w:rPr>
          <w:rFonts w:hint="eastAsia"/>
          <w:snapToGrid w:val="0"/>
          <w:color w:val="000000" w:themeColor="text1"/>
          <w:kern w:val="0"/>
          <w:sz w:val="22"/>
        </w:rPr>
        <w:t>より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、下記のとおりその一部を開示することと決定したので通知します。</w:t>
      </w:r>
    </w:p>
    <w:p w14:paraId="024C29F2" w14:textId="3EF1D9EB" w:rsidR="00172821" w:rsidRPr="00E118DE" w:rsidRDefault="00172821" w:rsidP="0013560C">
      <w:pPr>
        <w:autoSpaceDE w:val="0"/>
        <w:autoSpaceDN w:val="0"/>
        <w:spacing w:line="240" w:lineRule="exact"/>
        <w:jc w:val="both"/>
        <w:rPr>
          <w:snapToGrid w:val="0"/>
          <w:color w:val="000000" w:themeColor="text1"/>
          <w:kern w:val="0"/>
          <w:sz w:val="22"/>
        </w:rPr>
      </w:pPr>
    </w:p>
    <w:p w14:paraId="5F41DE45" w14:textId="712DBFAC" w:rsidR="00172821" w:rsidRPr="00E118DE" w:rsidRDefault="00172821" w:rsidP="0013560C">
      <w:pPr>
        <w:autoSpaceDE w:val="0"/>
        <w:autoSpaceDN w:val="0"/>
        <w:spacing w:line="240" w:lineRule="exact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年　　月　　日</w:t>
      </w:r>
    </w:p>
    <w:p w14:paraId="031F2319" w14:textId="77777777" w:rsidR="0039059D" w:rsidRPr="00E118DE" w:rsidRDefault="0039059D" w:rsidP="0013560C">
      <w:pPr>
        <w:autoSpaceDE w:val="0"/>
        <w:autoSpaceDN w:val="0"/>
        <w:spacing w:line="240" w:lineRule="exact"/>
        <w:jc w:val="both"/>
        <w:rPr>
          <w:snapToGrid w:val="0"/>
          <w:color w:val="000000" w:themeColor="text1"/>
          <w:kern w:val="0"/>
          <w:sz w:val="22"/>
        </w:rPr>
      </w:pPr>
    </w:p>
    <w:p w14:paraId="6D31B18E" w14:textId="308E782B" w:rsidR="0039059D" w:rsidRPr="00222CF9" w:rsidRDefault="00470B7B" w:rsidP="0013560C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B466CE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印</w:t>
      </w:r>
    </w:p>
    <w:p w14:paraId="466EC95E" w14:textId="77777777" w:rsidR="00B466CE" w:rsidRPr="00222CF9" w:rsidRDefault="00B466CE" w:rsidP="00B466CE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222CF9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232FFF41" w14:textId="7B7D3172" w:rsidR="00B466CE" w:rsidRPr="00222CF9" w:rsidRDefault="00B466CE" w:rsidP="00B466CE">
      <w:pPr>
        <w:autoSpaceDE w:val="0"/>
        <w:autoSpaceDN w:val="0"/>
        <w:spacing w:line="280" w:lineRule="exact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１　開示する保有個人情報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466CE" w:rsidRPr="00222CF9" w14:paraId="1BCC5B8B" w14:textId="77777777" w:rsidTr="00A63F71">
        <w:trPr>
          <w:trHeight w:val="607"/>
        </w:trPr>
        <w:tc>
          <w:tcPr>
            <w:tcW w:w="8080" w:type="dxa"/>
          </w:tcPr>
          <w:p w14:paraId="03602DDE" w14:textId="77777777" w:rsidR="00B466CE" w:rsidRPr="00222CF9" w:rsidRDefault="00B466CE" w:rsidP="00A63F71">
            <w:pPr>
              <w:autoSpaceDE w:val="0"/>
              <w:autoSpaceDN w:val="0"/>
              <w:spacing w:line="280" w:lineRule="exact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09E09853" w14:textId="77777777" w:rsidR="00B466CE" w:rsidRPr="00222CF9" w:rsidRDefault="00B466CE" w:rsidP="00B466CE">
      <w:pPr>
        <w:autoSpaceDE w:val="0"/>
        <w:autoSpaceDN w:val="0"/>
        <w:spacing w:line="280" w:lineRule="exact"/>
        <w:jc w:val="both"/>
        <w:rPr>
          <w:snapToGrid w:val="0"/>
          <w:color w:val="000000" w:themeColor="text1"/>
          <w:kern w:val="0"/>
          <w:szCs w:val="21"/>
        </w:rPr>
      </w:pPr>
    </w:p>
    <w:p w14:paraId="08405DCE" w14:textId="77777777" w:rsidR="00B466CE" w:rsidRPr="00222CF9" w:rsidRDefault="00B466CE" w:rsidP="00B466CE">
      <w:pPr>
        <w:autoSpaceDE w:val="0"/>
        <w:autoSpaceDN w:val="0"/>
        <w:spacing w:line="280" w:lineRule="exact"/>
        <w:jc w:val="both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２　不開示とした部分とその理由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466CE" w:rsidRPr="00222CF9" w14:paraId="7DC4F761" w14:textId="77777777" w:rsidTr="00A63F71">
        <w:trPr>
          <w:trHeight w:val="681"/>
        </w:trPr>
        <w:tc>
          <w:tcPr>
            <w:tcW w:w="8080" w:type="dxa"/>
          </w:tcPr>
          <w:p w14:paraId="285B5D69" w14:textId="77777777" w:rsidR="00B466CE" w:rsidRPr="00222CF9" w:rsidRDefault="00B466CE" w:rsidP="00A63F71">
            <w:pPr>
              <w:autoSpaceDE w:val="0"/>
              <w:autoSpaceDN w:val="0"/>
              <w:spacing w:line="280" w:lineRule="exact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（不開示とした部分）</w:t>
            </w:r>
          </w:p>
          <w:p w14:paraId="541B5A1D" w14:textId="77777777" w:rsidR="00B466CE" w:rsidRPr="00222CF9" w:rsidRDefault="00B466CE" w:rsidP="00A63F71">
            <w:pPr>
              <w:autoSpaceDE w:val="0"/>
              <w:autoSpaceDN w:val="0"/>
              <w:spacing w:line="280" w:lineRule="exact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385CE3A0" w14:textId="77777777" w:rsidR="00B466CE" w:rsidRPr="00222CF9" w:rsidRDefault="00B466CE" w:rsidP="00A63F71">
            <w:pPr>
              <w:autoSpaceDE w:val="0"/>
              <w:autoSpaceDN w:val="0"/>
              <w:spacing w:line="280" w:lineRule="exact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（根拠規定）</w:t>
            </w:r>
          </w:p>
          <w:p w14:paraId="5E9549D7" w14:textId="77777777" w:rsidR="00B466CE" w:rsidRPr="00222CF9" w:rsidRDefault="00B466CE" w:rsidP="00A63F71">
            <w:pPr>
              <w:autoSpaceDE w:val="0"/>
              <w:autoSpaceDN w:val="0"/>
              <w:spacing w:line="280" w:lineRule="exact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203E9958" w14:textId="77777777" w:rsidR="00B466CE" w:rsidRPr="00222CF9" w:rsidRDefault="00B466CE" w:rsidP="00A63F71">
            <w:pPr>
              <w:autoSpaceDE w:val="0"/>
              <w:autoSpaceDN w:val="0"/>
              <w:spacing w:line="280" w:lineRule="exact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（理由）</w:t>
            </w:r>
          </w:p>
          <w:p w14:paraId="1C8D8F73" w14:textId="77777777" w:rsidR="00B466CE" w:rsidRPr="00222CF9" w:rsidRDefault="00B466CE" w:rsidP="00A63F71">
            <w:pPr>
              <w:autoSpaceDE w:val="0"/>
              <w:autoSpaceDN w:val="0"/>
              <w:spacing w:line="280" w:lineRule="exact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085344D2" w14:textId="77777777" w:rsidR="00B466CE" w:rsidRPr="00222CF9" w:rsidRDefault="00B466CE" w:rsidP="00B466CE">
      <w:pPr>
        <w:autoSpaceDE w:val="0"/>
        <w:autoSpaceDN w:val="0"/>
        <w:spacing w:line="160" w:lineRule="exact"/>
        <w:ind w:leftChars="151" w:left="317"/>
        <w:jc w:val="center"/>
        <w:rPr>
          <w:snapToGrid w:val="0"/>
          <w:color w:val="000000" w:themeColor="text1"/>
          <w:kern w:val="0"/>
          <w:sz w:val="20"/>
          <w:szCs w:val="20"/>
        </w:rPr>
      </w:pPr>
    </w:p>
    <w:p w14:paraId="7D83D413" w14:textId="77777777" w:rsidR="00B466CE" w:rsidRPr="00222CF9" w:rsidRDefault="00B466CE" w:rsidP="00B466CE">
      <w:pPr>
        <w:autoSpaceDE w:val="0"/>
        <w:autoSpaceDN w:val="0"/>
        <w:spacing w:line="240" w:lineRule="exact"/>
        <w:ind w:leftChars="151" w:left="317"/>
        <w:jc w:val="center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教　　　示</w:t>
      </w:r>
    </w:p>
    <w:p w14:paraId="456BC80D" w14:textId="24D0D661" w:rsidR="00B466CE" w:rsidRPr="00E118DE" w:rsidRDefault="00B466CE" w:rsidP="002C0EFC">
      <w:pPr>
        <w:autoSpaceDE w:val="0"/>
        <w:autoSpaceDN w:val="0"/>
        <w:spacing w:line="240" w:lineRule="exact"/>
        <w:ind w:leftChars="135" w:left="283" w:firstLineChars="70" w:firstLine="154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この決定について不服がある場合は、この決定があったことを知った日の翌日から起算して３か月以内に、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に対して審査請求をすることができます。ただし、この決定があったことを知った日の翌日から起算して３か月以内であっても、この決定の日の翌日から起算して１年を経過した場合は、正当な理由があるときを除き、審査請求をすることができなくなります。</w:t>
      </w:r>
    </w:p>
    <w:p w14:paraId="52E66AF8" w14:textId="3F0AAEBB" w:rsidR="00B466CE" w:rsidRPr="00E118DE" w:rsidRDefault="00E97766" w:rsidP="002C0EFC">
      <w:pPr>
        <w:autoSpaceDE w:val="0"/>
        <w:autoSpaceDN w:val="0"/>
        <w:spacing w:line="240" w:lineRule="exact"/>
        <w:ind w:leftChars="135" w:left="283" w:firstLineChars="70" w:firstLine="154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処分の取消しの訴え</w:t>
      </w:r>
      <w:r w:rsidR="00B466CE" w:rsidRPr="00E118DE">
        <w:rPr>
          <w:rFonts w:hint="eastAsia"/>
          <w:snapToGrid w:val="0"/>
          <w:color w:val="000000" w:themeColor="text1"/>
          <w:kern w:val="0"/>
          <w:sz w:val="22"/>
        </w:rPr>
        <w:t>は、この決定があったことを知った日（審査請求をした場合は、当該審査請求に対する裁決があったことを知った日。以下同じ。）の翌日から起算して６か月以内に、熊本県を被告として（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B466CE" w:rsidRPr="00E118DE">
        <w:rPr>
          <w:rFonts w:hint="eastAsia"/>
          <w:snapToGrid w:val="0"/>
          <w:color w:val="000000" w:themeColor="text1"/>
          <w:kern w:val="0"/>
          <w:sz w:val="22"/>
        </w:rPr>
        <w:t>が被告の代表者となります。）提起することができます。ただし、この決定があったことを知った日の翌日から起算して６か月以内であっても、この決定の日（審査請求をした場合は、当該審査請求に対する裁決の日）の翌日から起算して１年を経過した場合は、正当な理由があるときを除き、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処分の取消しの訴え</w:t>
      </w:r>
      <w:r w:rsidR="00B466CE" w:rsidRPr="00E118DE">
        <w:rPr>
          <w:rFonts w:hint="eastAsia"/>
          <w:snapToGrid w:val="0"/>
          <w:color w:val="000000" w:themeColor="text1"/>
          <w:kern w:val="0"/>
          <w:sz w:val="22"/>
        </w:rPr>
        <w:t>を提起することができなくなります。</w:t>
      </w:r>
    </w:p>
    <w:p w14:paraId="6CA29A89" w14:textId="77777777" w:rsidR="00B466CE" w:rsidRPr="00E118DE" w:rsidRDefault="00B466CE" w:rsidP="00B466CE">
      <w:pPr>
        <w:autoSpaceDE w:val="0"/>
        <w:autoSpaceDN w:val="0"/>
        <w:spacing w:line="280" w:lineRule="exact"/>
        <w:ind w:leftChars="100" w:left="420" w:hangingChars="100" w:hanging="210"/>
        <w:jc w:val="both"/>
        <w:rPr>
          <w:snapToGrid w:val="0"/>
          <w:color w:val="000000" w:themeColor="text1"/>
          <w:kern w:val="0"/>
          <w:szCs w:val="21"/>
        </w:rPr>
      </w:pPr>
    </w:p>
    <w:p w14:paraId="350F6FEF" w14:textId="77777777" w:rsidR="00B466CE" w:rsidRPr="00E118DE" w:rsidRDefault="00B466CE" w:rsidP="00B466CE">
      <w:pPr>
        <w:autoSpaceDE w:val="0"/>
        <w:autoSpaceDN w:val="0"/>
        <w:spacing w:line="280" w:lineRule="exact"/>
        <w:jc w:val="both"/>
        <w:rPr>
          <w:snapToGrid w:val="0"/>
          <w:color w:val="000000" w:themeColor="text1"/>
          <w:kern w:val="0"/>
          <w:szCs w:val="21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>３　開示する保有個人情報の利用目的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0"/>
      </w:tblGrid>
      <w:tr w:rsidR="00B466CE" w:rsidRPr="00E118DE" w14:paraId="10F698E7" w14:textId="77777777" w:rsidTr="00A63F71">
        <w:trPr>
          <w:trHeight w:val="481"/>
        </w:trPr>
        <w:tc>
          <w:tcPr>
            <w:tcW w:w="8080" w:type="dxa"/>
          </w:tcPr>
          <w:p w14:paraId="2C45E889" w14:textId="77777777" w:rsidR="00B466CE" w:rsidRPr="00E118DE" w:rsidRDefault="00B466CE" w:rsidP="00A63F71">
            <w:pPr>
              <w:autoSpaceDE w:val="0"/>
              <w:autoSpaceDN w:val="0"/>
              <w:spacing w:line="280" w:lineRule="exact"/>
              <w:jc w:val="both"/>
              <w:rPr>
                <w:snapToGrid w:val="0"/>
                <w:color w:val="000000" w:themeColor="text1"/>
                <w:kern w:val="0"/>
                <w:sz w:val="24"/>
              </w:rPr>
            </w:pPr>
          </w:p>
        </w:tc>
      </w:tr>
    </w:tbl>
    <w:p w14:paraId="5F54942F" w14:textId="77777777" w:rsidR="00B466CE" w:rsidRPr="00E118DE" w:rsidRDefault="00B466CE" w:rsidP="00B466CE">
      <w:pPr>
        <w:autoSpaceDE w:val="0"/>
        <w:autoSpaceDN w:val="0"/>
        <w:spacing w:line="200" w:lineRule="exact"/>
        <w:jc w:val="both"/>
        <w:rPr>
          <w:snapToGrid w:val="0"/>
          <w:color w:val="000000" w:themeColor="text1"/>
          <w:kern w:val="0"/>
          <w:sz w:val="24"/>
        </w:rPr>
      </w:pPr>
    </w:p>
    <w:p w14:paraId="4AC5A6BD" w14:textId="0CDEE3BE" w:rsidR="00B466CE" w:rsidRPr="00E118DE" w:rsidRDefault="00B466CE" w:rsidP="00B466CE">
      <w:pPr>
        <w:autoSpaceDE w:val="0"/>
        <w:autoSpaceDN w:val="0"/>
        <w:spacing w:line="260" w:lineRule="exact"/>
        <w:jc w:val="both"/>
        <w:rPr>
          <w:snapToGrid w:val="0"/>
          <w:color w:val="000000" w:themeColor="text1"/>
          <w:kern w:val="0"/>
          <w:sz w:val="20"/>
          <w:szCs w:val="20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>４　開示の実施の方法等</w:t>
      </w:r>
    </w:p>
    <w:p w14:paraId="1B9A8E6F" w14:textId="77777777" w:rsidR="00B466CE" w:rsidRPr="00E118DE" w:rsidRDefault="00B466CE" w:rsidP="00B46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>（１）　開示の実施の方法等：</w:t>
      </w:r>
    </w:p>
    <w:p w14:paraId="1356EFC6" w14:textId="2865A689" w:rsidR="00B466CE" w:rsidRPr="00E118DE" w:rsidRDefault="00B466CE" w:rsidP="00B46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>（２）　事務所における開示を実施することができる日時及び場所</w:t>
      </w:r>
    </w:p>
    <w:p w14:paraId="0939424B" w14:textId="149CDA12" w:rsidR="00B466CE" w:rsidRPr="00E118DE" w:rsidRDefault="00B466CE" w:rsidP="00B46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560CA9" w:rsidRPr="00E118DE">
        <w:rPr>
          <w:rFonts w:hint="eastAsia"/>
          <w:snapToGrid w:val="0"/>
          <w:color w:val="000000" w:themeColor="text1"/>
          <w:kern w:val="0"/>
          <w:szCs w:val="21"/>
        </w:rPr>
        <w:t>・</w:t>
      </w:r>
      <w:r w:rsidR="00984FAB" w:rsidRPr="00E118DE">
        <w:rPr>
          <w:rFonts w:hint="eastAsia"/>
          <w:snapToGrid w:val="0"/>
          <w:color w:val="000000" w:themeColor="text1"/>
          <w:kern w:val="0"/>
          <w:szCs w:val="21"/>
        </w:rPr>
        <w:t>期間：　月　日から　月　日まで（土・日曜、祝</w:t>
      </w:r>
      <w:r w:rsidRPr="00E118DE">
        <w:rPr>
          <w:rFonts w:hint="eastAsia"/>
          <w:snapToGrid w:val="0"/>
          <w:color w:val="000000" w:themeColor="text1"/>
          <w:kern w:val="0"/>
          <w:szCs w:val="21"/>
        </w:rPr>
        <w:t>日を除く。）</w:t>
      </w:r>
    </w:p>
    <w:p w14:paraId="74B0F608" w14:textId="62DEF983" w:rsidR="00B466CE" w:rsidRPr="00E118DE" w:rsidRDefault="00B466CE" w:rsidP="00B46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560CA9" w:rsidRPr="00E118DE">
        <w:rPr>
          <w:rFonts w:hint="eastAsia"/>
          <w:snapToGrid w:val="0"/>
          <w:color w:val="000000" w:themeColor="text1"/>
          <w:kern w:val="0"/>
          <w:szCs w:val="21"/>
        </w:rPr>
        <w:t>・</w:t>
      </w:r>
      <w:r w:rsidRPr="00E118DE">
        <w:rPr>
          <w:rFonts w:hint="eastAsia"/>
          <w:snapToGrid w:val="0"/>
          <w:color w:val="000000" w:themeColor="text1"/>
          <w:kern w:val="0"/>
          <w:szCs w:val="21"/>
        </w:rPr>
        <w:t>時間：</w:t>
      </w:r>
    </w:p>
    <w:p w14:paraId="43DB995A" w14:textId="4507C0DE" w:rsidR="00B466CE" w:rsidRPr="00E118DE" w:rsidRDefault="00B466CE" w:rsidP="00B46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560CA9" w:rsidRPr="00E118DE">
        <w:rPr>
          <w:rFonts w:hint="eastAsia"/>
          <w:snapToGrid w:val="0"/>
          <w:color w:val="000000" w:themeColor="text1"/>
          <w:kern w:val="0"/>
          <w:szCs w:val="21"/>
        </w:rPr>
        <w:t>・</w:t>
      </w:r>
      <w:r w:rsidRPr="00E118DE">
        <w:rPr>
          <w:rFonts w:hint="eastAsia"/>
          <w:snapToGrid w:val="0"/>
          <w:color w:val="000000" w:themeColor="text1"/>
          <w:kern w:val="0"/>
          <w:szCs w:val="21"/>
        </w:rPr>
        <w:t>場所：</w:t>
      </w:r>
    </w:p>
    <w:p w14:paraId="3C5F2D2B" w14:textId="37CE16C8" w:rsidR="00560CA9" w:rsidRPr="00E118DE" w:rsidRDefault="00560CA9" w:rsidP="00560C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 xml:space="preserve">（３）　</w:t>
      </w:r>
      <w:r w:rsidR="00470B7B" w:rsidRPr="00E118DE">
        <w:rPr>
          <w:rFonts w:hint="eastAsia"/>
          <w:snapToGrid w:val="0"/>
          <w:color w:val="000000" w:themeColor="text1"/>
          <w:kern w:val="0"/>
          <w:szCs w:val="21"/>
        </w:rPr>
        <w:t>写し等の作成</w:t>
      </w:r>
      <w:r w:rsidRPr="00E118DE">
        <w:rPr>
          <w:rFonts w:hint="eastAsia"/>
          <w:snapToGrid w:val="0"/>
          <w:color w:val="000000" w:themeColor="text1"/>
          <w:kern w:val="0"/>
          <w:szCs w:val="21"/>
        </w:rPr>
        <w:t>に要する費用</w:t>
      </w:r>
      <w:r w:rsidR="002A64E5" w:rsidRPr="00E118DE">
        <w:rPr>
          <w:rFonts w:hint="eastAsia"/>
          <w:snapToGrid w:val="0"/>
          <w:color w:val="000000" w:themeColor="text1"/>
          <w:kern w:val="0"/>
          <w:szCs w:val="21"/>
        </w:rPr>
        <w:t>：　　　　　円</w:t>
      </w:r>
    </w:p>
    <w:p w14:paraId="3FCE49FE" w14:textId="7585807C" w:rsidR="002A64E5" w:rsidRPr="00E118DE" w:rsidRDefault="002A64E5" w:rsidP="00560C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Cs w:val="21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 xml:space="preserve">　　　　（内訳：　　　　　　　　　　　　　　）</w:t>
      </w:r>
    </w:p>
    <w:p w14:paraId="698387B3" w14:textId="7CBCC242" w:rsidR="00B466CE" w:rsidRPr="00E118DE" w:rsidRDefault="00B466CE" w:rsidP="00B46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jc w:val="both"/>
        <w:rPr>
          <w:snapToGrid w:val="0"/>
          <w:color w:val="000000" w:themeColor="text1"/>
          <w:kern w:val="0"/>
          <w:sz w:val="18"/>
          <w:szCs w:val="18"/>
        </w:rPr>
      </w:pPr>
      <w:r w:rsidRPr="00E118DE">
        <w:rPr>
          <w:rFonts w:hint="eastAsia"/>
          <w:snapToGrid w:val="0"/>
          <w:color w:val="000000" w:themeColor="text1"/>
          <w:kern w:val="0"/>
          <w:szCs w:val="21"/>
        </w:rPr>
        <w:t xml:space="preserve">（４）　</w:t>
      </w:r>
      <w:r w:rsidR="00470B7B" w:rsidRPr="00E118DE">
        <w:rPr>
          <w:rFonts w:hint="eastAsia"/>
          <w:snapToGrid w:val="0"/>
          <w:color w:val="000000" w:themeColor="text1"/>
          <w:kern w:val="0"/>
          <w:szCs w:val="21"/>
        </w:rPr>
        <w:t>写し等の送付</w:t>
      </w:r>
      <w:r w:rsidRPr="00E118DE">
        <w:rPr>
          <w:rFonts w:hint="eastAsia"/>
          <w:snapToGrid w:val="0"/>
          <w:color w:val="000000" w:themeColor="text1"/>
          <w:kern w:val="0"/>
          <w:szCs w:val="21"/>
        </w:rPr>
        <w:t>を希望する場合の準備日数、送付に要する費用（見込額</w:t>
      </w:r>
      <w:r w:rsidRPr="00E118DE">
        <w:rPr>
          <w:rFonts w:hint="eastAsia"/>
          <w:snapToGrid w:val="0"/>
          <w:color w:val="000000" w:themeColor="text1"/>
          <w:kern w:val="0"/>
          <w:sz w:val="18"/>
          <w:szCs w:val="18"/>
        </w:rPr>
        <w:t>）</w:t>
      </w:r>
    </w:p>
    <w:p w14:paraId="75F9D157" w14:textId="77777777" w:rsidR="00B466CE" w:rsidRPr="00E118DE" w:rsidRDefault="00B466CE" w:rsidP="00B466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spacing w:line="220" w:lineRule="exact"/>
        <w:ind w:leftChars="150" w:left="315" w:rightChars="60" w:right="126"/>
        <w:rPr>
          <w:snapToGrid w:val="0"/>
          <w:color w:val="000000" w:themeColor="text1"/>
          <w:kern w:val="0"/>
          <w:sz w:val="18"/>
          <w:szCs w:val="18"/>
        </w:rPr>
      </w:pPr>
      <w:r w:rsidRPr="00E118DE">
        <w:rPr>
          <w:rFonts w:hint="eastAsia"/>
          <w:snapToGrid w:val="0"/>
          <w:color w:val="000000" w:themeColor="text1"/>
          <w:kern w:val="0"/>
          <w:sz w:val="18"/>
          <w:szCs w:val="18"/>
        </w:rPr>
        <w:t xml:space="preserve">　　　　</w:t>
      </w:r>
    </w:p>
    <w:p w14:paraId="0BE0E55A" w14:textId="77777777" w:rsidR="00B466CE" w:rsidRPr="00222CF9" w:rsidRDefault="00B466CE" w:rsidP="00B466CE">
      <w:pPr>
        <w:autoSpaceDE w:val="0"/>
        <w:autoSpaceDN w:val="0"/>
        <w:spacing w:line="100" w:lineRule="exact"/>
        <w:rPr>
          <w:snapToGrid w:val="0"/>
          <w:color w:val="000000" w:themeColor="text1"/>
          <w:kern w:val="0"/>
          <w:szCs w:val="21"/>
        </w:rPr>
      </w:pPr>
    </w:p>
    <w:p w14:paraId="4DCB7327" w14:textId="77777777" w:rsidR="00B466CE" w:rsidRPr="00222CF9" w:rsidRDefault="00B466CE" w:rsidP="00B466CE">
      <w:pPr>
        <w:autoSpaceDE w:val="0"/>
        <w:autoSpaceDN w:val="0"/>
        <w:spacing w:line="22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110D879F" w14:textId="77777777" w:rsidR="00B466CE" w:rsidRPr="00222CF9" w:rsidRDefault="00B466CE" w:rsidP="00B466CE">
      <w:pPr>
        <w:autoSpaceDE w:val="0"/>
        <w:autoSpaceDN w:val="0"/>
        <w:spacing w:line="22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</w:p>
    <w:p w14:paraId="3A9F2161" w14:textId="5C84238F" w:rsidR="00401354" w:rsidRPr="00222CF9" w:rsidRDefault="00B466CE" w:rsidP="00B466CE">
      <w:pPr>
        <w:autoSpaceDE w:val="0"/>
        <w:autoSpaceDN w:val="0"/>
        <w:spacing w:line="22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電　　　話:</w:t>
      </w:r>
    </w:p>
    <w:p w14:paraId="54551544" w14:textId="77777777" w:rsidR="001A5857" w:rsidRPr="00222CF9" w:rsidRDefault="001A5857" w:rsidP="00B466CE">
      <w:pPr>
        <w:autoSpaceDE w:val="0"/>
        <w:autoSpaceDN w:val="0"/>
        <w:spacing w:line="22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</w:p>
    <w:p w14:paraId="6F3F8E5A" w14:textId="3A767D9B" w:rsidR="00401354" w:rsidRPr="00222CF9" w:rsidRDefault="00401354" w:rsidP="00401354">
      <w:pPr>
        <w:autoSpaceDE w:val="0"/>
        <w:autoSpaceDN w:val="0"/>
        <w:jc w:val="both"/>
        <w:rPr>
          <w:snapToGrid w:val="0"/>
          <w:color w:val="000000" w:themeColor="text1"/>
          <w:kern w:val="0"/>
          <w:sz w:val="22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  <w:szCs w:val="21"/>
        </w:rPr>
        <w:t>（注）</w:t>
      </w:r>
    </w:p>
    <w:p w14:paraId="77FCB140" w14:textId="6BDA0653" w:rsidR="00401354" w:rsidRPr="00E118DE" w:rsidRDefault="00401354" w:rsidP="00401354">
      <w:pPr>
        <w:autoSpaceDE w:val="0"/>
        <w:autoSpaceDN w:val="0"/>
        <w:ind w:left="442" w:hangingChars="200" w:hanging="442"/>
        <w:jc w:val="both"/>
        <w:rPr>
          <w:b/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b/>
          <w:snapToGrid w:val="0"/>
          <w:color w:val="000000" w:themeColor="text1"/>
          <w:kern w:val="0"/>
          <w:sz w:val="22"/>
        </w:rPr>
        <w:t xml:space="preserve">１　</w:t>
      </w:r>
      <w:r w:rsidRPr="00E118DE">
        <w:rPr>
          <w:rFonts w:hint="eastAsia"/>
          <w:b/>
          <w:snapToGrid w:val="0"/>
          <w:color w:val="000000" w:themeColor="text1"/>
          <w:kern w:val="0"/>
          <w:sz w:val="22"/>
        </w:rPr>
        <w:t>「開示の実施の方法等」</w:t>
      </w:r>
    </w:p>
    <w:p w14:paraId="3428E80D" w14:textId="1EECDC4D" w:rsidR="00401354" w:rsidRPr="00E118DE" w:rsidRDefault="00401354" w:rsidP="00401354">
      <w:pPr>
        <w:autoSpaceDE w:val="0"/>
        <w:autoSpaceDN w:val="0"/>
        <w:ind w:left="220" w:hangingChars="100" w:hanging="22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開示の実施の方法等については、この通知書を受け取った日から３０日以内に、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「保有個人情報の開示の実施方法等申出書」（別記第１２号様式）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により開示の実施の申出を行ってください。</w:t>
      </w:r>
    </w:p>
    <w:p w14:paraId="5E5C4A93" w14:textId="4DC1D955" w:rsidR="00401354" w:rsidRPr="00E118DE" w:rsidRDefault="00BF1395" w:rsidP="00401354">
      <w:pPr>
        <w:autoSpaceDE w:val="0"/>
        <w:autoSpaceDN w:val="0"/>
        <w:ind w:left="220" w:hangingChars="100" w:hanging="22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事務所における開示の実施を希望</w:t>
      </w:r>
      <w:r w:rsidR="00401354" w:rsidRPr="00E118DE">
        <w:rPr>
          <w:rFonts w:hint="eastAsia"/>
          <w:snapToGrid w:val="0"/>
          <w:color w:val="000000" w:themeColor="text1"/>
          <w:kern w:val="0"/>
          <w:sz w:val="22"/>
        </w:rPr>
        <w:t>される場合は、４（２）「事務所における開示を実施することができる日時及び場所」に記載されている日時から、希望の日時を選択してください。</w:t>
      </w:r>
    </w:p>
    <w:p w14:paraId="13962F52" w14:textId="56E60C5F" w:rsidR="00401354" w:rsidRPr="00E118DE" w:rsidRDefault="00401354" w:rsidP="00401354">
      <w:pPr>
        <w:autoSpaceDE w:val="0"/>
        <w:autoSpaceDN w:val="0"/>
        <w:ind w:left="220" w:hangingChars="100" w:hanging="22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また、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写し等の送付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を希望される場合は、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「保有個人情報の開示の実施方法等申出書」（別記第１２号様式）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によりその旨を申し出てください。</w:t>
      </w:r>
    </w:p>
    <w:p w14:paraId="115314AD" w14:textId="5C321D5E" w:rsidR="00401354" w:rsidRPr="00E118DE" w:rsidRDefault="00401354" w:rsidP="00401354">
      <w:pPr>
        <w:autoSpaceDE w:val="0"/>
        <w:autoSpaceDN w:val="0"/>
        <w:ind w:left="442" w:hangingChars="200" w:hanging="442"/>
        <w:jc w:val="both"/>
        <w:rPr>
          <w:b/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b/>
          <w:snapToGrid w:val="0"/>
          <w:color w:val="000000" w:themeColor="text1"/>
          <w:kern w:val="0"/>
          <w:sz w:val="22"/>
        </w:rPr>
        <w:t>２　開示の実施について</w:t>
      </w:r>
    </w:p>
    <w:p w14:paraId="06884796" w14:textId="0808D353" w:rsidR="00401354" w:rsidRPr="00E118DE" w:rsidRDefault="00401354" w:rsidP="00401354">
      <w:pPr>
        <w:autoSpaceDE w:val="0"/>
        <w:autoSpaceDN w:val="0"/>
        <w:ind w:left="440" w:hangingChars="200" w:hanging="440"/>
        <w:jc w:val="both"/>
        <w:rPr>
          <w:snapToGrid w:val="0"/>
          <w:color w:val="000000" w:themeColor="text1"/>
          <w:kern w:val="0"/>
          <w:sz w:val="22"/>
          <w:u w:val="single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（1</w:t>
      </w:r>
      <w:r w:rsidR="00E118DE">
        <w:rPr>
          <w:rFonts w:hint="eastAsia"/>
          <w:snapToGrid w:val="0"/>
          <w:color w:val="000000" w:themeColor="text1"/>
          <w:kern w:val="0"/>
          <w:sz w:val="22"/>
        </w:rPr>
        <w:t xml:space="preserve">） </w:t>
      </w:r>
      <w:r w:rsidR="00146E26" w:rsidRPr="00E118DE">
        <w:rPr>
          <w:rFonts w:hint="eastAsia"/>
          <w:snapToGrid w:val="0"/>
          <w:color w:val="000000" w:themeColor="text1"/>
          <w:kern w:val="0"/>
          <w:sz w:val="22"/>
        </w:rPr>
        <w:t>事務所における開示の実施を希望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され、その旨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「保有個人情報の開示の実施方法等申出書」（別記第１２号様式）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により申し出られた場合は、開示を受ける当日、事務所に来られる際に、この通知書をお持ちください。</w:t>
      </w:r>
      <w:r w:rsidR="00D935A6" w:rsidRPr="00E118DE">
        <w:rPr>
          <w:rFonts w:hint="eastAsia"/>
          <w:snapToGrid w:val="0"/>
          <w:color w:val="000000" w:themeColor="text1"/>
          <w:kern w:val="0"/>
          <w:sz w:val="22"/>
        </w:rPr>
        <w:t>この場合、事務所において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写し等の作成</w:t>
      </w:r>
      <w:r w:rsidR="00D935A6" w:rsidRPr="00E118DE">
        <w:rPr>
          <w:rFonts w:hint="eastAsia"/>
          <w:snapToGrid w:val="0"/>
          <w:color w:val="000000" w:themeColor="text1"/>
          <w:kern w:val="0"/>
          <w:sz w:val="22"/>
        </w:rPr>
        <w:t>に要する費用を現金で納付してください。</w:t>
      </w:r>
    </w:p>
    <w:p w14:paraId="160A54BA" w14:textId="5BE3652D" w:rsidR="00401354" w:rsidRPr="00E118DE" w:rsidRDefault="00401354" w:rsidP="00401354">
      <w:pPr>
        <w:autoSpaceDE w:val="0"/>
        <w:autoSpaceDN w:val="0"/>
        <w:ind w:left="440" w:hangingChars="200" w:hanging="44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（</w:t>
      </w:r>
      <w:r w:rsidRPr="00E118DE">
        <w:rPr>
          <w:snapToGrid w:val="0"/>
          <w:color w:val="000000" w:themeColor="text1"/>
          <w:kern w:val="0"/>
          <w:sz w:val="22"/>
        </w:rPr>
        <w:t>2</w:t>
      </w:r>
      <w:r w:rsidR="00E118DE">
        <w:rPr>
          <w:rFonts w:hint="eastAsia"/>
          <w:snapToGrid w:val="0"/>
          <w:color w:val="000000" w:themeColor="text1"/>
          <w:kern w:val="0"/>
          <w:sz w:val="22"/>
        </w:rPr>
        <w:t xml:space="preserve">） 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写し等の送付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を希望された場合は、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「保有個人情報の開示の実施方法等申出書」（別記第１２号様式）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に併せて、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写し等の作成</w:t>
      </w:r>
      <w:r w:rsidR="00D935A6" w:rsidRPr="00E118DE">
        <w:rPr>
          <w:rFonts w:hint="eastAsia"/>
          <w:snapToGrid w:val="0"/>
          <w:color w:val="000000" w:themeColor="text1"/>
          <w:kern w:val="0"/>
          <w:sz w:val="22"/>
        </w:rPr>
        <w:t>及び送付に要する費用を次のア及びイにより送付してください。</w:t>
      </w:r>
    </w:p>
    <w:p w14:paraId="3DE4486E" w14:textId="06FFD07D" w:rsidR="00D935A6" w:rsidRPr="00E118DE" w:rsidRDefault="00D935A6" w:rsidP="00401354">
      <w:pPr>
        <w:autoSpaceDE w:val="0"/>
        <w:autoSpaceDN w:val="0"/>
        <w:ind w:left="440" w:hangingChars="200" w:hanging="44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ア　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写し等の作成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に要する費用</w:t>
      </w:r>
    </w:p>
    <w:p w14:paraId="63E37629" w14:textId="08CFF090" w:rsidR="00D935A6" w:rsidRPr="00222CF9" w:rsidRDefault="00D935A6" w:rsidP="00401354">
      <w:pPr>
        <w:autoSpaceDE w:val="0"/>
        <w:autoSpaceDN w:val="0"/>
        <w:ind w:left="440" w:hangingChars="200" w:hanging="440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現金書留、普通為替証書又は定額小為替証書</w:t>
      </w:r>
    </w:p>
    <w:p w14:paraId="2C4C85F4" w14:textId="70A1A6A2" w:rsidR="00D935A6" w:rsidRPr="00222CF9" w:rsidRDefault="00D935A6" w:rsidP="00401354">
      <w:pPr>
        <w:autoSpaceDE w:val="0"/>
        <w:autoSpaceDN w:val="0"/>
        <w:ind w:left="440" w:hangingChars="200" w:hanging="440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イ　送付に要する費用</w:t>
      </w:r>
    </w:p>
    <w:p w14:paraId="0482944F" w14:textId="176E9F46" w:rsidR="00D935A6" w:rsidRPr="00222CF9" w:rsidRDefault="00D935A6" w:rsidP="00401354">
      <w:pPr>
        <w:autoSpaceDE w:val="0"/>
        <w:autoSpaceDN w:val="0"/>
        <w:ind w:left="440" w:hangingChars="200" w:hanging="4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</w:t>
      </w:r>
      <w:r w:rsidR="00E118DE">
        <w:rPr>
          <w:rFonts w:hint="eastAsia"/>
          <w:snapToGrid w:val="0"/>
          <w:color w:val="000000" w:themeColor="text1"/>
          <w:kern w:val="0"/>
          <w:sz w:val="22"/>
        </w:rPr>
        <w:t>郵便切手又は現金書留、普通為替証書若しくは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定額小為替証書</w:t>
      </w:r>
    </w:p>
    <w:p w14:paraId="246EE38C" w14:textId="0A2B366E" w:rsidR="00D72AF7" w:rsidRPr="00460E18" w:rsidRDefault="00D72AF7" w:rsidP="00460E18">
      <w:pPr>
        <w:autoSpaceDE w:val="0"/>
        <w:autoSpaceDN w:val="0"/>
        <w:spacing w:line="220" w:lineRule="exact"/>
        <w:rPr>
          <w:rFonts w:hint="eastAsia"/>
          <w:snapToGrid w:val="0"/>
          <w:color w:val="000000" w:themeColor="text1"/>
          <w:kern w:val="0"/>
          <w:szCs w:val="21"/>
        </w:rPr>
      </w:pPr>
      <w:bookmarkStart w:id="0" w:name="_GoBack"/>
      <w:bookmarkEnd w:id="0"/>
    </w:p>
    <w:sectPr w:rsidR="00D72AF7" w:rsidRPr="00460E18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FCB88" w14:textId="77777777" w:rsidR="00CB7F9B" w:rsidRDefault="00CB7F9B" w:rsidP="0079295B">
      <w:r>
        <w:separator/>
      </w:r>
    </w:p>
    <w:p w14:paraId="3DD00C87" w14:textId="77777777" w:rsidR="00CB7F9B" w:rsidRDefault="00CB7F9B" w:rsidP="0079295B"/>
  </w:endnote>
  <w:endnote w:type="continuationSeparator" w:id="0">
    <w:p w14:paraId="75015887" w14:textId="77777777" w:rsidR="00CB7F9B" w:rsidRDefault="00CB7F9B" w:rsidP="0079295B">
      <w:r>
        <w:continuationSeparator/>
      </w:r>
    </w:p>
    <w:p w14:paraId="4FAE3258" w14:textId="77777777" w:rsidR="00CB7F9B" w:rsidRDefault="00CB7F9B" w:rsidP="0079295B"/>
  </w:endnote>
  <w:endnote w:type="continuationNotice" w:id="1">
    <w:p w14:paraId="4D273585" w14:textId="77777777" w:rsidR="00CB7F9B" w:rsidRDefault="00CB7F9B"/>
    <w:p w14:paraId="743D1B49" w14:textId="77777777" w:rsidR="00CB7F9B" w:rsidRDefault="00CB7F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C4B59" w14:textId="77777777" w:rsidR="00CB7F9B" w:rsidRDefault="00CB7F9B" w:rsidP="0079295B">
      <w:r>
        <w:separator/>
      </w:r>
    </w:p>
    <w:p w14:paraId="44D37192" w14:textId="77777777" w:rsidR="00CB7F9B" w:rsidRDefault="00CB7F9B" w:rsidP="0079295B"/>
  </w:footnote>
  <w:footnote w:type="continuationSeparator" w:id="0">
    <w:p w14:paraId="0F8B8EED" w14:textId="77777777" w:rsidR="00CB7F9B" w:rsidRDefault="00CB7F9B" w:rsidP="0079295B">
      <w:r>
        <w:continuationSeparator/>
      </w:r>
    </w:p>
    <w:p w14:paraId="77F6CE05" w14:textId="77777777" w:rsidR="00CB7F9B" w:rsidRDefault="00CB7F9B" w:rsidP="0079295B"/>
  </w:footnote>
  <w:footnote w:type="continuationNotice" w:id="1">
    <w:p w14:paraId="11B4F7A4" w14:textId="77777777" w:rsidR="00CB7F9B" w:rsidRDefault="00CB7F9B"/>
    <w:p w14:paraId="668CF8B0" w14:textId="77777777" w:rsidR="00CB7F9B" w:rsidRDefault="00CB7F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E18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B7F9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47F8E-D928-4BBC-8B95-441F9D03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2023-10-25T00:08:00Z</dcterms:modified>
</cp:coreProperties>
</file>