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6D" w:rsidRPr="0032099E" w:rsidRDefault="00EA406D" w:rsidP="00EA406D">
      <w:pPr>
        <w:ind w:rightChars="99" w:right="24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32099E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099E"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蒲　島　郁　夫　　様</w:t>
      </w: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EA406D" w:rsidRPr="0032099E" w:rsidRDefault="00EA406D" w:rsidP="00EA406D">
      <w:pPr>
        <w:pStyle w:val="a3"/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099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事務所の所在地　　　　　　　　　　　　　</w:t>
      </w:r>
    </w:p>
    <w:p w:rsidR="00EA406D" w:rsidRPr="0032099E" w:rsidRDefault="00EA406D" w:rsidP="00EA406D">
      <w:pPr>
        <w:pStyle w:val="a3"/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099E">
        <w:rPr>
          <w:rFonts w:ascii="ＭＳ ゴシック" w:eastAsia="ＭＳ ゴシック" w:hAnsi="ＭＳ ゴシック" w:hint="eastAsia"/>
          <w:sz w:val="24"/>
          <w:szCs w:val="24"/>
        </w:rPr>
        <w:t>宗教法人「　　　　　　　　　　　　　　」</w:t>
      </w:r>
    </w:p>
    <w:p w:rsidR="00EA406D" w:rsidRPr="0032099E" w:rsidRDefault="00EA406D" w:rsidP="00EA406D">
      <w:pPr>
        <w:pStyle w:val="a3"/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099E">
        <w:rPr>
          <w:rFonts w:ascii="ＭＳ ゴシック" w:eastAsia="ＭＳ ゴシック" w:hAnsi="ＭＳ ゴシック" w:hint="eastAsia"/>
          <w:sz w:val="24"/>
          <w:szCs w:val="24"/>
        </w:rPr>
        <w:t xml:space="preserve">代表役員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EA406D" w:rsidRPr="0032099E" w:rsidRDefault="00EA406D" w:rsidP="00EA406D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099E">
        <w:rPr>
          <w:rFonts w:ascii="ＭＳ ゴシック" w:eastAsia="ＭＳ ゴシック" w:hAnsi="ＭＳ ゴシック" w:hint="eastAsia"/>
          <w:sz w:val="24"/>
          <w:szCs w:val="24"/>
        </w:rPr>
        <w:t>宗教法人合併登記届</w:t>
      </w:r>
    </w:p>
    <w:p w:rsidR="00EA406D" w:rsidRPr="0032099E" w:rsidRDefault="00EA406D" w:rsidP="00EA406D">
      <w:pPr>
        <w:pStyle w:val="a3"/>
        <w:ind w:firstLineChars="100" w:firstLine="25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　月　　　</w:t>
      </w:r>
      <w:r w:rsidRPr="0032099E">
        <w:rPr>
          <w:rFonts w:ascii="ＭＳ ゴシック" w:eastAsia="ＭＳ ゴシック" w:hAnsi="ＭＳ ゴシック" w:hint="eastAsia"/>
          <w:sz w:val="24"/>
          <w:szCs w:val="24"/>
        </w:rPr>
        <w:t>日付けで</w:t>
      </w:r>
      <w:r w:rsidRPr="00B21D11">
        <w:rPr>
          <w:rFonts w:ascii="ＭＳ ゴシック" w:eastAsia="ＭＳ ゴシック" w:hAnsi="ＭＳ 明朝" w:hint="eastAsia"/>
          <w:sz w:val="24"/>
        </w:rPr>
        <w:t>宗教法人</w:t>
      </w:r>
      <w:r w:rsidR="00E5502C">
        <w:rPr>
          <w:rFonts w:ascii="ＭＳ ゴシック" w:eastAsia="ＭＳ ゴシック" w:hAnsi="ＭＳ 明朝" w:hint="eastAsia"/>
          <w:sz w:val="24"/>
        </w:rPr>
        <w:t xml:space="preserve">　　　と宗教法人　　　</w:t>
      </w:r>
      <w:r w:rsidRPr="00C621E1">
        <w:rPr>
          <w:rFonts w:ascii="ＭＳ ゴシック" w:eastAsia="ＭＳ ゴシック" w:hAnsi="ＭＳ 明朝" w:hint="eastAsia"/>
          <w:sz w:val="24"/>
        </w:rPr>
        <w:t>との合併（</w:t>
      </w:r>
      <w:r w:rsidR="00E5502C">
        <w:rPr>
          <w:rFonts w:ascii="ＭＳ ゴシック" w:eastAsia="ＭＳ ゴシック" w:hAnsi="ＭＳ 明朝" w:hint="eastAsia"/>
          <w:sz w:val="24"/>
        </w:rPr>
        <w:t xml:space="preserve">　　</w:t>
      </w:r>
      <w:r w:rsidRPr="00C621E1">
        <w:rPr>
          <w:rFonts w:ascii="ＭＳ ゴシック" w:eastAsia="ＭＳ ゴシック" w:hAnsi="ＭＳ 明朝" w:hint="eastAsia"/>
          <w:sz w:val="24"/>
        </w:rPr>
        <w:t>が存続</w:t>
      </w:r>
      <w:r w:rsidR="00E5502C">
        <w:rPr>
          <w:rFonts w:ascii="ＭＳ ゴシック" w:eastAsia="ＭＳ ゴシック" w:hAnsi="ＭＳ ゴシック" w:hint="eastAsia"/>
          <w:sz w:val="24"/>
          <w:szCs w:val="24"/>
        </w:rPr>
        <w:t xml:space="preserve">、　　</w:t>
      </w:r>
      <w:bookmarkStart w:id="0" w:name="_GoBack"/>
      <w:bookmarkEnd w:id="0"/>
      <w:r w:rsidRPr="0032099E">
        <w:rPr>
          <w:rFonts w:ascii="ＭＳ ゴシック" w:eastAsia="ＭＳ ゴシック" w:hAnsi="ＭＳ ゴシック" w:hint="eastAsia"/>
          <w:sz w:val="24"/>
          <w:szCs w:val="24"/>
        </w:rPr>
        <w:t>は解散）の登記をしたので、宗教法人法（昭和２６年法律第１２６号）第９条の規定により、登記事項証明書を添えて届け出ます。</w:t>
      </w: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EA406D" w:rsidRPr="007D4479" w:rsidRDefault="00EA406D" w:rsidP="00EA406D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EA406D" w:rsidRPr="0032099E" w:rsidRDefault="00EA406D" w:rsidP="00EA406D">
      <w:pPr>
        <w:pStyle w:val="a3"/>
        <w:rPr>
          <w:rFonts w:ascii="ＭＳ ゴシック" w:eastAsia="ＭＳ ゴシック" w:hAnsi="ＭＳ ゴシック" w:cs="Times New Roman"/>
        </w:rPr>
      </w:pPr>
    </w:p>
    <w:p w:rsidR="00EA406D" w:rsidRPr="002206C8" w:rsidRDefault="00EA406D" w:rsidP="00EA406D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12AA" w:rsidRPr="00EA406D" w:rsidRDefault="004A12AA"/>
    <w:sectPr w:rsidR="004A12AA" w:rsidRPr="00EA406D" w:rsidSect="00C50237">
      <w:pgSz w:w="11906" w:h="16838" w:code="9"/>
      <w:pgMar w:top="1418" w:right="1418" w:bottom="1418" w:left="1418" w:header="851" w:footer="992" w:gutter="0"/>
      <w:cols w:space="425"/>
      <w:docGrid w:type="linesAndChars" w:linePitch="40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6D"/>
    <w:rsid w:val="00096D7B"/>
    <w:rsid w:val="004A12AA"/>
    <w:rsid w:val="00E5502C"/>
    <w:rsid w:val="00EA406D"/>
    <w:rsid w:val="00F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30696"/>
  <w15:chartTrackingRefBased/>
  <w15:docId w15:val="{CC2C2120-4F45-4767-9205-EB98FA3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6D"/>
    <w:pPr>
      <w:widowControl w:val="0"/>
      <w:jc w:val="both"/>
    </w:pPr>
    <w:rPr>
      <w:rFonts w:ascii="ＭＳ 明朝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406D"/>
    <w:rPr>
      <w:rFonts w:hAnsi="Courier New" w:cs="Courier New"/>
      <w:snapToGrid w:val="0"/>
      <w:kern w:val="0"/>
      <w:sz w:val="21"/>
      <w:szCs w:val="21"/>
    </w:rPr>
  </w:style>
  <w:style w:type="character" w:customStyle="1" w:styleId="a4">
    <w:name w:val="書式なし (文字)"/>
    <w:basedOn w:val="a0"/>
    <w:link w:val="a3"/>
    <w:rsid w:val="00EA406D"/>
    <w:rPr>
      <w:rFonts w:ascii="ＭＳ 明朝" w:eastAsia="ＭＳ 明朝" w:hAnsi="Courier New" w:cs="Courier New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2100025</dc:creator>
  <cp:keywords/>
  <dc:description/>
  <cp:lastModifiedBy>2100025</cp:lastModifiedBy>
  <cp:revision>4</cp:revision>
  <dcterms:created xsi:type="dcterms:W3CDTF">2022-08-24T00:10:00Z</dcterms:created>
  <dcterms:modified xsi:type="dcterms:W3CDTF">2023-02-24T00:00:00Z</dcterms:modified>
</cp:coreProperties>
</file>