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B9A" w:rsidRPr="00C70889" w:rsidRDefault="000F1B9A" w:rsidP="000F1B9A">
      <w:pPr>
        <w:wordWrap w:val="0"/>
        <w:snapToGrid w:val="0"/>
        <w:spacing w:line="218" w:lineRule="exact"/>
        <w:rPr>
          <w:spacing w:val="10"/>
        </w:rPr>
      </w:pPr>
      <w:r w:rsidRPr="00C70889">
        <w:rPr>
          <w:rFonts w:hint="eastAsia"/>
          <w:spacing w:val="10"/>
        </w:rPr>
        <w:t>別紙様式１</w:t>
      </w:r>
    </w:p>
    <w:p w:rsidR="000F1B9A" w:rsidRPr="00C70889" w:rsidRDefault="000F1B9A" w:rsidP="00827775">
      <w:pPr>
        <w:snapToGrid w:val="0"/>
        <w:spacing w:line="242" w:lineRule="exact"/>
        <w:jc w:val="center"/>
        <w:rPr>
          <w:spacing w:val="10"/>
        </w:rPr>
      </w:pPr>
      <w:r w:rsidRPr="00C70889">
        <w:rPr>
          <w:rFonts w:ascii="ＭＳ ゴシック" w:eastAsia="ＭＳ ゴシック" w:hint="eastAsia"/>
          <w:spacing w:val="11"/>
          <w:sz w:val="24"/>
        </w:rPr>
        <w:t>管理者兼務に関する申告書</w:t>
      </w:r>
      <w:r>
        <w:rPr>
          <w:rFonts w:ascii="ＭＳ ゴシック" w:eastAsia="ＭＳ ゴシック" w:hint="eastAsia"/>
          <w:spacing w:val="11"/>
          <w:sz w:val="24"/>
        </w:rPr>
        <w:t>（卸売販売業）</w:t>
      </w:r>
    </w:p>
    <w:p w:rsidR="000F1B9A" w:rsidRPr="00C70889" w:rsidRDefault="000F1B9A" w:rsidP="000F1B9A">
      <w:pPr>
        <w:wordWrap w:val="0"/>
        <w:snapToGrid w:val="0"/>
        <w:spacing w:line="218" w:lineRule="exact"/>
        <w:rPr>
          <w:spacing w:val="10"/>
        </w:rPr>
      </w:pPr>
    </w:p>
    <w:p w:rsidR="000F1B9A" w:rsidRPr="00C70889" w:rsidRDefault="000F1B9A" w:rsidP="000F1B9A">
      <w:pPr>
        <w:wordWrap w:val="0"/>
        <w:snapToGrid w:val="0"/>
        <w:spacing w:line="218" w:lineRule="exact"/>
        <w:rPr>
          <w:spacing w:val="10"/>
        </w:rPr>
      </w:pPr>
      <w:r w:rsidRPr="00C70889">
        <w:rPr>
          <w:rFonts w:hint="eastAsia"/>
          <w:spacing w:val="10"/>
        </w:rPr>
        <w:t>１　管理する営業所の種別</w:t>
      </w:r>
    </w:p>
    <w:p w:rsidR="000F1B9A" w:rsidRPr="00C70889" w:rsidRDefault="000F1B9A" w:rsidP="000F1B9A">
      <w:pPr>
        <w:wordWrap w:val="0"/>
        <w:snapToGrid w:val="0"/>
        <w:spacing w:line="218" w:lineRule="exact"/>
        <w:rPr>
          <w:spacing w:val="10"/>
        </w:rPr>
      </w:pPr>
      <w:r w:rsidRPr="00C70889">
        <w:rPr>
          <w:rFonts w:hint="eastAsia"/>
          <w:spacing w:val="5"/>
        </w:rPr>
        <w:t xml:space="preserve">  </w:t>
      </w:r>
      <w:r w:rsidRPr="00C70889">
        <w:rPr>
          <w:rFonts w:hint="eastAsia"/>
          <w:spacing w:val="10"/>
        </w:rPr>
        <w:t>(1)</w:t>
      </w:r>
      <w:r w:rsidRPr="00C70889">
        <w:rPr>
          <w:rFonts w:hint="eastAsia"/>
          <w:spacing w:val="5"/>
        </w:rPr>
        <w:t xml:space="preserve"> </w:t>
      </w:r>
      <w:r w:rsidRPr="00C70889">
        <w:rPr>
          <w:rFonts w:hint="eastAsia"/>
          <w:spacing w:val="10"/>
        </w:rPr>
        <w:t>サンプル卸　　　(2)</w:t>
      </w:r>
      <w:r w:rsidRPr="00C70889">
        <w:rPr>
          <w:rFonts w:hint="eastAsia"/>
          <w:spacing w:val="5"/>
        </w:rPr>
        <w:t xml:space="preserve"> </w:t>
      </w:r>
      <w:r w:rsidRPr="00C70889">
        <w:rPr>
          <w:rFonts w:hint="eastAsia"/>
          <w:spacing w:val="10"/>
        </w:rPr>
        <w:t>体外診断用医薬品卸　　　(3)</w:t>
      </w:r>
      <w:r w:rsidRPr="00C70889">
        <w:rPr>
          <w:rFonts w:hint="eastAsia"/>
          <w:spacing w:val="5"/>
        </w:rPr>
        <w:t xml:space="preserve"> </w:t>
      </w:r>
      <w:r w:rsidRPr="00C70889">
        <w:rPr>
          <w:rFonts w:hint="eastAsia"/>
          <w:spacing w:val="10"/>
        </w:rPr>
        <w:t>(1)(2)以外の卸売販売業</w:t>
      </w:r>
    </w:p>
    <w:p w:rsidR="000F1B9A" w:rsidRPr="00C70889" w:rsidRDefault="000F1B9A" w:rsidP="000F1B9A">
      <w:pPr>
        <w:wordWrap w:val="0"/>
        <w:snapToGrid w:val="0"/>
        <w:spacing w:line="218" w:lineRule="exact"/>
        <w:rPr>
          <w:spacing w:val="10"/>
        </w:rPr>
      </w:pPr>
    </w:p>
    <w:p w:rsidR="000F1B9A" w:rsidRPr="00C70889" w:rsidRDefault="000F1B9A" w:rsidP="000F1B9A">
      <w:pPr>
        <w:wordWrap w:val="0"/>
        <w:snapToGrid w:val="0"/>
        <w:spacing w:line="218" w:lineRule="exact"/>
        <w:rPr>
          <w:spacing w:val="10"/>
        </w:rPr>
      </w:pPr>
      <w:r w:rsidRPr="00C70889">
        <w:rPr>
          <w:rFonts w:hint="eastAsia"/>
          <w:spacing w:val="10"/>
        </w:rPr>
        <w:t>２　１の(1)(2)の場合、現在管理を兼務する営業所数等（今回提出分を含まない。）</w:t>
      </w:r>
    </w:p>
    <w:p w:rsidR="000F1B9A" w:rsidRPr="00C70889" w:rsidRDefault="000F1B9A" w:rsidP="000F1B9A">
      <w:pPr>
        <w:wordWrap w:val="0"/>
        <w:snapToGrid w:val="0"/>
        <w:spacing w:line="218" w:lineRule="exact"/>
        <w:rPr>
          <w:spacing w:val="10"/>
        </w:rPr>
      </w:pPr>
      <w:r w:rsidRPr="00C70889">
        <w:rPr>
          <w:rFonts w:hint="eastAsia"/>
          <w:spacing w:val="5"/>
        </w:rPr>
        <w:t xml:space="preserve">    </w:t>
      </w:r>
      <w:r w:rsidRPr="00C70889">
        <w:rPr>
          <w:rFonts w:hint="eastAsia"/>
          <w:spacing w:val="10"/>
        </w:rPr>
        <w:t xml:space="preserve">　熊本県内のみ　　　　営業所　　　　　　九州管内　　　営業所</w:t>
      </w:r>
    </w:p>
    <w:p w:rsidR="000F1B9A" w:rsidRPr="00C70889" w:rsidRDefault="000F1B9A" w:rsidP="000F1B9A">
      <w:pPr>
        <w:wordWrap w:val="0"/>
        <w:snapToGrid w:val="0"/>
        <w:spacing w:line="218" w:lineRule="exact"/>
        <w:rPr>
          <w:spacing w:val="10"/>
        </w:rPr>
      </w:pPr>
      <w:r w:rsidRPr="00C70889">
        <w:rPr>
          <w:rFonts w:hint="eastAsia"/>
          <w:spacing w:val="5"/>
        </w:rPr>
        <w:t xml:space="preserve">      </w:t>
      </w:r>
      <w:r w:rsidRPr="00C70889">
        <w:rPr>
          <w:rFonts w:hint="eastAsia"/>
          <w:spacing w:val="10"/>
        </w:rPr>
        <w:t>西日本ブロック　　　営業所</w:t>
      </w:r>
      <w:r w:rsidRPr="00C70889">
        <w:rPr>
          <w:rFonts w:hint="eastAsia"/>
          <w:spacing w:val="5"/>
        </w:rPr>
        <w:t xml:space="preserve">            </w:t>
      </w:r>
      <w:r w:rsidRPr="00C70889">
        <w:rPr>
          <w:rFonts w:hint="eastAsia"/>
          <w:spacing w:val="10"/>
        </w:rPr>
        <w:t>全国</w:t>
      </w:r>
      <w:r w:rsidRPr="00C70889">
        <w:rPr>
          <w:rFonts w:hint="eastAsia"/>
          <w:spacing w:val="5"/>
        </w:rPr>
        <w:t xml:space="preserve">          </w:t>
      </w:r>
      <w:r w:rsidRPr="00C70889">
        <w:rPr>
          <w:rFonts w:hint="eastAsia"/>
          <w:spacing w:val="10"/>
        </w:rPr>
        <w:t>営業所</w:t>
      </w:r>
    </w:p>
    <w:p w:rsidR="000F1B9A" w:rsidRPr="00C70889" w:rsidRDefault="000F1B9A" w:rsidP="000F1B9A">
      <w:pPr>
        <w:wordWrap w:val="0"/>
        <w:snapToGrid w:val="0"/>
        <w:spacing w:line="218" w:lineRule="exact"/>
        <w:rPr>
          <w:spacing w:val="10"/>
        </w:rPr>
      </w:pPr>
    </w:p>
    <w:p w:rsidR="000F1B9A" w:rsidRPr="00C70889" w:rsidRDefault="000F1B9A" w:rsidP="000F1B9A">
      <w:pPr>
        <w:wordWrap w:val="0"/>
        <w:snapToGrid w:val="0"/>
        <w:spacing w:line="218" w:lineRule="exact"/>
        <w:rPr>
          <w:spacing w:val="10"/>
        </w:rPr>
      </w:pPr>
      <w:r w:rsidRPr="00C70889">
        <w:rPr>
          <w:rFonts w:hint="eastAsia"/>
          <w:spacing w:val="10"/>
        </w:rPr>
        <w:t>３　主として勤務する営業所の規模等</w:t>
      </w:r>
    </w:p>
    <w:p w:rsidR="000F1B9A" w:rsidRPr="00C70889" w:rsidRDefault="000F1B9A" w:rsidP="000F1B9A">
      <w:pPr>
        <w:wordWrap w:val="0"/>
        <w:snapToGrid w:val="0"/>
        <w:spacing w:line="218" w:lineRule="exact"/>
        <w:rPr>
          <w:spacing w:val="10"/>
        </w:rPr>
      </w:pPr>
      <w:r w:rsidRPr="00C70889">
        <w:rPr>
          <w:rFonts w:hint="eastAsia"/>
          <w:spacing w:val="5"/>
        </w:rPr>
        <w:t xml:space="preserve">      </w:t>
      </w:r>
      <w:r w:rsidRPr="00C70889">
        <w:rPr>
          <w:rFonts w:hint="eastAsia"/>
          <w:spacing w:val="10"/>
        </w:rPr>
        <w:t>名　称：</w:t>
      </w:r>
    </w:p>
    <w:p w:rsidR="000F1B9A" w:rsidRPr="00C70889" w:rsidRDefault="000F1B9A" w:rsidP="000F1B9A">
      <w:pPr>
        <w:wordWrap w:val="0"/>
        <w:snapToGrid w:val="0"/>
        <w:spacing w:line="218" w:lineRule="exact"/>
        <w:rPr>
          <w:spacing w:val="10"/>
        </w:rPr>
      </w:pPr>
      <w:r w:rsidRPr="00C70889">
        <w:rPr>
          <w:rFonts w:hint="eastAsia"/>
          <w:spacing w:val="5"/>
        </w:rPr>
        <w:t xml:space="preserve">      </w:t>
      </w:r>
      <w:r w:rsidRPr="00C70889">
        <w:rPr>
          <w:rFonts w:hint="eastAsia"/>
          <w:spacing w:val="10"/>
        </w:rPr>
        <w:t>所在地：</w:t>
      </w:r>
    </w:p>
    <w:p w:rsidR="000F1B9A" w:rsidRPr="00C70889" w:rsidRDefault="000F1B9A" w:rsidP="000F1B9A">
      <w:pPr>
        <w:wordWrap w:val="0"/>
        <w:snapToGrid w:val="0"/>
        <w:spacing w:line="109" w:lineRule="exact"/>
        <w:rPr>
          <w:spacing w:val="10"/>
        </w:rPr>
      </w:pPr>
    </w:p>
    <w:tbl>
      <w:tblPr>
        <w:tblW w:w="0" w:type="auto"/>
        <w:tblInd w:w="8" w:type="dxa"/>
        <w:tblLayout w:type="fixed"/>
        <w:tblCellMar>
          <w:left w:w="0" w:type="dxa"/>
          <w:right w:w="0" w:type="dxa"/>
        </w:tblCellMar>
        <w:tblLook w:val="0000" w:firstRow="0" w:lastRow="0" w:firstColumn="0" w:lastColumn="0" w:noHBand="0" w:noVBand="0"/>
      </w:tblPr>
      <w:tblGrid>
        <w:gridCol w:w="575"/>
        <w:gridCol w:w="1840"/>
        <w:gridCol w:w="2070"/>
        <w:gridCol w:w="4600"/>
        <w:gridCol w:w="115"/>
      </w:tblGrid>
      <w:tr w:rsidR="000F1B9A" w:rsidRPr="00C70889" w:rsidTr="001F31FB">
        <w:trPr>
          <w:cantSplit/>
          <w:trHeight w:hRule="exact" w:val="436"/>
        </w:trPr>
        <w:tc>
          <w:tcPr>
            <w:tcW w:w="575" w:type="dxa"/>
            <w:vMerge w:val="restart"/>
            <w:tcBorders>
              <w:right w:val="single" w:sz="4" w:space="0" w:color="auto"/>
            </w:tcBorders>
          </w:tcPr>
          <w:p w:rsidR="000F1B9A" w:rsidRPr="00C70889" w:rsidRDefault="000F1B9A" w:rsidP="001F31FB">
            <w:pPr>
              <w:wordWrap w:val="0"/>
              <w:snapToGrid w:val="0"/>
              <w:spacing w:line="216" w:lineRule="exact"/>
              <w:rPr>
                <w:spacing w:val="9"/>
              </w:rPr>
            </w:pPr>
          </w:p>
        </w:tc>
        <w:tc>
          <w:tcPr>
            <w:tcW w:w="184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 xml:space="preserve">　取扱品目数</w:t>
            </w:r>
          </w:p>
        </w:tc>
        <w:tc>
          <w:tcPr>
            <w:tcW w:w="207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 xml:space="preserve">　直近取引年額</w:t>
            </w:r>
          </w:p>
        </w:tc>
        <w:tc>
          <w:tcPr>
            <w:tcW w:w="460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 xml:space="preserve">　　　営業区域（今後の予定を含む）</w:t>
            </w:r>
          </w:p>
        </w:tc>
        <w:tc>
          <w:tcPr>
            <w:tcW w:w="115" w:type="dxa"/>
            <w:vMerge w:val="restart"/>
            <w:tcBorders>
              <w:left w:val="single" w:sz="4" w:space="0" w:color="auto"/>
            </w:tcBorders>
          </w:tcPr>
          <w:p w:rsidR="000F1B9A" w:rsidRPr="00C70889" w:rsidRDefault="000F1B9A" w:rsidP="001F31FB">
            <w:pPr>
              <w:wordWrap w:val="0"/>
              <w:snapToGrid w:val="0"/>
              <w:spacing w:line="216" w:lineRule="exact"/>
              <w:rPr>
                <w:spacing w:val="9"/>
              </w:rPr>
            </w:pPr>
          </w:p>
        </w:tc>
      </w:tr>
      <w:tr w:rsidR="000F1B9A" w:rsidRPr="00C70889" w:rsidTr="001F31FB">
        <w:trPr>
          <w:cantSplit/>
          <w:trHeight w:hRule="exact" w:val="436"/>
        </w:trPr>
        <w:tc>
          <w:tcPr>
            <w:tcW w:w="575" w:type="dxa"/>
            <w:vMerge/>
            <w:tcBorders>
              <w:right w:val="single" w:sz="4" w:space="0" w:color="auto"/>
            </w:tcBorders>
          </w:tcPr>
          <w:p w:rsidR="000F1B9A" w:rsidRPr="00C70889" w:rsidRDefault="000F1B9A" w:rsidP="001F31FB">
            <w:pPr>
              <w:wordWrap w:val="0"/>
              <w:snapToGrid w:val="0"/>
              <w:spacing w:line="216" w:lineRule="exact"/>
              <w:rPr>
                <w:spacing w:val="9"/>
              </w:rPr>
            </w:pPr>
          </w:p>
        </w:tc>
        <w:tc>
          <w:tcPr>
            <w:tcW w:w="184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品目</w:t>
            </w:r>
          </w:p>
        </w:tc>
        <w:tc>
          <w:tcPr>
            <w:tcW w:w="207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万円</w:t>
            </w:r>
          </w:p>
        </w:tc>
        <w:tc>
          <w:tcPr>
            <w:tcW w:w="460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216" w:lineRule="exact"/>
              <w:rPr>
                <w:spacing w:val="9"/>
              </w:rPr>
            </w:pPr>
          </w:p>
        </w:tc>
        <w:tc>
          <w:tcPr>
            <w:tcW w:w="115" w:type="dxa"/>
            <w:vMerge/>
            <w:tcBorders>
              <w:left w:val="single" w:sz="4" w:space="0" w:color="auto"/>
            </w:tcBorders>
          </w:tcPr>
          <w:p w:rsidR="000F1B9A" w:rsidRPr="00C70889" w:rsidRDefault="000F1B9A" w:rsidP="001F31FB">
            <w:pPr>
              <w:wordWrap w:val="0"/>
              <w:snapToGrid w:val="0"/>
              <w:spacing w:line="216" w:lineRule="exact"/>
              <w:rPr>
                <w:spacing w:val="9"/>
              </w:rPr>
            </w:pPr>
          </w:p>
        </w:tc>
      </w:tr>
      <w:tr w:rsidR="000F1B9A" w:rsidRPr="00C70889" w:rsidTr="001F31FB">
        <w:trPr>
          <w:cantSplit/>
          <w:trHeight w:hRule="exact" w:val="1090"/>
        </w:trPr>
        <w:tc>
          <w:tcPr>
            <w:tcW w:w="575" w:type="dxa"/>
            <w:vMerge/>
            <w:tcBorders>
              <w:right w:val="single" w:sz="4" w:space="0" w:color="auto"/>
            </w:tcBorders>
          </w:tcPr>
          <w:p w:rsidR="000F1B9A" w:rsidRPr="00C70889" w:rsidRDefault="000F1B9A" w:rsidP="001F31FB">
            <w:pPr>
              <w:wordWrap w:val="0"/>
              <w:snapToGrid w:val="0"/>
              <w:spacing w:line="216" w:lineRule="exact"/>
              <w:rPr>
                <w:spacing w:val="9"/>
              </w:rPr>
            </w:pPr>
          </w:p>
        </w:tc>
        <w:tc>
          <w:tcPr>
            <w:tcW w:w="1840" w:type="dxa"/>
            <w:tcBorders>
              <w:top w:val="single" w:sz="4" w:space="0" w:color="auto"/>
              <w:left w:val="single" w:sz="4" w:space="0" w:color="auto"/>
              <w:bottom w:val="single" w:sz="4" w:space="0" w:color="auto"/>
              <w:right w:val="single" w:sz="4" w:space="0" w:color="auto"/>
            </w:tcBorders>
          </w:tcPr>
          <w:p w:rsidR="000F1B9A" w:rsidRPr="00C70889" w:rsidRDefault="000F1B9A" w:rsidP="001F31FB">
            <w:pPr>
              <w:wordWrap w:val="0"/>
              <w:snapToGrid w:val="0"/>
              <w:spacing w:line="325" w:lineRule="exact"/>
              <w:rPr>
                <w:spacing w:val="9"/>
              </w:rPr>
            </w:pPr>
          </w:p>
          <w:p w:rsidR="000F1B9A" w:rsidRPr="00C70889" w:rsidRDefault="000F1B9A" w:rsidP="001F31FB">
            <w:pPr>
              <w:wordWrap w:val="0"/>
              <w:snapToGrid w:val="0"/>
              <w:spacing w:line="218" w:lineRule="exact"/>
              <w:rPr>
                <w:spacing w:val="9"/>
              </w:rPr>
            </w:pPr>
            <w:r w:rsidRPr="00C70889">
              <w:rPr>
                <w:rFonts w:hint="eastAsia"/>
                <w:spacing w:val="4"/>
              </w:rPr>
              <w:t xml:space="preserve"> </w:t>
            </w:r>
            <w:r w:rsidRPr="00C70889">
              <w:rPr>
                <w:rFonts w:hint="eastAsia"/>
                <w:spacing w:val="9"/>
              </w:rPr>
              <w:t xml:space="preserve">　代　行　者</w:t>
            </w:r>
          </w:p>
        </w:tc>
        <w:tc>
          <w:tcPr>
            <w:tcW w:w="6670" w:type="dxa"/>
            <w:gridSpan w:val="2"/>
            <w:tcBorders>
              <w:top w:val="single" w:sz="4" w:space="0" w:color="auto"/>
              <w:left w:val="single" w:sz="4" w:space="0" w:color="auto"/>
              <w:bottom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住　　所</w:t>
            </w:r>
          </w:p>
          <w:p w:rsidR="000F1B9A" w:rsidRPr="00C70889" w:rsidRDefault="000F1B9A" w:rsidP="001F31FB">
            <w:pPr>
              <w:wordWrap w:val="0"/>
              <w:snapToGrid w:val="0"/>
              <w:spacing w:line="218" w:lineRule="exact"/>
              <w:rPr>
                <w:spacing w:val="9"/>
              </w:rPr>
            </w:pPr>
            <w:r w:rsidRPr="00C70889">
              <w:rPr>
                <w:rFonts w:hint="eastAsia"/>
                <w:spacing w:val="4"/>
              </w:rPr>
              <w:t xml:space="preserve"> </w:t>
            </w:r>
            <w:r w:rsidRPr="00C70889">
              <w:rPr>
                <w:rFonts w:hint="eastAsia"/>
                <w:spacing w:val="9"/>
              </w:rPr>
              <w:t>職　　名</w:t>
            </w:r>
          </w:p>
          <w:p w:rsidR="000F1B9A" w:rsidRPr="00C70889" w:rsidRDefault="000F1B9A" w:rsidP="001F31FB">
            <w:pPr>
              <w:wordWrap w:val="0"/>
              <w:snapToGrid w:val="0"/>
              <w:spacing w:line="218" w:lineRule="exact"/>
              <w:rPr>
                <w:spacing w:val="9"/>
              </w:rPr>
            </w:pPr>
            <w:r w:rsidRPr="00C70889">
              <w:rPr>
                <w:rFonts w:hint="eastAsia"/>
                <w:spacing w:val="4"/>
              </w:rPr>
              <w:t xml:space="preserve"> </w:t>
            </w:r>
            <w:r w:rsidRPr="00C70889">
              <w:rPr>
                <w:rFonts w:hint="eastAsia"/>
                <w:spacing w:val="9"/>
              </w:rPr>
              <w:t>氏　　名</w:t>
            </w:r>
          </w:p>
          <w:p w:rsidR="000F1B9A" w:rsidRPr="00C70889" w:rsidRDefault="000F1B9A" w:rsidP="001F31FB">
            <w:pPr>
              <w:wordWrap w:val="0"/>
              <w:snapToGrid w:val="0"/>
              <w:spacing w:line="218" w:lineRule="exact"/>
              <w:rPr>
                <w:spacing w:val="9"/>
              </w:rPr>
            </w:pPr>
            <w:r w:rsidRPr="00C70889">
              <w:rPr>
                <w:rFonts w:hint="eastAsia"/>
                <w:spacing w:val="4"/>
              </w:rPr>
              <w:t xml:space="preserve"> </w:t>
            </w:r>
            <w:r w:rsidRPr="00C70889">
              <w:rPr>
                <w:rFonts w:hint="eastAsia"/>
                <w:spacing w:val="9"/>
              </w:rPr>
              <w:t>在職年数</w:t>
            </w:r>
          </w:p>
        </w:tc>
        <w:tc>
          <w:tcPr>
            <w:tcW w:w="115" w:type="dxa"/>
            <w:vMerge/>
            <w:tcBorders>
              <w:left w:val="single" w:sz="4" w:space="0" w:color="auto"/>
            </w:tcBorders>
          </w:tcPr>
          <w:p w:rsidR="000F1B9A" w:rsidRPr="00C70889" w:rsidRDefault="000F1B9A" w:rsidP="001F31FB">
            <w:pPr>
              <w:wordWrap w:val="0"/>
              <w:snapToGrid w:val="0"/>
              <w:spacing w:line="216" w:lineRule="exact"/>
              <w:rPr>
                <w:spacing w:val="9"/>
              </w:rPr>
            </w:pPr>
          </w:p>
        </w:tc>
      </w:tr>
    </w:tbl>
    <w:p w:rsidR="000F1B9A" w:rsidRPr="00C70889" w:rsidRDefault="000F1B9A" w:rsidP="000F1B9A">
      <w:pPr>
        <w:wordWrap w:val="0"/>
        <w:snapToGrid w:val="0"/>
        <w:spacing w:line="109" w:lineRule="exact"/>
        <w:rPr>
          <w:spacing w:val="10"/>
        </w:rPr>
      </w:pPr>
    </w:p>
    <w:p w:rsidR="000F1B9A" w:rsidRPr="00C70889" w:rsidRDefault="000F1B9A" w:rsidP="000F1B9A">
      <w:pPr>
        <w:wordWrap w:val="0"/>
        <w:snapToGrid w:val="0"/>
        <w:spacing w:line="218" w:lineRule="exact"/>
        <w:rPr>
          <w:spacing w:val="10"/>
        </w:rPr>
      </w:pPr>
    </w:p>
    <w:p w:rsidR="000F1B9A" w:rsidRPr="00C70889" w:rsidRDefault="000F1B9A" w:rsidP="000F1B9A">
      <w:pPr>
        <w:wordWrap w:val="0"/>
        <w:snapToGrid w:val="0"/>
        <w:spacing w:line="218" w:lineRule="exact"/>
        <w:rPr>
          <w:spacing w:val="10"/>
        </w:rPr>
      </w:pPr>
      <w:r w:rsidRPr="00C70889">
        <w:rPr>
          <w:rFonts w:hint="eastAsia"/>
          <w:spacing w:val="10"/>
        </w:rPr>
        <w:t>４　兼務する営業所の規模等</w:t>
      </w:r>
    </w:p>
    <w:p w:rsidR="000F1B9A" w:rsidRPr="00C70889" w:rsidRDefault="000F1B9A" w:rsidP="000F1B9A">
      <w:pPr>
        <w:wordWrap w:val="0"/>
        <w:snapToGrid w:val="0"/>
        <w:spacing w:line="218" w:lineRule="exact"/>
        <w:rPr>
          <w:spacing w:val="10"/>
        </w:rPr>
      </w:pPr>
      <w:r w:rsidRPr="00C70889">
        <w:rPr>
          <w:rFonts w:hint="eastAsia"/>
          <w:spacing w:val="5"/>
        </w:rPr>
        <w:t xml:space="preserve">      </w:t>
      </w:r>
      <w:r w:rsidRPr="00C70889">
        <w:rPr>
          <w:rFonts w:hint="eastAsia"/>
          <w:spacing w:val="10"/>
        </w:rPr>
        <w:t>名　称：</w:t>
      </w:r>
    </w:p>
    <w:p w:rsidR="000F1B9A" w:rsidRPr="00C70889" w:rsidRDefault="000F1B9A" w:rsidP="000F1B9A">
      <w:pPr>
        <w:wordWrap w:val="0"/>
        <w:snapToGrid w:val="0"/>
        <w:spacing w:line="218" w:lineRule="exact"/>
        <w:rPr>
          <w:spacing w:val="10"/>
        </w:rPr>
      </w:pPr>
      <w:r w:rsidRPr="00C70889">
        <w:rPr>
          <w:rFonts w:hint="eastAsia"/>
          <w:spacing w:val="5"/>
        </w:rPr>
        <w:t xml:space="preserve">      </w:t>
      </w:r>
      <w:r w:rsidRPr="00C70889">
        <w:rPr>
          <w:rFonts w:hint="eastAsia"/>
          <w:spacing w:val="10"/>
        </w:rPr>
        <w:t>所在地：</w:t>
      </w:r>
    </w:p>
    <w:p w:rsidR="000F1B9A" w:rsidRPr="00C70889" w:rsidRDefault="000F1B9A" w:rsidP="000F1B9A">
      <w:pPr>
        <w:wordWrap w:val="0"/>
        <w:snapToGrid w:val="0"/>
        <w:spacing w:line="109" w:lineRule="exact"/>
        <w:rPr>
          <w:spacing w:val="10"/>
        </w:rPr>
      </w:pPr>
    </w:p>
    <w:tbl>
      <w:tblPr>
        <w:tblW w:w="0" w:type="auto"/>
        <w:tblInd w:w="8" w:type="dxa"/>
        <w:tblLayout w:type="fixed"/>
        <w:tblCellMar>
          <w:left w:w="0" w:type="dxa"/>
          <w:right w:w="0" w:type="dxa"/>
        </w:tblCellMar>
        <w:tblLook w:val="0000" w:firstRow="0" w:lastRow="0" w:firstColumn="0" w:lastColumn="0" w:noHBand="0" w:noVBand="0"/>
      </w:tblPr>
      <w:tblGrid>
        <w:gridCol w:w="575"/>
        <w:gridCol w:w="1840"/>
        <w:gridCol w:w="2070"/>
        <w:gridCol w:w="4600"/>
        <w:gridCol w:w="115"/>
      </w:tblGrid>
      <w:tr w:rsidR="000F1B9A" w:rsidRPr="00C70889" w:rsidTr="001F31FB">
        <w:trPr>
          <w:cantSplit/>
          <w:trHeight w:hRule="exact" w:val="436"/>
        </w:trPr>
        <w:tc>
          <w:tcPr>
            <w:tcW w:w="575" w:type="dxa"/>
            <w:vMerge w:val="restart"/>
            <w:tcBorders>
              <w:right w:val="single" w:sz="4" w:space="0" w:color="auto"/>
            </w:tcBorders>
          </w:tcPr>
          <w:p w:rsidR="000F1B9A" w:rsidRPr="00C70889" w:rsidRDefault="000F1B9A" w:rsidP="001F31FB">
            <w:pPr>
              <w:wordWrap w:val="0"/>
              <w:snapToGrid w:val="0"/>
              <w:spacing w:line="216" w:lineRule="exact"/>
              <w:rPr>
                <w:spacing w:val="9"/>
              </w:rPr>
            </w:pPr>
          </w:p>
        </w:tc>
        <w:tc>
          <w:tcPr>
            <w:tcW w:w="184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 xml:space="preserve">　取扱品目数</w:t>
            </w:r>
          </w:p>
        </w:tc>
        <w:tc>
          <w:tcPr>
            <w:tcW w:w="207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 xml:space="preserve">　直近取引年額</w:t>
            </w:r>
          </w:p>
        </w:tc>
        <w:tc>
          <w:tcPr>
            <w:tcW w:w="460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 xml:space="preserve">　　　営業区域（今後の予定を含む）</w:t>
            </w:r>
          </w:p>
        </w:tc>
        <w:tc>
          <w:tcPr>
            <w:tcW w:w="115" w:type="dxa"/>
            <w:vMerge w:val="restart"/>
            <w:tcBorders>
              <w:left w:val="single" w:sz="4" w:space="0" w:color="auto"/>
            </w:tcBorders>
          </w:tcPr>
          <w:p w:rsidR="000F1B9A" w:rsidRPr="00C70889" w:rsidRDefault="000F1B9A" w:rsidP="001F31FB">
            <w:pPr>
              <w:wordWrap w:val="0"/>
              <w:snapToGrid w:val="0"/>
              <w:spacing w:line="216" w:lineRule="exact"/>
              <w:rPr>
                <w:spacing w:val="9"/>
              </w:rPr>
            </w:pPr>
          </w:p>
        </w:tc>
      </w:tr>
      <w:tr w:rsidR="000F1B9A" w:rsidRPr="00C70889" w:rsidTr="001F31FB">
        <w:trPr>
          <w:cantSplit/>
          <w:trHeight w:hRule="exact" w:val="436"/>
        </w:trPr>
        <w:tc>
          <w:tcPr>
            <w:tcW w:w="575" w:type="dxa"/>
            <w:vMerge/>
            <w:tcBorders>
              <w:right w:val="single" w:sz="4" w:space="0" w:color="auto"/>
            </w:tcBorders>
          </w:tcPr>
          <w:p w:rsidR="000F1B9A" w:rsidRPr="00C70889" w:rsidRDefault="000F1B9A" w:rsidP="001F31FB">
            <w:pPr>
              <w:wordWrap w:val="0"/>
              <w:snapToGrid w:val="0"/>
              <w:spacing w:line="216" w:lineRule="exact"/>
              <w:rPr>
                <w:spacing w:val="9"/>
              </w:rPr>
            </w:pPr>
          </w:p>
        </w:tc>
        <w:tc>
          <w:tcPr>
            <w:tcW w:w="184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品目</w:t>
            </w:r>
          </w:p>
        </w:tc>
        <w:tc>
          <w:tcPr>
            <w:tcW w:w="207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万円</w:t>
            </w:r>
          </w:p>
        </w:tc>
        <w:tc>
          <w:tcPr>
            <w:tcW w:w="4600" w:type="dxa"/>
            <w:tcBorders>
              <w:top w:val="single" w:sz="4" w:space="0" w:color="auto"/>
              <w:left w:val="single" w:sz="4" w:space="0" w:color="auto"/>
              <w:right w:val="single" w:sz="4" w:space="0" w:color="auto"/>
            </w:tcBorders>
          </w:tcPr>
          <w:p w:rsidR="000F1B9A" w:rsidRPr="00C70889" w:rsidRDefault="000F1B9A" w:rsidP="001F31FB">
            <w:pPr>
              <w:wordWrap w:val="0"/>
              <w:snapToGrid w:val="0"/>
              <w:spacing w:line="216" w:lineRule="exact"/>
              <w:rPr>
                <w:spacing w:val="9"/>
              </w:rPr>
            </w:pPr>
          </w:p>
        </w:tc>
        <w:tc>
          <w:tcPr>
            <w:tcW w:w="115" w:type="dxa"/>
            <w:vMerge/>
            <w:tcBorders>
              <w:left w:val="single" w:sz="4" w:space="0" w:color="auto"/>
            </w:tcBorders>
          </w:tcPr>
          <w:p w:rsidR="000F1B9A" w:rsidRPr="00C70889" w:rsidRDefault="000F1B9A" w:rsidP="001F31FB">
            <w:pPr>
              <w:wordWrap w:val="0"/>
              <w:snapToGrid w:val="0"/>
              <w:spacing w:line="216" w:lineRule="exact"/>
              <w:rPr>
                <w:spacing w:val="9"/>
              </w:rPr>
            </w:pPr>
          </w:p>
        </w:tc>
      </w:tr>
      <w:tr w:rsidR="000F1B9A" w:rsidRPr="00C70889" w:rsidTr="001F31FB">
        <w:trPr>
          <w:cantSplit/>
          <w:trHeight w:hRule="exact" w:val="1090"/>
        </w:trPr>
        <w:tc>
          <w:tcPr>
            <w:tcW w:w="575" w:type="dxa"/>
            <w:vMerge/>
            <w:tcBorders>
              <w:right w:val="single" w:sz="4" w:space="0" w:color="auto"/>
            </w:tcBorders>
          </w:tcPr>
          <w:p w:rsidR="000F1B9A" w:rsidRPr="00C70889" w:rsidRDefault="000F1B9A" w:rsidP="001F31FB">
            <w:pPr>
              <w:wordWrap w:val="0"/>
              <w:snapToGrid w:val="0"/>
              <w:spacing w:line="216" w:lineRule="exact"/>
              <w:rPr>
                <w:spacing w:val="9"/>
              </w:rPr>
            </w:pPr>
          </w:p>
        </w:tc>
        <w:tc>
          <w:tcPr>
            <w:tcW w:w="1840" w:type="dxa"/>
            <w:tcBorders>
              <w:top w:val="single" w:sz="4" w:space="0" w:color="auto"/>
              <w:left w:val="single" w:sz="4" w:space="0" w:color="auto"/>
              <w:bottom w:val="single" w:sz="4" w:space="0" w:color="auto"/>
              <w:right w:val="single" w:sz="4" w:space="0" w:color="auto"/>
            </w:tcBorders>
          </w:tcPr>
          <w:p w:rsidR="000F1B9A" w:rsidRPr="00C70889" w:rsidRDefault="000F1B9A" w:rsidP="001F31FB">
            <w:pPr>
              <w:wordWrap w:val="0"/>
              <w:snapToGrid w:val="0"/>
              <w:spacing w:line="325" w:lineRule="exact"/>
              <w:rPr>
                <w:spacing w:val="9"/>
              </w:rPr>
            </w:pPr>
          </w:p>
          <w:p w:rsidR="000F1B9A" w:rsidRPr="00C70889" w:rsidRDefault="000F1B9A" w:rsidP="001F31FB">
            <w:pPr>
              <w:wordWrap w:val="0"/>
              <w:snapToGrid w:val="0"/>
              <w:spacing w:line="218" w:lineRule="exact"/>
              <w:rPr>
                <w:spacing w:val="9"/>
              </w:rPr>
            </w:pPr>
            <w:r w:rsidRPr="00C70889">
              <w:rPr>
                <w:rFonts w:hint="eastAsia"/>
                <w:spacing w:val="4"/>
              </w:rPr>
              <w:t xml:space="preserve"> </w:t>
            </w:r>
            <w:r w:rsidRPr="00C70889">
              <w:rPr>
                <w:rFonts w:hint="eastAsia"/>
                <w:spacing w:val="9"/>
              </w:rPr>
              <w:t xml:space="preserve">　代　行　者</w:t>
            </w:r>
          </w:p>
        </w:tc>
        <w:tc>
          <w:tcPr>
            <w:tcW w:w="6670" w:type="dxa"/>
            <w:gridSpan w:val="2"/>
            <w:tcBorders>
              <w:top w:val="single" w:sz="4" w:space="0" w:color="auto"/>
              <w:left w:val="single" w:sz="4" w:space="0" w:color="auto"/>
              <w:bottom w:val="single" w:sz="4" w:space="0" w:color="auto"/>
              <w:right w:val="single" w:sz="4" w:space="0" w:color="auto"/>
            </w:tcBorders>
          </w:tcPr>
          <w:p w:rsidR="000F1B9A" w:rsidRPr="00C70889" w:rsidRDefault="000F1B9A" w:rsidP="001F31FB">
            <w:pPr>
              <w:wordWrap w:val="0"/>
              <w:snapToGrid w:val="0"/>
              <w:spacing w:line="325" w:lineRule="exact"/>
              <w:rPr>
                <w:spacing w:val="9"/>
              </w:rPr>
            </w:pPr>
            <w:r w:rsidRPr="00C70889">
              <w:rPr>
                <w:rFonts w:hint="eastAsia"/>
                <w:spacing w:val="4"/>
              </w:rPr>
              <w:t xml:space="preserve"> </w:t>
            </w:r>
            <w:r w:rsidRPr="00C70889">
              <w:rPr>
                <w:rFonts w:hint="eastAsia"/>
                <w:spacing w:val="9"/>
              </w:rPr>
              <w:t>住　　所</w:t>
            </w:r>
          </w:p>
          <w:p w:rsidR="000F1B9A" w:rsidRPr="00C70889" w:rsidRDefault="000F1B9A" w:rsidP="001F31FB">
            <w:pPr>
              <w:wordWrap w:val="0"/>
              <w:snapToGrid w:val="0"/>
              <w:spacing w:line="218" w:lineRule="exact"/>
              <w:rPr>
                <w:spacing w:val="9"/>
              </w:rPr>
            </w:pPr>
            <w:r w:rsidRPr="00C70889">
              <w:rPr>
                <w:rFonts w:hint="eastAsia"/>
                <w:spacing w:val="4"/>
              </w:rPr>
              <w:t xml:space="preserve"> </w:t>
            </w:r>
            <w:r w:rsidRPr="00C70889">
              <w:rPr>
                <w:rFonts w:hint="eastAsia"/>
                <w:spacing w:val="9"/>
              </w:rPr>
              <w:t>職　　名</w:t>
            </w:r>
          </w:p>
          <w:p w:rsidR="000F1B9A" w:rsidRPr="00C70889" w:rsidRDefault="000F1B9A" w:rsidP="001F31FB">
            <w:pPr>
              <w:wordWrap w:val="0"/>
              <w:snapToGrid w:val="0"/>
              <w:spacing w:line="218" w:lineRule="exact"/>
              <w:rPr>
                <w:spacing w:val="9"/>
              </w:rPr>
            </w:pPr>
            <w:r w:rsidRPr="00C70889">
              <w:rPr>
                <w:rFonts w:hint="eastAsia"/>
                <w:spacing w:val="4"/>
              </w:rPr>
              <w:t xml:space="preserve"> </w:t>
            </w:r>
            <w:r w:rsidRPr="00C70889">
              <w:rPr>
                <w:rFonts w:hint="eastAsia"/>
                <w:spacing w:val="9"/>
              </w:rPr>
              <w:t>氏　　名</w:t>
            </w:r>
          </w:p>
          <w:p w:rsidR="000F1B9A" w:rsidRPr="00C70889" w:rsidRDefault="000F1B9A" w:rsidP="001F31FB">
            <w:pPr>
              <w:wordWrap w:val="0"/>
              <w:snapToGrid w:val="0"/>
              <w:spacing w:line="218" w:lineRule="exact"/>
              <w:rPr>
                <w:spacing w:val="9"/>
              </w:rPr>
            </w:pPr>
            <w:r w:rsidRPr="00C70889">
              <w:rPr>
                <w:rFonts w:hint="eastAsia"/>
                <w:spacing w:val="4"/>
              </w:rPr>
              <w:t xml:space="preserve"> </w:t>
            </w:r>
            <w:r w:rsidRPr="00C70889">
              <w:rPr>
                <w:rFonts w:hint="eastAsia"/>
                <w:spacing w:val="9"/>
              </w:rPr>
              <w:t>在職年数</w:t>
            </w:r>
          </w:p>
        </w:tc>
        <w:tc>
          <w:tcPr>
            <w:tcW w:w="115" w:type="dxa"/>
            <w:vMerge/>
            <w:tcBorders>
              <w:left w:val="single" w:sz="4" w:space="0" w:color="auto"/>
            </w:tcBorders>
          </w:tcPr>
          <w:p w:rsidR="000F1B9A" w:rsidRPr="00C70889" w:rsidRDefault="000F1B9A" w:rsidP="001F31FB">
            <w:pPr>
              <w:wordWrap w:val="0"/>
              <w:snapToGrid w:val="0"/>
              <w:spacing w:line="216" w:lineRule="exact"/>
              <w:rPr>
                <w:spacing w:val="9"/>
              </w:rPr>
            </w:pPr>
          </w:p>
        </w:tc>
      </w:tr>
    </w:tbl>
    <w:p w:rsidR="000F1B9A" w:rsidRPr="00827775" w:rsidRDefault="000F1B9A" w:rsidP="000F1B9A">
      <w:pPr>
        <w:wordWrap w:val="0"/>
        <w:snapToGrid w:val="0"/>
        <w:spacing w:line="218" w:lineRule="exact"/>
        <w:rPr>
          <w:color w:val="000000" w:themeColor="text1"/>
          <w:spacing w:val="10"/>
        </w:rPr>
      </w:pP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10"/>
        </w:rPr>
        <w:t>５　１の(3)の場合、兼務するすべての営業所の事業等</w:t>
      </w: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5"/>
        </w:rPr>
        <w:t xml:space="preserve">  </w:t>
      </w:r>
      <w:r w:rsidRPr="00827775">
        <w:rPr>
          <w:rFonts w:hint="eastAsia"/>
          <w:color w:val="000000" w:themeColor="text1"/>
          <w:spacing w:val="10"/>
        </w:rPr>
        <w:t>(1)</w:t>
      </w:r>
      <w:r w:rsidRPr="00827775">
        <w:rPr>
          <w:rFonts w:hint="eastAsia"/>
          <w:color w:val="000000" w:themeColor="text1"/>
          <w:spacing w:val="5"/>
        </w:rPr>
        <w:t xml:space="preserve"> </w:t>
      </w:r>
      <w:r w:rsidRPr="00827775">
        <w:rPr>
          <w:rFonts w:hint="eastAsia"/>
          <w:color w:val="000000" w:themeColor="text1"/>
          <w:spacing w:val="10"/>
        </w:rPr>
        <w:t>分割販売の有無　　　　　　　　　　　　　　　　　　　　　　有　　無</w:t>
      </w:r>
    </w:p>
    <w:p w:rsidR="000F1B9A" w:rsidRPr="00827775" w:rsidRDefault="000F1B9A" w:rsidP="001F5A82">
      <w:pPr>
        <w:wordWrap w:val="0"/>
        <w:snapToGrid w:val="0"/>
        <w:spacing w:line="218" w:lineRule="exact"/>
        <w:ind w:left="550" w:hangingChars="250" w:hanging="550"/>
        <w:rPr>
          <w:color w:val="000000" w:themeColor="text1"/>
          <w:spacing w:val="10"/>
        </w:rPr>
      </w:pPr>
      <w:r w:rsidRPr="00827775">
        <w:rPr>
          <w:rFonts w:hint="eastAsia"/>
          <w:color w:val="000000" w:themeColor="text1"/>
          <w:spacing w:val="5"/>
        </w:rPr>
        <w:t xml:space="preserve"> </w:t>
      </w:r>
      <w:r w:rsidR="00CD1F90" w:rsidRPr="00827775">
        <w:rPr>
          <w:rFonts w:hint="eastAsia"/>
          <w:color w:val="000000" w:themeColor="text1"/>
          <w:spacing w:val="5"/>
        </w:rPr>
        <w:t xml:space="preserve"> </w:t>
      </w:r>
      <w:r w:rsidR="00CD1F90" w:rsidRPr="00827775">
        <w:rPr>
          <w:rFonts w:hint="eastAsia"/>
          <w:color w:val="000000" w:themeColor="text1"/>
          <w:spacing w:val="10"/>
        </w:rPr>
        <w:t>(2)</w:t>
      </w:r>
      <w:r w:rsidR="00CD1F90" w:rsidRPr="00827775">
        <w:rPr>
          <w:rFonts w:hint="eastAsia"/>
          <w:color w:val="000000" w:themeColor="text1"/>
          <w:spacing w:val="5"/>
        </w:rPr>
        <w:t xml:space="preserve"> 薬事法の一部を改正する法律（平成１８年法律第６９号）による改正前の</w:t>
      </w:r>
      <w:r w:rsidR="00CD1F90" w:rsidRPr="00827775">
        <w:rPr>
          <w:rFonts w:hint="eastAsia"/>
          <w:color w:val="000000" w:themeColor="text1"/>
          <w:spacing w:val="10"/>
        </w:rPr>
        <w:t>薬事法第２６条第３項ただし書きの販売先等変更許可の有無　　　　　　　 有　　無</w:t>
      </w: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5"/>
        </w:rPr>
        <w:t xml:space="preserve">  </w:t>
      </w:r>
      <w:r w:rsidRPr="00827775">
        <w:rPr>
          <w:rFonts w:hint="eastAsia"/>
          <w:color w:val="000000" w:themeColor="text1"/>
          <w:spacing w:val="10"/>
        </w:rPr>
        <w:t>(3)</w:t>
      </w:r>
      <w:r w:rsidRPr="00827775">
        <w:rPr>
          <w:rFonts w:hint="eastAsia"/>
          <w:color w:val="000000" w:themeColor="text1"/>
          <w:spacing w:val="5"/>
        </w:rPr>
        <w:t xml:space="preserve"> </w:t>
      </w:r>
      <w:r w:rsidRPr="00827775">
        <w:rPr>
          <w:rFonts w:hint="eastAsia"/>
          <w:color w:val="000000" w:themeColor="text1"/>
          <w:spacing w:val="10"/>
        </w:rPr>
        <w:t>麻薬卸売業の免許の有無</w:t>
      </w:r>
      <w:r w:rsidRPr="00827775">
        <w:rPr>
          <w:rFonts w:hint="eastAsia"/>
          <w:color w:val="000000" w:themeColor="text1"/>
          <w:spacing w:val="5"/>
        </w:rPr>
        <w:t xml:space="preserve">  </w:t>
      </w:r>
      <w:r w:rsidRPr="00827775">
        <w:rPr>
          <w:rFonts w:hint="eastAsia"/>
          <w:color w:val="000000" w:themeColor="text1"/>
          <w:spacing w:val="10"/>
        </w:rPr>
        <w:t xml:space="preserve">　　　　　　　　　　　　　　　　　有　　無</w:t>
      </w: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5"/>
        </w:rPr>
        <w:t xml:space="preserve">  </w:t>
      </w:r>
      <w:r w:rsidRPr="00827775">
        <w:rPr>
          <w:rFonts w:hint="eastAsia"/>
          <w:color w:val="000000" w:themeColor="text1"/>
          <w:spacing w:val="10"/>
        </w:rPr>
        <w:t>(4)</w:t>
      </w:r>
      <w:r w:rsidRPr="00827775">
        <w:rPr>
          <w:rFonts w:hint="eastAsia"/>
          <w:color w:val="000000" w:themeColor="text1"/>
          <w:spacing w:val="5"/>
        </w:rPr>
        <w:t xml:space="preserve"> </w:t>
      </w:r>
      <w:r w:rsidR="00B4675B">
        <w:rPr>
          <w:rFonts w:hint="eastAsia"/>
          <w:color w:val="000000" w:themeColor="text1"/>
          <w:spacing w:val="10"/>
        </w:rPr>
        <w:t>覚醒</w:t>
      </w:r>
      <w:r w:rsidRPr="00827775">
        <w:rPr>
          <w:rFonts w:hint="eastAsia"/>
          <w:color w:val="000000" w:themeColor="text1"/>
          <w:spacing w:val="10"/>
        </w:rPr>
        <w:t xml:space="preserve">剤原料取扱者の指定の有無　</w:t>
      </w:r>
      <w:r w:rsidR="00B4675B">
        <w:rPr>
          <w:rFonts w:hint="eastAsia"/>
          <w:color w:val="000000" w:themeColor="text1"/>
          <w:spacing w:val="10"/>
        </w:rPr>
        <w:t xml:space="preserve">　</w:t>
      </w:r>
      <w:bookmarkStart w:id="0" w:name="_GoBack"/>
      <w:bookmarkEnd w:id="0"/>
      <w:r w:rsidRPr="00827775">
        <w:rPr>
          <w:rFonts w:hint="eastAsia"/>
          <w:color w:val="000000" w:themeColor="text1"/>
          <w:spacing w:val="10"/>
        </w:rPr>
        <w:t xml:space="preserve">　　　　　　　　　　　　　有　　無</w:t>
      </w:r>
    </w:p>
    <w:p w:rsidR="000F1B9A" w:rsidRPr="00827775" w:rsidRDefault="000F1B9A" w:rsidP="000F1B9A">
      <w:pPr>
        <w:wordWrap w:val="0"/>
        <w:snapToGrid w:val="0"/>
        <w:spacing w:line="218" w:lineRule="exact"/>
        <w:rPr>
          <w:color w:val="000000" w:themeColor="text1"/>
          <w:spacing w:val="10"/>
        </w:rPr>
      </w:pP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10"/>
        </w:rPr>
        <w:t>６　営業所の管理等に関する規定等</w:t>
      </w: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5"/>
        </w:rPr>
        <w:t xml:space="preserve">  </w:t>
      </w:r>
      <w:r w:rsidRPr="00827775">
        <w:rPr>
          <w:rFonts w:hint="eastAsia"/>
          <w:color w:val="000000" w:themeColor="text1"/>
          <w:spacing w:val="10"/>
        </w:rPr>
        <w:t>(1)</w:t>
      </w:r>
      <w:r w:rsidRPr="00827775">
        <w:rPr>
          <w:rFonts w:hint="eastAsia"/>
          <w:color w:val="000000" w:themeColor="text1"/>
          <w:spacing w:val="5"/>
        </w:rPr>
        <w:t xml:space="preserve"> </w:t>
      </w:r>
      <w:r w:rsidRPr="00827775">
        <w:rPr>
          <w:rFonts w:hint="eastAsia"/>
          <w:color w:val="000000" w:themeColor="text1"/>
          <w:spacing w:val="10"/>
        </w:rPr>
        <w:t>１の(1)(2)の場合、日本製薬団体連合会の「管理薬剤師及びその兼務に関する業務　　管理要項」に基づく管理体制の確立の有無　　　　　　　　　　　有　　無</w:t>
      </w: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5"/>
        </w:rPr>
        <w:t xml:space="preserve">  </w:t>
      </w:r>
      <w:r w:rsidRPr="00827775">
        <w:rPr>
          <w:rFonts w:hint="eastAsia"/>
          <w:color w:val="000000" w:themeColor="text1"/>
          <w:spacing w:val="10"/>
        </w:rPr>
        <w:t>(2)</w:t>
      </w:r>
      <w:r w:rsidRPr="00827775">
        <w:rPr>
          <w:rFonts w:hint="eastAsia"/>
          <w:color w:val="000000" w:themeColor="text1"/>
          <w:spacing w:val="5"/>
        </w:rPr>
        <w:t xml:space="preserve"> </w:t>
      </w:r>
      <w:r w:rsidRPr="00827775">
        <w:rPr>
          <w:rFonts w:hint="eastAsia"/>
          <w:color w:val="000000" w:themeColor="text1"/>
          <w:spacing w:val="10"/>
        </w:rPr>
        <w:t>１の(3)の場合、業務管理要領等の制定の有無</w:t>
      </w:r>
      <w:r w:rsidRPr="00827775">
        <w:rPr>
          <w:rFonts w:hint="eastAsia"/>
          <w:color w:val="000000" w:themeColor="text1"/>
          <w:spacing w:val="5"/>
        </w:rPr>
        <w:t xml:space="preserve">   </w:t>
      </w:r>
      <w:r w:rsidRPr="00827775">
        <w:rPr>
          <w:rFonts w:hint="eastAsia"/>
          <w:color w:val="000000" w:themeColor="text1"/>
          <w:spacing w:val="10"/>
        </w:rPr>
        <w:t xml:space="preserve">　　　　　　　有　　無</w:t>
      </w:r>
    </w:p>
    <w:p w:rsidR="000F1B9A" w:rsidRPr="00827775" w:rsidRDefault="000F1B9A" w:rsidP="000F1B9A">
      <w:pPr>
        <w:pBdr>
          <w:top w:val="dotted" w:sz="8" w:space="0" w:color="000000"/>
        </w:pBdr>
        <w:wordWrap w:val="0"/>
        <w:snapToGrid w:val="0"/>
        <w:spacing w:line="218" w:lineRule="exact"/>
        <w:rPr>
          <w:color w:val="000000" w:themeColor="text1"/>
          <w:spacing w:val="10"/>
        </w:rPr>
      </w:pP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10"/>
        </w:rPr>
        <w:t xml:space="preserve">　以上により当該営業所の管理に関して支障を生じることはありません。</w:t>
      </w:r>
    </w:p>
    <w:p w:rsidR="000F1B9A" w:rsidRPr="00827775" w:rsidRDefault="000F1B9A" w:rsidP="000F1B9A">
      <w:pPr>
        <w:wordWrap w:val="0"/>
        <w:snapToGrid w:val="0"/>
        <w:spacing w:line="218" w:lineRule="exact"/>
        <w:rPr>
          <w:color w:val="000000" w:themeColor="text1"/>
          <w:spacing w:val="10"/>
        </w:rPr>
      </w:pP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5"/>
        </w:rPr>
        <w:t xml:space="preserve">    </w:t>
      </w:r>
      <w:r w:rsidRPr="00827775">
        <w:rPr>
          <w:rFonts w:hint="eastAsia"/>
          <w:color w:val="000000" w:themeColor="text1"/>
          <w:spacing w:val="10"/>
        </w:rPr>
        <w:t xml:space="preserve">　　　　年　　月　　日</w:t>
      </w:r>
    </w:p>
    <w:p w:rsidR="000F1B9A" w:rsidRPr="00827775" w:rsidRDefault="000F1B9A" w:rsidP="000F1B9A">
      <w:pPr>
        <w:wordWrap w:val="0"/>
        <w:snapToGrid w:val="0"/>
        <w:spacing w:line="218" w:lineRule="exact"/>
        <w:rPr>
          <w:color w:val="000000" w:themeColor="text1"/>
          <w:spacing w:val="10"/>
        </w:rPr>
      </w:pPr>
    </w:p>
    <w:p w:rsidR="000F1B9A" w:rsidRPr="00827775" w:rsidRDefault="000F1B9A" w:rsidP="000F1B9A">
      <w:pPr>
        <w:wordWrap w:val="0"/>
        <w:snapToGrid w:val="0"/>
        <w:spacing w:line="218" w:lineRule="exact"/>
        <w:jc w:val="right"/>
        <w:rPr>
          <w:color w:val="000000" w:themeColor="text1"/>
          <w:spacing w:val="10"/>
        </w:rPr>
      </w:pPr>
      <w:r w:rsidRPr="00827775">
        <w:rPr>
          <w:rFonts w:hint="eastAsia"/>
          <w:color w:val="000000" w:themeColor="text1"/>
          <w:spacing w:val="10"/>
        </w:rPr>
        <w:t xml:space="preserve">管理者　　　住所　　　　　　　　　　　　　　</w:t>
      </w:r>
    </w:p>
    <w:p w:rsidR="000F1B9A" w:rsidRPr="00827775" w:rsidRDefault="000F1B9A" w:rsidP="000F1B9A">
      <w:pPr>
        <w:wordWrap w:val="0"/>
        <w:snapToGrid w:val="0"/>
        <w:spacing w:line="218" w:lineRule="exact"/>
        <w:jc w:val="right"/>
        <w:rPr>
          <w:color w:val="000000" w:themeColor="text1"/>
          <w:spacing w:val="10"/>
        </w:rPr>
      </w:pPr>
      <w:r w:rsidRPr="00827775">
        <w:rPr>
          <w:rFonts w:hint="eastAsia"/>
          <w:color w:val="000000" w:themeColor="text1"/>
          <w:spacing w:val="10"/>
        </w:rPr>
        <w:t xml:space="preserve">氏名　　　　　　　　　　　　　　</w:t>
      </w:r>
    </w:p>
    <w:p w:rsidR="000F1B9A" w:rsidRPr="00827775" w:rsidRDefault="000F1B9A" w:rsidP="000F1B9A">
      <w:pPr>
        <w:wordWrap w:val="0"/>
        <w:snapToGrid w:val="0"/>
        <w:spacing w:line="218" w:lineRule="exact"/>
        <w:rPr>
          <w:color w:val="000000" w:themeColor="text1"/>
          <w:spacing w:val="10"/>
        </w:rPr>
      </w:pP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10"/>
        </w:rPr>
        <w:t xml:space="preserve">　以上の管理者の兼務については、当該営業所の業務に支障ありません。</w:t>
      </w: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5"/>
        </w:rPr>
        <w:t xml:space="preserve">  </w:t>
      </w:r>
      <w:r w:rsidRPr="00827775">
        <w:rPr>
          <w:rFonts w:hint="eastAsia"/>
          <w:color w:val="000000" w:themeColor="text1"/>
          <w:spacing w:val="10"/>
        </w:rPr>
        <w:t>なお、代行者を変更した場合は３０日以内に届け出ます。</w:t>
      </w: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5"/>
        </w:rPr>
        <w:t xml:space="preserve">  </w:t>
      </w:r>
      <w:r w:rsidRPr="00827775">
        <w:rPr>
          <w:rFonts w:hint="eastAsia"/>
          <w:color w:val="000000" w:themeColor="text1"/>
          <w:spacing w:val="10"/>
        </w:rPr>
        <w:t>また、当該営業所の管理者として業務の遂行に支障を生じた場合には、他の管理者を設置するなど速やかに改善をいたします。</w:t>
      </w:r>
    </w:p>
    <w:p w:rsidR="000F1B9A" w:rsidRPr="00827775" w:rsidRDefault="000F1B9A" w:rsidP="000F1B9A">
      <w:pPr>
        <w:wordWrap w:val="0"/>
        <w:snapToGrid w:val="0"/>
        <w:spacing w:line="218" w:lineRule="exact"/>
        <w:rPr>
          <w:color w:val="000000" w:themeColor="text1"/>
          <w:spacing w:val="10"/>
        </w:rPr>
      </w:pPr>
    </w:p>
    <w:p w:rsidR="000F1B9A" w:rsidRPr="00827775" w:rsidRDefault="000F1B9A" w:rsidP="000F1B9A">
      <w:pPr>
        <w:wordWrap w:val="0"/>
        <w:snapToGrid w:val="0"/>
        <w:spacing w:line="218" w:lineRule="exact"/>
        <w:rPr>
          <w:color w:val="000000" w:themeColor="text1"/>
          <w:spacing w:val="10"/>
        </w:rPr>
      </w:pPr>
      <w:r w:rsidRPr="00827775">
        <w:rPr>
          <w:rFonts w:hint="eastAsia"/>
          <w:color w:val="000000" w:themeColor="text1"/>
          <w:spacing w:val="5"/>
        </w:rPr>
        <w:t xml:space="preserve">    </w:t>
      </w:r>
      <w:r w:rsidRPr="00827775">
        <w:rPr>
          <w:rFonts w:hint="eastAsia"/>
          <w:color w:val="000000" w:themeColor="text1"/>
          <w:spacing w:val="10"/>
        </w:rPr>
        <w:t xml:space="preserve">　　　　年　　月　　日</w:t>
      </w:r>
    </w:p>
    <w:p w:rsidR="000F1B9A" w:rsidRPr="00827775" w:rsidRDefault="000F1B9A" w:rsidP="000F1B9A">
      <w:pPr>
        <w:wordWrap w:val="0"/>
        <w:snapToGrid w:val="0"/>
        <w:spacing w:line="218" w:lineRule="exact"/>
        <w:rPr>
          <w:color w:val="000000" w:themeColor="text1"/>
          <w:spacing w:val="10"/>
        </w:rPr>
      </w:pPr>
    </w:p>
    <w:p w:rsidR="000F1B9A" w:rsidRPr="00827775" w:rsidRDefault="000F1B9A" w:rsidP="000F1B9A">
      <w:pPr>
        <w:wordWrap w:val="0"/>
        <w:snapToGrid w:val="0"/>
        <w:spacing w:line="218" w:lineRule="exact"/>
        <w:jc w:val="right"/>
        <w:rPr>
          <w:color w:val="000000" w:themeColor="text1"/>
          <w:spacing w:val="10"/>
        </w:rPr>
      </w:pPr>
      <w:r w:rsidRPr="00827775">
        <w:rPr>
          <w:rFonts w:hint="eastAsia"/>
          <w:color w:val="000000" w:themeColor="text1"/>
          <w:spacing w:val="10"/>
        </w:rPr>
        <w:t xml:space="preserve">営業者　　　住所　　　　　　　　　　　　　　</w:t>
      </w:r>
    </w:p>
    <w:p w:rsidR="000F1B9A" w:rsidRPr="00827775" w:rsidRDefault="000F1B9A" w:rsidP="000F1B9A">
      <w:pPr>
        <w:wordWrap w:val="0"/>
        <w:snapToGrid w:val="0"/>
        <w:spacing w:line="218" w:lineRule="exact"/>
        <w:jc w:val="right"/>
        <w:rPr>
          <w:color w:val="000000" w:themeColor="text1"/>
          <w:spacing w:val="10"/>
        </w:rPr>
      </w:pPr>
      <w:r w:rsidRPr="00827775">
        <w:rPr>
          <w:rFonts w:hint="eastAsia"/>
          <w:color w:val="000000" w:themeColor="text1"/>
          <w:spacing w:val="10"/>
        </w:rPr>
        <w:t>氏名</w:t>
      </w:r>
      <w:r w:rsidRPr="00827775">
        <w:rPr>
          <w:rFonts w:hint="eastAsia"/>
          <w:color w:val="000000" w:themeColor="text1"/>
          <w:spacing w:val="5"/>
        </w:rPr>
        <w:t xml:space="preserve">                        </w:t>
      </w:r>
      <w:r w:rsidRPr="00827775">
        <w:rPr>
          <w:rFonts w:hint="eastAsia"/>
          <w:color w:val="000000" w:themeColor="text1"/>
          <w:spacing w:val="10"/>
        </w:rPr>
        <w:t xml:space="preserve">　　</w:t>
      </w:r>
    </w:p>
    <w:p w:rsidR="00800B83" w:rsidRPr="00827775" w:rsidRDefault="000F1B9A">
      <w:pPr>
        <w:wordWrap w:val="0"/>
        <w:snapToGrid w:val="0"/>
        <w:spacing w:line="218" w:lineRule="exact"/>
        <w:rPr>
          <w:color w:val="000000" w:themeColor="text1"/>
          <w:spacing w:val="10"/>
        </w:rPr>
      </w:pPr>
      <w:r w:rsidRPr="00827775">
        <w:rPr>
          <w:rFonts w:hint="eastAsia"/>
          <w:color w:val="000000" w:themeColor="text1"/>
          <w:spacing w:val="10"/>
        </w:rPr>
        <w:t xml:space="preserve">　熊本県知事　　　　　　　　　様</w:t>
      </w:r>
    </w:p>
    <w:sectPr w:rsidR="00800B83" w:rsidRPr="00827775" w:rsidSect="002370F0">
      <w:headerReference w:type="even" r:id="rId6"/>
      <w:headerReference w:type="default" r:id="rId7"/>
      <w:type w:val="nextColumn"/>
      <w:pgSz w:w="11905" w:h="16837" w:code="9"/>
      <w:pgMar w:top="1134" w:right="1275" w:bottom="1134" w:left="1360" w:header="283" w:footer="142" w:gutter="0"/>
      <w:cols w:space="720"/>
      <w:docGrid w:type="lines" w:linePitch="29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67D" w:rsidRDefault="0025167D">
      <w:r>
        <w:separator/>
      </w:r>
    </w:p>
  </w:endnote>
  <w:endnote w:type="continuationSeparator" w:id="0">
    <w:p w:rsidR="0025167D" w:rsidRDefault="00251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604030504040204"/>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67D" w:rsidRDefault="0025167D">
      <w:r>
        <w:separator/>
      </w:r>
    </w:p>
  </w:footnote>
  <w:footnote w:type="continuationSeparator" w:id="0">
    <w:p w:rsidR="0025167D" w:rsidRDefault="00251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6A0" w:rsidRDefault="008A56A0">
    <w:pPr>
      <w:pStyle w:val="a3"/>
    </w:pPr>
  </w:p>
  <w:p w:rsidR="008A56A0" w:rsidRPr="008A56A0" w:rsidRDefault="008A56A0" w:rsidP="008A56A0">
    <w:pPr>
      <w:pStyle w:val="a3"/>
      <w:jc w:val="center"/>
      <w:rPr>
        <w:rFonts w:ascii="ＭＳ ゴシック" w:eastAsia="ＭＳ ゴシック" w:hAnsi="ＭＳ ゴシック"/>
      </w:rPr>
    </w:pPr>
    <w:r w:rsidRPr="008A56A0">
      <w:rPr>
        <w:rFonts w:ascii="ＭＳ ゴシック" w:eastAsia="ＭＳ ゴシック" w:hAnsi="ＭＳ ゴシック" w:hint="eastAsia"/>
      </w:rPr>
      <w:t>（新）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6A0" w:rsidRPr="00CF4C75" w:rsidRDefault="002370F0" w:rsidP="002370F0">
    <w:pPr>
      <w:pStyle w:val="a3"/>
      <w:ind w:leftChars="300" w:left="672" w:rightChars="-417" w:right="-934"/>
      <w:jc w:val="right"/>
      <w:rPr>
        <w:rFonts w:hAnsi="ＭＳ 明朝"/>
        <w:sz w:val="16"/>
      </w:rPr>
    </w:pPr>
    <w:r w:rsidRPr="00CF4C75">
      <w:rPr>
        <w:rFonts w:hAnsi="ＭＳ 明朝" w:hint="eastAsia"/>
        <w:sz w:val="16"/>
      </w:rPr>
      <w:t xml:space="preserve">　2</w:t>
    </w:r>
    <w:r w:rsidRPr="00CF4C75">
      <w:rPr>
        <w:rFonts w:hAnsi="ＭＳ 明朝"/>
        <w:sz w:val="16"/>
      </w:rPr>
      <w:t>0210817</w:t>
    </w:r>
    <w:r w:rsidR="00CF4C75" w:rsidRPr="00CF4C75">
      <w:rPr>
        <w:rFonts w:hAnsi="ＭＳ 明朝" w:hint="eastAsia"/>
        <w:sz w:val="16"/>
      </w:rPr>
      <w:t>改訂</w:t>
    </w:r>
  </w:p>
  <w:p w:rsidR="00C70889" w:rsidRPr="00F175D7" w:rsidRDefault="00C70889" w:rsidP="00C70889">
    <w:pPr>
      <w:pStyle w:val="a3"/>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6"/>
  <w:hyphenationZone w:val="0"/>
  <w:doNotHyphenateCaps/>
  <w:evenAndOddHeaders/>
  <w:drawingGridHorizontalSpacing w:val="119"/>
  <w:drawingGridVerticalSpacing w:val="297"/>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F17"/>
    <w:rsid w:val="00014EAD"/>
    <w:rsid w:val="000F1B9A"/>
    <w:rsid w:val="001F31FB"/>
    <w:rsid w:val="001F5A82"/>
    <w:rsid w:val="002370F0"/>
    <w:rsid w:val="0025167D"/>
    <w:rsid w:val="002C33B1"/>
    <w:rsid w:val="002D2C64"/>
    <w:rsid w:val="00407A15"/>
    <w:rsid w:val="00515ABB"/>
    <w:rsid w:val="00524F49"/>
    <w:rsid w:val="00561D3C"/>
    <w:rsid w:val="00800B83"/>
    <w:rsid w:val="00827775"/>
    <w:rsid w:val="008A56A0"/>
    <w:rsid w:val="008B52AF"/>
    <w:rsid w:val="009F3CA4"/>
    <w:rsid w:val="00B02906"/>
    <w:rsid w:val="00B4675B"/>
    <w:rsid w:val="00B554EB"/>
    <w:rsid w:val="00C70889"/>
    <w:rsid w:val="00CC1F17"/>
    <w:rsid w:val="00CD0068"/>
    <w:rsid w:val="00CD1F90"/>
    <w:rsid w:val="00CF1DD4"/>
    <w:rsid w:val="00CF4C75"/>
    <w:rsid w:val="00DF7C0C"/>
    <w:rsid w:val="00E249F3"/>
    <w:rsid w:val="00E6211F"/>
    <w:rsid w:val="00F1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2054F11"/>
  <w15:chartTrackingRefBased/>
  <w15:docId w15:val="{BEA9A119-62CF-43E6-86E9-98D3CE4F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18"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175D7"/>
    <w:pPr>
      <w:tabs>
        <w:tab w:val="center" w:pos="4252"/>
        <w:tab w:val="right" w:pos="8504"/>
      </w:tabs>
      <w:snapToGrid w:val="0"/>
    </w:pPr>
  </w:style>
  <w:style w:type="paragraph" w:styleId="a4">
    <w:name w:val="footer"/>
    <w:basedOn w:val="a"/>
    <w:rsid w:val="00F175D7"/>
    <w:pPr>
      <w:tabs>
        <w:tab w:val="center" w:pos="4252"/>
        <w:tab w:val="right" w:pos="8504"/>
      </w:tabs>
      <w:snapToGrid w:val="0"/>
    </w:pPr>
  </w:style>
  <w:style w:type="paragraph" w:styleId="a5">
    <w:name w:val="Balloon Text"/>
    <w:basedOn w:val="a"/>
    <w:link w:val="a6"/>
    <w:rsid w:val="008A56A0"/>
    <w:pPr>
      <w:spacing w:line="240" w:lineRule="auto"/>
    </w:pPr>
    <w:rPr>
      <w:rFonts w:ascii="游ゴシック Light" w:eastAsia="游ゴシック Light" w:hAnsi="游ゴシック Light"/>
      <w:sz w:val="18"/>
      <w:szCs w:val="18"/>
    </w:rPr>
  </w:style>
  <w:style w:type="character" w:customStyle="1" w:styleId="a6">
    <w:name w:val="吹き出し (文字)"/>
    <w:link w:val="a5"/>
    <w:rsid w:val="008A56A0"/>
    <w:rPr>
      <w:rFonts w:ascii="游ゴシック Light" w:eastAsia="游ゴシック Light" w:hAnsi="游ゴシック Light" w:cs="Times New Roman"/>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648</Words>
  <Characters>541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熊本県</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情報企画課</dc:creator>
  <cp:keywords/>
  <dc:description/>
  <cp:lastModifiedBy>kumamoto</cp:lastModifiedBy>
  <cp:revision>6</cp:revision>
  <cp:lastPrinted>2021-08-17T03:27:00Z</cp:lastPrinted>
  <dcterms:created xsi:type="dcterms:W3CDTF">2021-08-17T02:47:00Z</dcterms:created>
  <dcterms:modified xsi:type="dcterms:W3CDTF">2021-08-17T03:59:00Z</dcterms:modified>
</cp:coreProperties>
</file>