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EE75" w14:textId="022531A2" w:rsidR="00112FBB" w:rsidRPr="00617EE6" w:rsidRDefault="00203367" w:rsidP="00AD7182">
      <w:pPr>
        <w:widowControl w:val="0"/>
        <w:wordWrap w:val="0"/>
        <w:jc w:val="right"/>
        <w:rPr>
          <w:rFonts w:ascii="HG丸ｺﾞｼｯｸM-PRO" w:eastAsia="HG丸ｺﾞｼｯｸM-PRO" w:hAnsi="HG丸ｺﾞｼｯｸM-PRO" w:cstheme="minorBidi"/>
          <w:kern w:val="2"/>
          <w:sz w:val="32"/>
          <w:szCs w:val="32"/>
        </w:rPr>
      </w:pPr>
      <w:r>
        <w:rPr>
          <w:rFonts w:ascii="HG丸ｺﾞｼｯｸM-PRO" w:eastAsia="HG丸ｺﾞｼｯｸM-PRO" w:hAnsi="HG丸ｺﾞｼｯｸM-PRO" w:cstheme="minorBidi" w:hint="eastAsia"/>
          <w:b/>
          <w:kern w:val="2"/>
          <w:sz w:val="28"/>
          <w:szCs w:val="28"/>
        </w:rPr>
        <w:t xml:space="preserve">　　　　　　　　　　　　　　　　　　</w:t>
      </w:r>
    </w:p>
    <w:p w14:paraId="2599E130"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1B60AA62" w14:textId="77777777" w:rsidR="00112FBB" w:rsidRPr="0070243C" w:rsidRDefault="00112FBB" w:rsidP="00112FBB">
      <w:pPr>
        <w:widowControl w:val="0"/>
        <w:jc w:val="both"/>
        <w:rPr>
          <w:rFonts w:ascii="HG丸ｺﾞｼｯｸM-PRO" w:eastAsia="HG丸ｺﾞｼｯｸM-PRO" w:hAnsi="HG丸ｺﾞｼｯｸM-PRO" w:cstheme="minorBidi"/>
          <w:kern w:val="2"/>
          <w:sz w:val="32"/>
          <w:szCs w:val="32"/>
        </w:rPr>
      </w:pPr>
    </w:p>
    <w:p w14:paraId="66753110"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熊本県福祉サービス第三者評価基準</w:t>
      </w:r>
    </w:p>
    <w:p w14:paraId="38E82D3F"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p>
    <w:p w14:paraId="3E1C9C15"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p>
    <w:p w14:paraId="6A9CB56E" w14:textId="77777777" w:rsidR="00112FBB" w:rsidRPr="00617EE6" w:rsidRDefault="00112FBB" w:rsidP="00112FBB">
      <w:pPr>
        <w:widowControl w:val="0"/>
        <w:jc w:val="center"/>
        <w:rPr>
          <w:rFonts w:ascii="HG丸ｺﾞｼｯｸM-PRO" w:eastAsia="HG丸ｺﾞｼｯｸM-PRO" w:hAnsi="HG丸ｺﾞｼｯｸM-PRO" w:cstheme="minorBidi"/>
          <w:kern w:val="2"/>
          <w:sz w:val="36"/>
          <w:szCs w:val="36"/>
        </w:rPr>
      </w:pPr>
      <w:r>
        <w:rPr>
          <w:rFonts w:ascii="HG丸ｺﾞｼｯｸM-PRO" w:eastAsia="HG丸ｺﾞｼｯｸM-PRO" w:hAnsi="HG丸ｺﾞｼｯｸM-PRO" w:cstheme="minorBidi" w:hint="eastAsia"/>
          <w:kern w:val="2"/>
          <w:sz w:val="36"/>
          <w:szCs w:val="36"/>
        </w:rPr>
        <w:t>【　特別養護老人ホーム</w:t>
      </w:r>
      <w:r w:rsidRPr="00617EE6">
        <w:rPr>
          <w:rFonts w:ascii="HG丸ｺﾞｼｯｸM-PRO" w:eastAsia="HG丸ｺﾞｼｯｸM-PRO" w:hAnsi="HG丸ｺﾞｼｯｸM-PRO" w:cstheme="minorBidi" w:hint="eastAsia"/>
          <w:kern w:val="2"/>
          <w:sz w:val="36"/>
          <w:szCs w:val="36"/>
        </w:rPr>
        <w:t>版　】</w:t>
      </w:r>
    </w:p>
    <w:p w14:paraId="18E93B11"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468BC98D"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7BBFFFE9"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0FC977BF"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14:paraId="3F0395A8"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14:paraId="07911B83"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・評価の着眼点</w:t>
      </w:r>
    </w:p>
    <w:p w14:paraId="64D91D05" w14:textId="77777777" w:rsidR="00112FBB" w:rsidRPr="00617EE6" w:rsidRDefault="00112FBB" w:rsidP="00112FBB">
      <w:pPr>
        <w:widowControl w:val="0"/>
        <w:ind w:firstLineChars="797" w:firstLine="1845"/>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・評価基準の考え方と評価の</w:t>
      </w:r>
      <w:r>
        <w:rPr>
          <w:rFonts w:ascii="HG丸ｺﾞｼｯｸM-PRO" w:eastAsia="HG丸ｺﾞｼｯｸM-PRO" w:hAnsi="HG丸ｺﾞｼｯｸM-PRO" w:cstheme="minorBidi" w:hint="eastAsia"/>
          <w:kern w:val="2"/>
          <w:sz w:val="24"/>
          <w:szCs w:val="24"/>
        </w:rPr>
        <w:t>留意点</w:t>
      </w:r>
    </w:p>
    <w:p w14:paraId="783B3E00"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w:t>
      </w:r>
    </w:p>
    <w:p w14:paraId="13C68981"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4295C4F2"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06B162C4" w14:textId="77777777" w:rsidR="00112FBB" w:rsidRDefault="00112FBB" w:rsidP="00112FBB">
      <w:pPr>
        <w:widowControl w:val="0"/>
        <w:jc w:val="both"/>
        <w:rPr>
          <w:rFonts w:ascii="HG丸ｺﾞｼｯｸM-PRO" w:eastAsia="HG丸ｺﾞｼｯｸM-PRO" w:hAnsi="HG丸ｺﾞｼｯｸM-PRO" w:cstheme="minorBidi"/>
          <w:kern w:val="2"/>
          <w:sz w:val="24"/>
          <w:szCs w:val="24"/>
        </w:rPr>
      </w:pPr>
    </w:p>
    <w:p w14:paraId="5E26AD6D" w14:textId="77777777" w:rsidR="00112FBB" w:rsidRPr="00617EE6" w:rsidRDefault="00112FBB" w:rsidP="00112FBB">
      <w:pPr>
        <w:widowControl w:val="0"/>
        <w:jc w:val="both"/>
        <w:rPr>
          <w:rFonts w:ascii="HG丸ｺﾞｼｯｸM-PRO" w:eastAsia="HG丸ｺﾞｼｯｸM-PRO" w:hAnsi="HG丸ｺﾞｼｯｸM-PRO" w:cstheme="minorBidi"/>
          <w:kern w:val="2"/>
          <w:sz w:val="24"/>
          <w:szCs w:val="24"/>
        </w:rPr>
      </w:pPr>
    </w:p>
    <w:p w14:paraId="0CD81F98" w14:textId="77777777" w:rsidR="00112FBB" w:rsidRPr="00617EE6" w:rsidRDefault="00112FBB" w:rsidP="00112FBB">
      <w:pPr>
        <w:widowControl w:val="0"/>
        <w:jc w:val="both"/>
        <w:rPr>
          <w:rFonts w:ascii="HG丸ｺﾞｼｯｸM-PRO" w:eastAsia="HG丸ｺﾞｼｯｸM-PRO" w:hAnsi="HG丸ｺﾞｼｯｸM-PRO" w:cstheme="minorBidi"/>
          <w:kern w:val="2"/>
          <w:sz w:val="32"/>
          <w:szCs w:val="32"/>
        </w:rPr>
      </w:pPr>
    </w:p>
    <w:p w14:paraId="5DB09F4A" w14:textId="1BAB25C9" w:rsidR="008C1ACD" w:rsidRPr="002E56CA" w:rsidRDefault="00001707" w:rsidP="008C1ACD">
      <w:pPr>
        <w:widowControl w:val="0"/>
        <w:jc w:val="right"/>
        <w:rPr>
          <w:rFonts w:ascii="HG丸ｺﾞｼｯｸM-PRO" w:eastAsia="HG丸ｺﾞｼｯｸM-PRO" w:hAnsi="HG丸ｺﾞｼｯｸM-PRO" w:cstheme="minorBidi"/>
          <w:kern w:val="2"/>
          <w:sz w:val="24"/>
          <w:szCs w:val="24"/>
          <w:u w:val="single"/>
        </w:rPr>
      </w:pPr>
      <w:r w:rsidRPr="002E56CA">
        <w:rPr>
          <w:rFonts w:ascii="HG丸ｺﾞｼｯｸM-PRO" w:eastAsia="HG丸ｺﾞｼｯｸM-PRO" w:hAnsi="HG丸ｺﾞｼｯｸM-PRO" w:cstheme="minorBidi" w:hint="eastAsia"/>
          <w:kern w:val="2"/>
          <w:sz w:val="24"/>
          <w:szCs w:val="24"/>
          <w:u w:val="single"/>
        </w:rPr>
        <w:t>令和</w:t>
      </w:r>
      <w:r w:rsidR="0070243C" w:rsidRPr="002E56CA">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年（202</w:t>
      </w:r>
      <w:r w:rsidR="0070243C" w:rsidRPr="002E56CA">
        <w:rPr>
          <w:rFonts w:ascii="HG丸ｺﾞｼｯｸM-PRO" w:eastAsia="HG丸ｺﾞｼｯｸM-PRO" w:hAnsi="HG丸ｺﾞｼｯｸM-PRO" w:cstheme="minorBidi" w:hint="eastAsia"/>
          <w:kern w:val="2"/>
          <w:sz w:val="24"/>
          <w:szCs w:val="24"/>
          <w:u w:val="single"/>
        </w:rPr>
        <w:t>１</w:t>
      </w:r>
      <w:r w:rsidRPr="002E56CA">
        <w:rPr>
          <w:rFonts w:ascii="HG丸ｺﾞｼｯｸM-PRO" w:eastAsia="HG丸ｺﾞｼｯｸM-PRO" w:hAnsi="HG丸ｺﾞｼｯｸM-PRO" w:cstheme="minorBidi" w:hint="eastAsia"/>
          <w:kern w:val="2"/>
          <w:sz w:val="24"/>
          <w:szCs w:val="24"/>
          <w:u w:val="single"/>
        </w:rPr>
        <w:t>年）</w:t>
      </w:r>
      <w:r w:rsidR="007D4006">
        <w:rPr>
          <w:rFonts w:ascii="HG丸ｺﾞｼｯｸM-PRO" w:eastAsia="HG丸ｺﾞｼｯｸM-PRO" w:hAnsi="HG丸ｺﾞｼｯｸM-PRO" w:cstheme="minorBidi" w:hint="eastAsia"/>
          <w:kern w:val="2"/>
          <w:sz w:val="24"/>
          <w:szCs w:val="24"/>
          <w:u w:val="single"/>
        </w:rPr>
        <w:t>３</w:t>
      </w:r>
      <w:r w:rsidRPr="002E56CA">
        <w:rPr>
          <w:rFonts w:ascii="HG丸ｺﾞｼｯｸM-PRO" w:eastAsia="HG丸ｺﾞｼｯｸM-PRO" w:hAnsi="HG丸ｺﾞｼｯｸM-PRO" w:cstheme="minorBidi" w:hint="eastAsia"/>
          <w:kern w:val="2"/>
          <w:sz w:val="24"/>
          <w:szCs w:val="24"/>
          <w:u w:val="single"/>
        </w:rPr>
        <w:t>月</w:t>
      </w:r>
      <w:r w:rsidR="007D4006">
        <w:rPr>
          <w:rFonts w:ascii="HG丸ｺﾞｼｯｸM-PRO" w:eastAsia="HG丸ｺﾞｼｯｸM-PRO" w:hAnsi="HG丸ｺﾞｼｯｸM-PRO" w:cstheme="minorBidi" w:hint="eastAsia"/>
          <w:kern w:val="2"/>
          <w:sz w:val="24"/>
          <w:szCs w:val="24"/>
          <w:u w:val="single"/>
        </w:rPr>
        <w:t>１７</w:t>
      </w:r>
      <w:bookmarkStart w:id="0" w:name="_GoBack"/>
      <w:bookmarkEnd w:id="0"/>
      <w:r w:rsidRPr="002E56CA">
        <w:rPr>
          <w:rFonts w:ascii="HG丸ｺﾞｼｯｸM-PRO" w:eastAsia="HG丸ｺﾞｼｯｸM-PRO" w:hAnsi="HG丸ｺﾞｼｯｸM-PRO" w:cstheme="minorBidi" w:hint="eastAsia"/>
          <w:kern w:val="2"/>
          <w:sz w:val="24"/>
          <w:szCs w:val="24"/>
          <w:u w:val="single"/>
        </w:rPr>
        <w:t>日</w:t>
      </w:r>
      <w:r w:rsidR="008C1ACD">
        <w:rPr>
          <w:rFonts w:ascii="HG丸ｺﾞｼｯｸM-PRO" w:eastAsia="HG丸ｺﾞｼｯｸM-PRO" w:hAnsi="HG丸ｺﾞｼｯｸM-PRO" w:cstheme="minorBidi" w:hint="eastAsia"/>
          <w:kern w:val="2"/>
          <w:sz w:val="24"/>
          <w:szCs w:val="24"/>
          <w:u w:val="single"/>
        </w:rPr>
        <w:t>改定（</w:t>
      </w:r>
      <w:r w:rsidR="008C1ACD" w:rsidRPr="002E56CA">
        <w:rPr>
          <w:rFonts w:ascii="HG丸ｺﾞｼｯｸM-PRO" w:eastAsia="HG丸ｺﾞｼｯｸM-PRO" w:hAnsi="HG丸ｺﾞｼｯｸM-PRO" w:cstheme="minorBidi" w:hint="eastAsia"/>
          <w:kern w:val="2"/>
          <w:sz w:val="24"/>
          <w:szCs w:val="24"/>
          <w:u w:val="single"/>
        </w:rPr>
        <w:t>令和３年（202１年）</w:t>
      </w:r>
      <w:r w:rsidR="008C1ACD">
        <w:rPr>
          <w:rFonts w:ascii="HG丸ｺﾞｼｯｸM-PRO" w:eastAsia="HG丸ｺﾞｼｯｸM-PRO" w:hAnsi="HG丸ｺﾞｼｯｸM-PRO" w:cstheme="minorBidi" w:hint="eastAsia"/>
          <w:kern w:val="2"/>
          <w:sz w:val="24"/>
          <w:szCs w:val="24"/>
          <w:u w:val="single"/>
        </w:rPr>
        <w:t>４</w:t>
      </w:r>
      <w:r w:rsidR="008C1ACD" w:rsidRPr="002E56CA">
        <w:rPr>
          <w:rFonts w:ascii="HG丸ｺﾞｼｯｸM-PRO" w:eastAsia="HG丸ｺﾞｼｯｸM-PRO" w:hAnsi="HG丸ｺﾞｼｯｸM-PRO" w:cstheme="minorBidi" w:hint="eastAsia"/>
          <w:kern w:val="2"/>
          <w:sz w:val="24"/>
          <w:szCs w:val="24"/>
          <w:u w:val="single"/>
        </w:rPr>
        <w:t>月１日</w:t>
      </w:r>
      <w:r w:rsidR="008C1ACD">
        <w:rPr>
          <w:rFonts w:ascii="HG丸ｺﾞｼｯｸM-PRO" w:eastAsia="HG丸ｺﾞｼｯｸM-PRO" w:hAnsi="HG丸ｺﾞｼｯｸM-PRO" w:cstheme="minorBidi" w:hint="eastAsia"/>
          <w:kern w:val="2"/>
          <w:sz w:val="24"/>
          <w:szCs w:val="24"/>
          <w:u w:val="single"/>
        </w:rPr>
        <w:t>施行）</w:t>
      </w:r>
    </w:p>
    <w:p w14:paraId="5A40BA65" w14:textId="426808C3" w:rsidR="00112FBB" w:rsidRPr="008C1ACD" w:rsidRDefault="00112FBB" w:rsidP="00112FBB">
      <w:pPr>
        <w:widowControl w:val="0"/>
        <w:jc w:val="right"/>
        <w:rPr>
          <w:rFonts w:ascii="HG丸ｺﾞｼｯｸM-PRO" w:eastAsia="HG丸ｺﾞｼｯｸM-PRO" w:hAnsi="HG丸ｺﾞｼｯｸM-PRO" w:cstheme="minorBidi"/>
          <w:kern w:val="2"/>
          <w:sz w:val="24"/>
          <w:szCs w:val="24"/>
          <w:u w:val="single"/>
        </w:rPr>
      </w:pPr>
    </w:p>
    <w:p w14:paraId="003BAD08" w14:textId="5C26C1DE" w:rsidR="00112FBB" w:rsidRDefault="00112FBB" w:rsidP="00112FBB">
      <w:pPr>
        <w:rPr>
          <w:rFonts w:ascii="HG丸ｺﾞｼｯｸM-PRO" w:eastAsia="HG丸ｺﾞｼｯｸM-PRO" w:hAnsi="HG丸ｺﾞｼｯｸM-PRO"/>
          <w:sz w:val="24"/>
          <w:szCs w:val="24"/>
        </w:rPr>
      </w:pPr>
    </w:p>
    <w:p w14:paraId="55E85BDB" w14:textId="77777777" w:rsidR="00AD7182" w:rsidRPr="008A12E7" w:rsidRDefault="00AD7182" w:rsidP="00112FBB">
      <w:pPr>
        <w:rPr>
          <w:rFonts w:ascii="HG丸ｺﾞｼｯｸM-PRO" w:eastAsia="HG丸ｺﾞｼｯｸM-PRO" w:hAnsi="HG丸ｺﾞｼｯｸM-PRO"/>
          <w:sz w:val="24"/>
          <w:szCs w:val="24"/>
        </w:rPr>
      </w:pPr>
    </w:p>
    <w:p w14:paraId="0C69B472" w14:textId="77777777"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00673D90">
        <w:rPr>
          <w:rFonts w:ascii="HG丸ｺﾞｼｯｸM-PRO" w:eastAsia="HG丸ｺﾞｼｯｸM-PRO" w:hAnsi="HG丸ｺﾞｼｯｸM-PRO" w:hint="eastAsia"/>
          <w:sz w:val="24"/>
          <w:szCs w:val="24"/>
        </w:rPr>
        <w:t>特別養護老人ホーム</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14:paraId="4E3C3728" w14:textId="77777777"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14:paraId="771CD528" w14:textId="77777777" w:rsidR="002344FD" w:rsidRDefault="002344FD" w:rsidP="00620AEF">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＜共通評価基準＞</w:t>
      </w:r>
    </w:p>
    <w:p w14:paraId="282A5612" w14:textId="77777777" w:rsidR="009763EA" w:rsidRPr="009763EA" w:rsidRDefault="009763EA"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　福祉サービスの基本方針と組織</w:t>
      </w:r>
    </w:p>
    <w:p w14:paraId="7B34B1CC" w14:textId="09E586DA"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AB6063">
        <w:rPr>
          <w:rFonts w:ascii="HG丸ｺﾞｼｯｸM-PRO" w:eastAsia="HG丸ｺﾞｼｯｸM-PRO" w:hAnsi="HG丸ｺﾞｼｯｸM-PRO" w:hint="eastAsia"/>
          <w:sz w:val="24"/>
          <w:szCs w:val="24"/>
        </w:rPr>
        <w:t xml:space="preserve">　　・・・・・・・・・・・・・・・</w:t>
      </w:r>
      <w:r w:rsidR="00353CF1">
        <w:rPr>
          <w:rFonts w:ascii="HG丸ｺﾞｼｯｸM-PRO" w:eastAsia="HG丸ｺﾞｼｯｸM-PRO" w:hAnsi="HG丸ｺﾞｼｯｸM-PRO" w:hint="eastAsia"/>
          <w:sz w:val="24"/>
          <w:szCs w:val="24"/>
        </w:rPr>
        <w:t>・</w:t>
      </w:r>
      <w:r w:rsidR="0083383F">
        <w:rPr>
          <w:rFonts w:ascii="HG丸ｺﾞｼｯｸM-PRO" w:eastAsia="HG丸ｺﾞｼｯｸM-PRO" w:hAnsi="HG丸ｺﾞｼｯｸM-PRO" w:hint="eastAsia"/>
          <w:sz w:val="24"/>
          <w:szCs w:val="24"/>
        </w:rPr>
        <w:t xml:space="preserve">　</w:t>
      </w:r>
      <w:r w:rsidR="00354E8B">
        <w:rPr>
          <w:rFonts w:ascii="HG丸ｺﾞｼｯｸM-PRO" w:eastAsia="HG丸ｺﾞｼｯｸM-PRO" w:hAnsi="HG丸ｺﾞｼｯｸM-PRO" w:hint="eastAsia"/>
          <w:sz w:val="24"/>
          <w:szCs w:val="24"/>
        </w:rPr>
        <w:t>１</w:t>
      </w:r>
    </w:p>
    <w:p w14:paraId="2F95E755" w14:textId="5817C60B"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sidR="00847669">
        <w:rPr>
          <w:rFonts w:ascii="HG丸ｺﾞｼｯｸM-PRO" w:eastAsia="HG丸ｺﾞｼｯｸM-PRO" w:hAnsi="HG丸ｺﾞｼｯｸM-PRO" w:hint="eastAsia"/>
          <w:sz w:val="24"/>
          <w:szCs w:val="24"/>
        </w:rPr>
        <w:t xml:space="preserve">　　・・・・・・・・・・・・・・・・　</w:t>
      </w:r>
      <w:r w:rsidR="00354E8B">
        <w:rPr>
          <w:rFonts w:ascii="HG丸ｺﾞｼｯｸM-PRO" w:eastAsia="HG丸ｺﾞｼｯｸM-PRO" w:hAnsi="HG丸ｺﾞｼｯｸM-PRO" w:hint="eastAsia"/>
          <w:sz w:val="24"/>
          <w:szCs w:val="24"/>
        </w:rPr>
        <w:t>５</w:t>
      </w:r>
    </w:p>
    <w:p w14:paraId="24D8640C" w14:textId="0BC60BB0"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sidR="00847669">
        <w:rPr>
          <w:rFonts w:ascii="HG丸ｺﾞｼｯｸM-PRO" w:eastAsia="HG丸ｺﾞｼｯｸM-PRO" w:hAnsi="HG丸ｺﾞｼｯｸM-PRO" w:hint="eastAsia"/>
          <w:sz w:val="24"/>
        </w:rPr>
        <w:t xml:space="preserve">　　・・・・・・・・・・・・・・・・　</w:t>
      </w:r>
      <w:r w:rsidR="00354E8B">
        <w:rPr>
          <w:rFonts w:ascii="HG丸ｺﾞｼｯｸM-PRO" w:eastAsia="HG丸ｺﾞｼｯｸM-PRO" w:hAnsi="HG丸ｺﾞｼｯｸM-PRO" w:hint="eastAsia"/>
          <w:sz w:val="24"/>
        </w:rPr>
        <w:t>９</w:t>
      </w:r>
    </w:p>
    <w:p w14:paraId="1C82F4BB" w14:textId="7B6DE08E"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847669">
        <w:rPr>
          <w:rFonts w:ascii="HG丸ｺﾞｼｯｸM-PRO" w:eastAsia="HG丸ｺﾞｼｯｸM-PRO" w:hAnsi="HG丸ｺﾞｼｯｸM-PRO" w:hint="eastAsia"/>
          <w:sz w:val="24"/>
          <w:szCs w:val="24"/>
        </w:rPr>
        <w:t>・・</w:t>
      </w:r>
      <w:r w:rsidR="00354E8B">
        <w:rPr>
          <w:rFonts w:ascii="HG丸ｺﾞｼｯｸM-PRO" w:eastAsia="HG丸ｺﾞｼｯｸM-PRO" w:hAnsi="HG丸ｺﾞｼｯｸM-PRO" w:hint="eastAsia"/>
          <w:sz w:val="24"/>
          <w:szCs w:val="24"/>
        </w:rPr>
        <w:t>１７</w:t>
      </w:r>
    </w:p>
    <w:p w14:paraId="66F371A3" w14:textId="77777777" w:rsidR="009763EA" w:rsidRPr="002E56CA" w:rsidRDefault="009763EA" w:rsidP="00620AEF">
      <w:pPr>
        <w:wordWrap w:val="0"/>
        <w:autoSpaceDE w:val="0"/>
        <w:autoSpaceDN w:val="0"/>
        <w:snapToGrid w:val="0"/>
        <w:spacing w:line="370" w:lineRule="exact"/>
        <w:rPr>
          <w:rFonts w:ascii="HG丸ｺﾞｼｯｸM-PRO" w:eastAsia="HG丸ｺﾞｼｯｸM-PRO" w:hAnsi="HG丸ｺﾞｼｯｸM-PRO"/>
          <w:sz w:val="22"/>
          <w:szCs w:val="22"/>
        </w:rPr>
      </w:pPr>
    </w:p>
    <w:p w14:paraId="245B73E7" w14:textId="77777777" w:rsidR="009763EA" w:rsidRPr="009763EA" w:rsidRDefault="009763EA"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　組織の運営管理</w:t>
      </w:r>
    </w:p>
    <w:p w14:paraId="637A17CB" w14:textId="4BD7EDC2"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 xml:space="preserve">Ⅱ-１　</w:t>
      </w:r>
      <w:r w:rsidR="00394D88" w:rsidRPr="002E56CA">
        <w:rPr>
          <w:rFonts w:ascii="HG丸ｺﾞｼｯｸM-PRO" w:eastAsia="HG丸ｺﾞｼｯｸM-PRO" w:hAnsi="HG丸ｺﾞｼｯｸM-PRO" w:hint="eastAsia"/>
          <w:sz w:val="24"/>
          <w:szCs w:val="24"/>
        </w:rPr>
        <w:t>施設</w:t>
      </w:r>
      <w:r w:rsidRPr="009763EA">
        <w:rPr>
          <w:rFonts w:ascii="HG丸ｺﾞｼｯｸM-PRO" w:eastAsia="HG丸ｺﾞｼｯｸM-PRO" w:hAnsi="HG丸ｺﾞｼｯｸM-PRO" w:hint="eastAsia"/>
          <w:sz w:val="24"/>
          <w:szCs w:val="24"/>
        </w:rPr>
        <w:t>管理者の責任とリーダーシップ</w:t>
      </w:r>
      <w:r w:rsidR="0016581C">
        <w:rPr>
          <w:rFonts w:ascii="HG丸ｺﾞｼｯｸM-PRO" w:eastAsia="HG丸ｺﾞｼｯｸM-PRO" w:hAnsi="HG丸ｺﾞｼｯｸM-PRO" w:hint="eastAsia"/>
          <w:sz w:val="24"/>
          <w:szCs w:val="24"/>
        </w:rPr>
        <w:t xml:space="preserve">　・・・・・・・・</w:t>
      </w:r>
      <w:r w:rsidR="00354E8B">
        <w:rPr>
          <w:rFonts w:ascii="HG丸ｺﾞｼｯｸM-PRO" w:eastAsia="HG丸ｺﾞｼｯｸM-PRO" w:hAnsi="HG丸ｺﾞｼｯｸM-PRO" w:hint="eastAsia"/>
          <w:sz w:val="24"/>
          <w:szCs w:val="24"/>
        </w:rPr>
        <w:t>２３</w:t>
      </w:r>
    </w:p>
    <w:p w14:paraId="5DEFAD65" w14:textId="5AD5AD5F"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sidR="00847669">
        <w:rPr>
          <w:rFonts w:ascii="HG丸ｺﾞｼｯｸM-PRO" w:eastAsia="HG丸ｺﾞｼｯｸM-PRO" w:hAnsi="HG丸ｺﾞｼｯｸM-PRO" w:hint="eastAsia"/>
          <w:sz w:val="24"/>
          <w:szCs w:val="21"/>
        </w:rPr>
        <w:t xml:space="preserve">　・・・・・・・・・・・・・・</w:t>
      </w:r>
      <w:r w:rsidR="00354E8B">
        <w:rPr>
          <w:rFonts w:ascii="HG丸ｺﾞｼｯｸM-PRO" w:eastAsia="HG丸ｺﾞｼｯｸM-PRO" w:hAnsi="HG丸ｺﾞｼｯｸM-PRO" w:hint="eastAsia"/>
          <w:sz w:val="24"/>
          <w:szCs w:val="21"/>
        </w:rPr>
        <w:t>３１</w:t>
      </w:r>
    </w:p>
    <w:p w14:paraId="4EDBF60C" w14:textId="06029B24"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sidR="00847669">
        <w:rPr>
          <w:rFonts w:ascii="HG丸ｺﾞｼｯｸM-PRO" w:eastAsia="HG丸ｺﾞｼｯｸM-PRO" w:hAnsi="HG丸ｺﾞｼｯｸM-PRO" w:hint="eastAsia"/>
          <w:sz w:val="24"/>
          <w:szCs w:val="24"/>
        </w:rPr>
        <w:t xml:space="preserve">　　・・・・・・・・・・・・・・</w:t>
      </w:r>
      <w:r w:rsidR="00354E8B">
        <w:rPr>
          <w:rFonts w:ascii="HG丸ｺﾞｼｯｸM-PRO" w:eastAsia="HG丸ｺﾞｼｯｸM-PRO" w:hAnsi="HG丸ｺﾞｼｯｸM-PRO" w:hint="eastAsia"/>
          <w:sz w:val="24"/>
          <w:szCs w:val="24"/>
        </w:rPr>
        <w:t>４５</w:t>
      </w:r>
    </w:p>
    <w:p w14:paraId="677B1BF3" w14:textId="5DD2C36E"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sidR="00847669">
        <w:rPr>
          <w:rFonts w:ascii="HG丸ｺﾞｼｯｸM-PRO" w:eastAsia="HG丸ｺﾞｼｯｸM-PRO" w:hAnsi="HG丸ｺﾞｼｯｸM-PRO" w:hint="eastAsia"/>
          <w:sz w:val="24"/>
          <w:szCs w:val="24"/>
        </w:rPr>
        <w:t xml:space="preserve">　・・・・・・・・・・・・・</w:t>
      </w:r>
      <w:r w:rsidR="00354E8B">
        <w:rPr>
          <w:rFonts w:ascii="HG丸ｺﾞｼｯｸM-PRO" w:eastAsia="HG丸ｺﾞｼｯｸM-PRO" w:hAnsi="HG丸ｺﾞｼｯｸM-PRO" w:hint="eastAsia"/>
          <w:sz w:val="24"/>
          <w:szCs w:val="24"/>
        </w:rPr>
        <w:t>５１</w:t>
      </w:r>
    </w:p>
    <w:p w14:paraId="78EC2133" w14:textId="77777777" w:rsidR="009763EA" w:rsidRPr="009763EA" w:rsidRDefault="009763EA" w:rsidP="00620AEF">
      <w:pPr>
        <w:tabs>
          <w:tab w:val="left" w:pos="3990"/>
        </w:tabs>
        <w:wordWrap w:val="0"/>
        <w:autoSpaceDE w:val="0"/>
        <w:autoSpaceDN w:val="0"/>
        <w:snapToGrid w:val="0"/>
        <w:spacing w:line="370" w:lineRule="exact"/>
        <w:rPr>
          <w:rFonts w:ascii="HG丸ｺﾞｼｯｸM-PRO" w:eastAsia="HG丸ｺﾞｼｯｸM-PRO" w:hAnsi="HG丸ｺﾞｼｯｸM-PRO"/>
          <w:sz w:val="24"/>
        </w:rPr>
      </w:pPr>
    </w:p>
    <w:p w14:paraId="15C29F43" w14:textId="77777777" w:rsidR="009763EA" w:rsidRPr="009763EA" w:rsidRDefault="009763EA" w:rsidP="00620AEF">
      <w:pPr>
        <w:tabs>
          <w:tab w:val="left" w:pos="3990"/>
        </w:tabs>
        <w:wordWrap w:val="0"/>
        <w:autoSpaceDE w:val="0"/>
        <w:autoSpaceDN w:val="0"/>
        <w:snapToGrid w:val="0"/>
        <w:spacing w:line="370" w:lineRule="exact"/>
        <w:ind w:firstLineChars="300" w:firstLine="695"/>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　適切な福祉サービスの実施</w:t>
      </w:r>
    </w:p>
    <w:p w14:paraId="66647905" w14:textId="04B56947" w:rsidR="009763EA" w:rsidRPr="009763EA" w:rsidRDefault="009763EA" w:rsidP="00620AEF">
      <w:pPr>
        <w:wordWrap w:val="0"/>
        <w:autoSpaceDE w:val="0"/>
        <w:autoSpaceDN w:val="0"/>
        <w:snapToGrid w:val="0"/>
        <w:spacing w:line="370" w:lineRule="exact"/>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sidR="00847669">
        <w:rPr>
          <w:rFonts w:ascii="HG丸ｺﾞｼｯｸM-PRO" w:eastAsia="HG丸ｺﾞｼｯｸM-PRO" w:hAnsi="HG丸ｺﾞｼｯｸM-PRO" w:hint="eastAsia"/>
          <w:sz w:val="24"/>
          <w:szCs w:val="24"/>
        </w:rPr>
        <w:t xml:space="preserve">　・・・・・・・・・・・・</w:t>
      </w:r>
      <w:r w:rsidR="00354E8B">
        <w:rPr>
          <w:rFonts w:ascii="HG丸ｺﾞｼｯｸM-PRO" w:eastAsia="HG丸ｺﾞｼｯｸM-PRO" w:hAnsi="HG丸ｺﾞｼｯｸM-PRO" w:hint="eastAsia"/>
          <w:sz w:val="24"/>
          <w:szCs w:val="24"/>
        </w:rPr>
        <w:t>６３</w:t>
      </w:r>
    </w:p>
    <w:p w14:paraId="3783B10C" w14:textId="1C5A2F34" w:rsidR="00BD06F1" w:rsidRDefault="009763EA" w:rsidP="00620AEF">
      <w:pPr>
        <w:wordWrap w:val="0"/>
        <w:autoSpaceDE w:val="0"/>
        <w:autoSpaceDN w:val="0"/>
        <w:snapToGrid w:val="0"/>
        <w:spacing w:line="370" w:lineRule="exact"/>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sidR="00D37A76">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８７</w:t>
      </w:r>
    </w:p>
    <w:p w14:paraId="522BF957" w14:textId="77777777" w:rsidR="004D4355" w:rsidRDefault="004D4355" w:rsidP="00620AEF">
      <w:pPr>
        <w:wordWrap w:val="0"/>
        <w:autoSpaceDE w:val="0"/>
        <w:autoSpaceDN w:val="0"/>
        <w:snapToGrid w:val="0"/>
        <w:spacing w:line="370" w:lineRule="exact"/>
        <w:rPr>
          <w:rFonts w:ascii="HG丸ｺﾞｼｯｸM-PRO" w:eastAsia="HG丸ｺﾞｼｯｸM-PRO" w:hAnsi="HG丸ｺﾞｼｯｸM-PRO"/>
          <w:sz w:val="24"/>
        </w:rPr>
      </w:pPr>
    </w:p>
    <w:p w14:paraId="7C097297" w14:textId="77777777" w:rsidR="002344FD" w:rsidRDefault="002344FD" w:rsidP="00620AEF">
      <w:pPr>
        <w:wordWrap w:val="0"/>
        <w:autoSpaceDE w:val="0"/>
        <w:autoSpaceDN w:val="0"/>
        <w:snapToGrid w:val="0"/>
        <w:spacing w:line="370" w:lineRule="exact"/>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＜内容評価基準＞</w:t>
      </w:r>
    </w:p>
    <w:p w14:paraId="117E11F4" w14:textId="77777777" w:rsidR="002344FD"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Ａ－１　生活の支援の基本と権利擁護</w:t>
      </w:r>
    </w:p>
    <w:p w14:paraId="2C83844D" w14:textId="2243BF61"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（１）　生活支援の基本</w:t>
      </w:r>
      <w:r w:rsidR="00620AEF">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１０１</w:t>
      </w:r>
    </w:p>
    <w:p w14:paraId="4C773C76" w14:textId="03BED3B5"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（２）　権利擁護</w:t>
      </w:r>
      <w:r w:rsidR="00620AEF">
        <w:rPr>
          <w:rFonts w:ascii="HG丸ｺﾞｼｯｸM-PRO" w:eastAsia="HG丸ｺﾞｼｯｸM-PRO" w:hAnsi="HG丸ｺﾞｼｯｸM-PRO" w:hint="eastAsia"/>
          <w:sz w:val="24"/>
        </w:rPr>
        <w:t xml:space="preserve">           ・・・・・・・・・・・・・・・</w:t>
      </w:r>
      <w:r w:rsidR="00354E8B">
        <w:rPr>
          <w:rFonts w:ascii="HG丸ｺﾞｼｯｸM-PRO" w:eastAsia="HG丸ｺﾞｼｯｸM-PRO" w:hAnsi="HG丸ｺﾞｼｯｸM-PRO" w:hint="eastAsia"/>
          <w:sz w:val="24"/>
        </w:rPr>
        <w:t>１０７</w:t>
      </w:r>
    </w:p>
    <w:p w14:paraId="15576771" w14:textId="77777777" w:rsidR="00C01528"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Ａ－２　環境の整備</w:t>
      </w:r>
    </w:p>
    <w:p w14:paraId="55281518" w14:textId="3E3D9C16" w:rsidR="00C01528"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　利用者の快適性への配慮</w:t>
      </w:r>
      <w:r w:rsidR="00620AEF">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１１１</w:t>
      </w:r>
    </w:p>
    <w:p w14:paraId="7DBE18A6" w14:textId="77777777" w:rsidR="00C01528" w:rsidRDefault="00C01528"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Ａ－３　生活支援</w:t>
      </w:r>
    </w:p>
    <w:p w14:paraId="00C49DD5" w14:textId="255CEDB8"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（１）　利用者の状況に応じた支援</w:t>
      </w:r>
      <w:r w:rsidR="00620AEF">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１１５</w:t>
      </w:r>
    </w:p>
    <w:p w14:paraId="11E79BDF" w14:textId="5D3B8221"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（２）　食生活</w:t>
      </w:r>
      <w:r w:rsidR="00620AEF">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１２３</w:t>
      </w:r>
    </w:p>
    <w:p w14:paraId="7D5362EC" w14:textId="3EA46470"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（３）　褥瘡発生予防・ケア</w:t>
      </w:r>
      <w:r w:rsidR="00620AEF">
        <w:rPr>
          <w:rFonts w:ascii="HG丸ｺﾞｼｯｸM-PRO" w:eastAsia="HG丸ｺﾞｼｯｸM-PRO" w:hAnsi="HG丸ｺﾞｼｯｸM-PRO" w:hint="eastAsia"/>
          <w:sz w:val="24"/>
        </w:rPr>
        <w:t xml:space="preserve">    </w:t>
      </w:r>
      <w:r w:rsidR="002B6368">
        <w:rPr>
          <w:rFonts w:ascii="HG丸ｺﾞｼｯｸM-PRO" w:eastAsia="HG丸ｺﾞｼｯｸM-PRO" w:hAnsi="HG丸ｺﾞｼｯｸM-PRO" w:hint="eastAsia"/>
          <w:sz w:val="24"/>
        </w:rPr>
        <w:t>・・</w:t>
      </w:r>
      <w:r w:rsidR="00620AEF">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１２９</w:t>
      </w:r>
    </w:p>
    <w:p w14:paraId="0306E3D3" w14:textId="405A4D1C" w:rsidR="002B6368" w:rsidRPr="002B636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（４）　介護職員等による喀痰吸引・経管栄養</w:t>
      </w:r>
      <w:r w:rsidR="002B6368">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１３１</w:t>
      </w:r>
    </w:p>
    <w:p w14:paraId="3A5EB6B2" w14:textId="54F9CAC7"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（５）　機能訓練、介護予防</w:t>
      </w:r>
      <w:r w:rsidR="002B6368">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１３５</w:t>
      </w:r>
    </w:p>
    <w:p w14:paraId="5E93A87A" w14:textId="4D44B4B8" w:rsidR="00C0152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（６）　認知症ケア</w:t>
      </w:r>
      <w:r w:rsidR="002B6368">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１３７</w:t>
      </w:r>
    </w:p>
    <w:p w14:paraId="61B32AAF" w14:textId="78B92989" w:rsidR="00C01528" w:rsidRPr="002B6368"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（７）　急変時の対応</w:t>
      </w:r>
      <w:r w:rsidR="002B6368">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１３９</w:t>
      </w:r>
    </w:p>
    <w:p w14:paraId="317957AA" w14:textId="673A9A15" w:rsidR="00620AEF" w:rsidRDefault="00C01528"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t>（８）　終末期の対応</w:t>
      </w:r>
      <w:r w:rsidR="002B6368">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１４１</w:t>
      </w:r>
    </w:p>
    <w:p w14:paraId="1724D14D" w14:textId="77777777" w:rsidR="00620AEF" w:rsidRDefault="00620AEF" w:rsidP="00620AEF">
      <w:pPr>
        <w:wordWrap w:val="0"/>
        <w:autoSpaceDE w:val="0"/>
        <w:autoSpaceDN w:val="0"/>
        <w:snapToGrid w:val="0"/>
        <w:spacing w:line="370" w:lineRule="exact"/>
        <w:ind w:firstLineChars="300" w:firstLine="695"/>
        <w:rPr>
          <w:rFonts w:ascii="HG丸ｺﾞｼｯｸM-PRO" w:eastAsia="HG丸ｺﾞｼｯｸM-PRO" w:hAnsi="HG丸ｺﾞｼｯｸM-PRO"/>
          <w:sz w:val="24"/>
        </w:rPr>
      </w:pPr>
      <w:r>
        <w:rPr>
          <w:rFonts w:ascii="HG丸ｺﾞｼｯｸM-PRO" w:eastAsia="HG丸ｺﾞｼｯｸM-PRO" w:hAnsi="HG丸ｺﾞｼｯｸM-PRO" w:hint="eastAsia"/>
          <w:sz w:val="24"/>
        </w:rPr>
        <w:t>Ａ－４　家族等との連携</w:t>
      </w:r>
    </w:p>
    <w:p w14:paraId="7A7E47D1" w14:textId="5D8AB063" w:rsidR="000F48C1" w:rsidRDefault="00620AEF"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（１）　家族等との連携</w:t>
      </w:r>
      <w:r w:rsidR="002B6368">
        <w:rPr>
          <w:rFonts w:ascii="HG丸ｺﾞｼｯｸM-PRO" w:eastAsia="HG丸ｺﾞｼｯｸM-PRO" w:hAnsi="HG丸ｺﾞｼｯｸM-PRO" w:hint="eastAsia"/>
          <w:sz w:val="24"/>
        </w:rPr>
        <w:t xml:space="preserve">   </w:t>
      </w:r>
      <w:r w:rsidR="00847669">
        <w:rPr>
          <w:rFonts w:ascii="HG丸ｺﾞｼｯｸM-PRO" w:eastAsia="HG丸ｺﾞｼｯｸM-PRO" w:hAnsi="HG丸ｺﾞｼｯｸM-PRO" w:hint="eastAsia"/>
          <w:sz w:val="24"/>
        </w:rPr>
        <w:t>・・・・・・・・・・・・・・・・</w:t>
      </w:r>
      <w:r w:rsidR="00354E8B">
        <w:rPr>
          <w:rFonts w:ascii="HG丸ｺﾞｼｯｸM-PRO" w:eastAsia="HG丸ｺﾞｼｯｸM-PRO" w:hAnsi="HG丸ｺﾞｼｯｸM-PRO" w:hint="eastAsia"/>
          <w:sz w:val="24"/>
        </w:rPr>
        <w:t>１４３</w:t>
      </w:r>
    </w:p>
    <w:p w14:paraId="02CFF5A4" w14:textId="77777777" w:rsidR="000F48C1" w:rsidRDefault="000F48C1">
      <w:pPr>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55FDED2" w14:textId="77777777" w:rsidR="00620AEF" w:rsidRDefault="00620AEF" w:rsidP="00620AEF">
      <w:pPr>
        <w:wordWrap w:val="0"/>
        <w:autoSpaceDE w:val="0"/>
        <w:autoSpaceDN w:val="0"/>
        <w:snapToGrid w:val="0"/>
        <w:spacing w:line="370" w:lineRule="exact"/>
        <w:ind w:firstLineChars="400" w:firstLine="926"/>
        <w:rPr>
          <w:rFonts w:ascii="HG丸ｺﾞｼｯｸM-PRO" w:eastAsia="HG丸ｺﾞｼｯｸM-PRO" w:hAnsi="HG丸ｺﾞｼｯｸM-PRO"/>
          <w:sz w:val="24"/>
        </w:rPr>
      </w:pPr>
    </w:p>
    <w:p w14:paraId="59961CC1" w14:textId="77777777" w:rsidR="0083383F" w:rsidRDefault="00BD06F1" w:rsidP="00620AEF">
      <w:pPr>
        <w:wordWrap w:val="0"/>
        <w:autoSpaceDE w:val="0"/>
        <w:autoSpaceDN w:val="0"/>
        <w:snapToGrid w:val="0"/>
        <w:spacing w:line="400" w:lineRule="exact"/>
        <w:ind w:firstLineChars="400" w:firstLine="1246"/>
        <w:rPr>
          <w:rFonts w:ascii="HG丸ｺﾞｼｯｸM-PRO" w:eastAsia="HG丸ｺﾞｼｯｸM-PRO" w:hAnsi="HG丸ｺﾞｼｯｸM-PRO" w:cstheme="minorBidi"/>
          <w:kern w:val="2"/>
          <w:sz w:val="32"/>
          <w:szCs w:val="32"/>
        </w:rPr>
        <w:sectPr w:rsidR="0083383F" w:rsidSect="003229EE">
          <w:headerReference w:type="default" r:id="rId8"/>
          <w:footerReference w:type="even" r:id="rId9"/>
          <w:pgSz w:w="11906" w:h="16838" w:code="9"/>
          <w:pgMar w:top="1418" w:right="1418" w:bottom="1418" w:left="1418" w:header="567" w:footer="567" w:gutter="0"/>
          <w:pgNumType w:start="0"/>
          <w:cols w:space="425"/>
          <w:titlePg/>
          <w:docGrid w:type="linesAndChars" w:linePitch="304" w:charSpace="-1730"/>
        </w:sectPr>
      </w:pPr>
      <w:r w:rsidRPr="00617EE6">
        <w:rPr>
          <w:rFonts w:ascii="HG丸ｺﾞｼｯｸM-PRO" w:eastAsia="HG丸ｺﾞｼｯｸM-PRO" w:hAnsi="HG丸ｺﾞｼｯｸM-PRO" w:cstheme="minorBidi"/>
          <w:kern w:val="2"/>
          <w:sz w:val="32"/>
          <w:szCs w:val="32"/>
        </w:rPr>
        <w:br w:type="page"/>
      </w:r>
    </w:p>
    <w:p w14:paraId="6ED9ED74" w14:textId="7591DDA2"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14:paraId="39777713"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71FD82A"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14:paraId="5BB488F1" w14:textId="77777777"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37F65C8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14:paraId="014915E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BDA8E8B"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14:paraId="3A9B50DA"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14:paraId="58945B88"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73797ED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704723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9EC675" w14:textId="77777777"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14:paraId="0630308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C1689C"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14:paraId="73D6CE6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BA6726" w14:textId="729E2B7E" w:rsidR="00001707" w:rsidRDefault="008500C9" w:rsidP="00001707">
            <w:pPr>
              <w:wordWrap w:val="0"/>
              <w:autoSpaceDE w:val="0"/>
              <w:autoSpaceDN w:val="0"/>
              <w:snapToGrid w:val="0"/>
              <w:ind w:left="423" w:hangingChars="200" w:hanging="423"/>
              <w:rPr>
                <w:rFonts w:ascii="HG丸ｺﾞｼｯｸM-PRO" w:eastAsia="HG丸ｺﾞｼｯｸM-PRO" w:hAnsi="HG丸ｺﾞｼｯｸM-PRO" w:cs="HG丸ｺﾞｼｯｸM-PRO"/>
                <w:color w:val="000000"/>
                <w:sz w:val="22"/>
                <w:szCs w:val="22"/>
              </w:rPr>
            </w:pPr>
            <w:r w:rsidRPr="00617EE6">
              <w:rPr>
                <w:rFonts w:ascii="HG丸ｺﾞｼｯｸM-PRO" w:eastAsia="HG丸ｺﾞｼｯｸM-PRO" w:hAnsi="HG丸ｺﾞｼｯｸM-PRO" w:hint="eastAsia"/>
                <w:color w:val="000000" w:themeColor="text1"/>
                <w:sz w:val="22"/>
                <w:szCs w:val="22"/>
              </w:rPr>
              <w:t>ｃ）</w:t>
            </w:r>
            <w:r w:rsidR="00001707" w:rsidRPr="002B69BA">
              <w:rPr>
                <w:rFonts w:ascii="HG丸ｺﾞｼｯｸM-PRO" w:eastAsia="HG丸ｺﾞｼｯｸM-PRO" w:hAnsi="HG丸ｺﾞｼｯｸM-PRO" w:cs="HG丸ｺﾞｼｯｸM-PRO" w:hint="eastAsia"/>
                <w:color w:val="000000"/>
                <w:sz w:val="22"/>
                <w:szCs w:val="22"/>
              </w:rPr>
              <w:t>法人（福祉施設・事業所）の理念、基本方針</w:t>
            </w:r>
            <w:r w:rsidR="00001707" w:rsidRPr="002E56CA">
              <w:rPr>
                <w:rFonts w:ascii="HG丸ｺﾞｼｯｸM-PRO" w:eastAsia="HG丸ｺﾞｼｯｸM-PRO" w:hAnsi="HG丸ｺﾞｼｯｸM-PRO" w:cs="HG丸ｺﾞｼｯｸM-PRO" w:hint="eastAsia"/>
                <w:sz w:val="22"/>
                <w:szCs w:val="22"/>
              </w:rPr>
              <w:t>の明文化や職員への周知がさ</w:t>
            </w:r>
            <w:r w:rsidR="00001707" w:rsidRPr="002B69BA">
              <w:rPr>
                <w:rFonts w:ascii="HG丸ｺﾞｼｯｸM-PRO" w:eastAsia="HG丸ｺﾞｼｯｸM-PRO" w:hAnsi="HG丸ｺﾞｼｯｸM-PRO" w:cs="HG丸ｺﾞｼｯｸM-PRO" w:hint="eastAsia"/>
                <w:color w:val="000000"/>
                <w:sz w:val="22"/>
                <w:szCs w:val="22"/>
              </w:rPr>
              <w:t>れていない。</w:t>
            </w:r>
          </w:p>
          <w:p w14:paraId="1413D9B9"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E885BA1" w14:textId="77777777"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030068E" w14:textId="77777777" w:rsidR="0009547A" w:rsidRPr="00617EE6"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D7851F9" w14:textId="77777777" w:rsidR="00CD55F7" w:rsidRPr="00617EE6"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ED95DE" w14:textId="3DCD62F7" w:rsidR="00001707" w:rsidRPr="002E56CA" w:rsidRDefault="00001707" w:rsidP="00001707">
      <w:pPr>
        <w:widowControl w:val="0"/>
        <w:autoSpaceDE w:val="0"/>
        <w:autoSpaceDN w:val="0"/>
        <w:adjustRightInd w:val="0"/>
        <w:ind w:left="212" w:hangingChars="100" w:hanging="212"/>
        <w:rPr>
          <w:rFonts w:ascii="HG丸ｺﾞｼｯｸM-PRO" w:eastAsia="HG丸ｺﾞｼｯｸM-PRO" w:hAnsi="HG丸ｺﾞｼｯｸM-PRO" w:cs="HG丸ｺﾞｼｯｸM-PRO"/>
          <w:sz w:val="22"/>
          <w:szCs w:val="22"/>
        </w:rPr>
      </w:pPr>
      <w:r w:rsidRPr="002B69BA">
        <w:rPr>
          <w:rFonts w:ascii="HG丸ｺﾞｼｯｸM-PRO" w:eastAsia="HG丸ｺﾞｼｯｸM-PRO" w:hAnsi="HG丸ｺﾞｼｯｸM-PRO" w:cs="HG丸ｺﾞｼｯｸM-PRO" w:hint="eastAsia"/>
          <w:color w:val="000000"/>
          <w:sz w:val="22"/>
          <w:szCs w:val="22"/>
        </w:rPr>
        <w:t>□</w:t>
      </w:r>
      <w:r w:rsidRPr="002E56CA">
        <w:rPr>
          <w:rFonts w:ascii="HG丸ｺﾞｼｯｸM-PRO" w:eastAsia="HG丸ｺﾞｼｯｸM-PRO" w:hAnsi="HG丸ｺﾞｼｯｸM-PRO" w:cs="HG丸ｺﾞｼｯｸM-PRO" w:hint="eastAsia"/>
          <w:sz w:val="22"/>
          <w:szCs w:val="22"/>
        </w:rPr>
        <w:t>理念、基本方針が法人、福祉施設・事業所内の文書や広報媒体（パンフレット、ホームページ等）に記載されている。</w:t>
      </w:r>
    </w:p>
    <w:p w14:paraId="649B72BD" w14:textId="77777777" w:rsidR="00001707" w:rsidRPr="002B69BA" w:rsidRDefault="00001707" w:rsidP="00001707">
      <w:pPr>
        <w:widowControl w:val="0"/>
        <w:autoSpaceDE w:val="0"/>
        <w:autoSpaceDN w:val="0"/>
        <w:adjustRightInd w:val="0"/>
        <w:ind w:left="212" w:hangingChars="100" w:hanging="212"/>
        <w:rPr>
          <w:rFonts w:ascii="HG丸ｺﾞｼｯｸM-PRO" w:eastAsia="HG丸ｺﾞｼｯｸM-PRO" w:hAnsi="HG丸ｺﾞｼｯｸM-PRO" w:cs="HG丸ｺﾞｼｯｸM-PRO"/>
          <w:color w:val="000000"/>
          <w:sz w:val="22"/>
          <w:szCs w:val="22"/>
        </w:rPr>
      </w:pPr>
    </w:p>
    <w:p w14:paraId="3A8D97B3" w14:textId="5EABBF94" w:rsidR="00001707" w:rsidRPr="002E56CA" w:rsidRDefault="00001707" w:rsidP="00001707">
      <w:pPr>
        <w:wordWrap w:val="0"/>
        <w:autoSpaceDE w:val="0"/>
        <w:autoSpaceDN w:val="0"/>
        <w:snapToGrid w:val="0"/>
        <w:ind w:left="212" w:hangingChars="100" w:hanging="212"/>
        <w:rPr>
          <w:rFonts w:ascii="HG丸ｺﾞｼｯｸM-PRO" w:eastAsia="HG丸ｺﾞｼｯｸM-PRO" w:hAnsi="HG丸ｺﾞｼｯｸM-PRO"/>
          <w:szCs w:val="21"/>
        </w:rPr>
      </w:pPr>
      <w:r w:rsidRPr="002B69BA">
        <w:rPr>
          <w:rFonts w:ascii="HG丸ｺﾞｼｯｸM-PRO" w:eastAsia="HG丸ｺﾞｼｯｸM-PRO" w:hAnsi="HG丸ｺﾞｼｯｸM-PRO" w:cs="HG丸ｺﾞｼｯｸM-PRO" w:hint="eastAsia"/>
          <w:color w:val="000000"/>
          <w:sz w:val="22"/>
          <w:szCs w:val="22"/>
        </w:rPr>
        <w:t>□</w:t>
      </w:r>
      <w:r w:rsidRPr="002E56CA">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14:paraId="65017C1A" w14:textId="77777777" w:rsidR="0009547A" w:rsidRPr="002E56CA"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02D5A1" w14:textId="77777777" w:rsidR="00CD55F7" w:rsidRPr="00617EE6"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□基本方針は、法人の理念との整合性が確保されている</w:t>
      </w:r>
      <w:r w:rsidR="005E0546" w:rsidRPr="00617EE6">
        <w:rPr>
          <w:rFonts w:ascii="HG丸ｺﾞｼｯｸM-PRO" w:eastAsia="HG丸ｺﾞｼｯｸM-PRO" w:hAnsi="HG丸ｺﾞｼｯｸM-PRO" w:hint="eastAsia"/>
          <w:color w:val="000000" w:themeColor="text1"/>
          <w:sz w:val="22"/>
          <w:szCs w:val="22"/>
        </w:rPr>
        <w:t>とともに、</w:t>
      </w:r>
      <w:r w:rsidRPr="00617EE6">
        <w:rPr>
          <w:rFonts w:ascii="HG丸ｺﾞｼｯｸM-PRO" w:eastAsia="HG丸ｺﾞｼｯｸM-PRO" w:hAnsi="HG丸ｺﾞｼｯｸM-PRO" w:hint="eastAsia"/>
          <w:color w:val="000000" w:themeColor="text1"/>
          <w:sz w:val="22"/>
          <w:szCs w:val="22"/>
        </w:rPr>
        <w:t>職員の行動規範となるよう具体的な内容となっている。</w:t>
      </w:r>
    </w:p>
    <w:p w14:paraId="58CA2F58" w14:textId="77777777" w:rsidR="0009547A" w:rsidRPr="00617EE6" w:rsidRDefault="0009547A"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87231A" w14:textId="77777777" w:rsidR="00746540" w:rsidRPr="00617EE6" w:rsidRDefault="00746540"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□理念や基本方針は、会議や研修会での説明、会議での協議</w:t>
      </w:r>
      <w:r w:rsidR="003A4099" w:rsidRPr="00617EE6">
        <w:rPr>
          <w:rFonts w:ascii="HG丸ｺﾞｼｯｸM-PRO" w:eastAsia="HG丸ｺﾞｼｯｸM-PRO" w:hAnsi="HG丸ｺﾞｼｯｸM-PRO" w:hint="eastAsia"/>
          <w:color w:val="000000" w:themeColor="text1"/>
          <w:sz w:val="22"/>
          <w:szCs w:val="22"/>
        </w:rPr>
        <w:t>等</w:t>
      </w:r>
      <w:r w:rsidR="008F532B" w:rsidRPr="00617EE6">
        <w:rPr>
          <w:rFonts w:ascii="HG丸ｺﾞｼｯｸM-PRO" w:eastAsia="HG丸ｺﾞｼｯｸM-PRO" w:hAnsi="HG丸ｺﾞｼｯｸM-PRO" w:hint="eastAsia"/>
          <w:color w:val="000000" w:themeColor="text1"/>
          <w:sz w:val="22"/>
          <w:szCs w:val="22"/>
        </w:rPr>
        <w:t>をもって</w:t>
      </w:r>
      <w:r w:rsidRPr="00617EE6">
        <w:rPr>
          <w:rFonts w:ascii="HG丸ｺﾞｼｯｸM-PRO" w:eastAsia="HG丸ｺﾞｼｯｸM-PRO" w:hAnsi="HG丸ｺﾞｼｯｸM-PRO" w:hint="eastAsia"/>
          <w:color w:val="000000" w:themeColor="text1"/>
          <w:sz w:val="22"/>
          <w:szCs w:val="22"/>
        </w:rPr>
        <w:t>、職員への周知が図られている。</w:t>
      </w:r>
    </w:p>
    <w:p w14:paraId="5E5A7802" w14:textId="77777777" w:rsidR="0009547A" w:rsidRPr="00617EE6"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BABD37" w14:textId="77777777" w:rsidR="00746540" w:rsidRPr="00617EE6" w:rsidRDefault="005E0546"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w:t>
      </w:r>
      <w:r w:rsidR="000F4502" w:rsidRPr="00617EE6">
        <w:rPr>
          <w:rFonts w:ascii="HG丸ｺﾞｼｯｸM-PRO" w:eastAsia="HG丸ｺﾞｼｯｸM-PRO" w:hAnsi="HG丸ｺﾞｼｯｸM-PRO" w:hint="eastAsia"/>
          <w:color w:val="000000" w:themeColor="text1"/>
          <w:sz w:val="22"/>
          <w:szCs w:val="22"/>
        </w:rPr>
        <w:t>わかりやすく説明した資料を作成するなどの工夫</w:t>
      </w:r>
      <w:r w:rsidR="00746540" w:rsidRPr="00617EE6">
        <w:rPr>
          <w:rFonts w:ascii="HG丸ｺﾞｼｯｸM-PRO" w:eastAsia="HG丸ｺﾞｼｯｸM-PRO" w:hAnsi="HG丸ｺﾞｼｯｸM-PRO" w:hint="eastAsia"/>
          <w:color w:val="000000" w:themeColor="text1"/>
          <w:sz w:val="22"/>
          <w:szCs w:val="22"/>
        </w:rPr>
        <w:t>がなされ、利用者や家族への周知が図られている。</w:t>
      </w:r>
    </w:p>
    <w:p w14:paraId="49F9D4AD" w14:textId="77777777" w:rsidR="0009547A" w:rsidRPr="00617EE6" w:rsidRDefault="0009547A" w:rsidP="00746540">
      <w:pPr>
        <w:wordWrap w:val="0"/>
        <w:autoSpaceDE w:val="0"/>
        <w:autoSpaceDN w:val="0"/>
        <w:snapToGrid w:val="0"/>
        <w:rPr>
          <w:rFonts w:ascii="HG丸ｺﾞｼｯｸM-PRO" w:eastAsia="HG丸ｺﾞｼｯｸM-PRO" w:hAnsi="HG丸ｺﾞｼｯｸM-PRO"/>
          <w:color w:val="000000" w:themeColor="text1"/>
          <w:sz w:val="22"/>
          <w:szCs w:val="22"/>
        </w:rPr>
      </w:pPr>
    </w:p>
    <w:p w14:paraId="1060C7B1" w14:textId="77777777" w:rsidR="0009547A" w:rsidRPr="00C91D03" w:rsidRDefault="00746540" w:rsidP="00665D4E">
      <w:pPr>
        <w:wordWrap w:val="0"/>
        <w:autoSpaceDE w:val="0"/>
        <w:autoSpaceDN w:val="0"/>
        <w:snapToGrid w:val="0"/>
        <w:rPr>
          <w:rFonts w:ascii="HG丸ｺﾞｼｯｸM-PRO" w:eastAsia="HG丸ｺﾞｼｯｸM-PRO" w:hAnsi="HG丸ｺﾞｼｯｸM-PRO"/>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理念や基本方針の周知状況を確認し、継続的な</w:t>
      </w:r>
      <w:r w:rsidR="00934ACE" w:rsidRPr="00617EE6">
        <w:rPr>
          <w:rFonts w:ascii="HG丸ｺﾞｼｯｸM-PRO" w:eastAsia="HG丸ｺﾞｼｯｸM-PRO" w:hAnsi="HG丸ｺﾞｼｯｸM-PRO" w:hint="eastAsia"/>
          <w:color w:val="000000" w:themeColor="text1"/>
          <w:sz w:val="22"/>
          <w:szCs w:val="22"/>
        </w:rPr>
        <w:t>取組</w:t>
      </w:r>
      <w:r w:rsidR="00CD55F7" w:rsidRPr="00617EE6">
        <w:rPr>
          <w:rFonts w:ascii="HG丸ｺﾞｼｯｸM-PRO" w:eastAsia="HG丸ｺﾞｼｯｸM-PRO" w:hAnsi="HG丸ｺﾞｼｯｸM-PRO" w:hint="eastAsia"/>
          <w:color w:val="000000" w:themeColor="text1"/>
          <w:sz w:val="22"/>
          <w:szCs w:val="22"/>
        </w:rPr>
        <w:t>を行っている。</w:t>
      </w:r>
      <w:r w:rsidR="00665D4E">
        <w:rPr>
          <w:rFonts w:ascii="HG丸ｺﾞｼｯｸM-PRO" w:eastAsia="HG丸ｺﾞｼｯｸM-PRO" w:hAnsi="HG丸ｺﾞｼｯｸM-PRO"/>
          <w:color w:val="000000" w:themeColor="text1"/>
          <w:sz w:val="22"/>
          <w:szCs w:val="22"/>
        </w:rPr>
        <w:br w:type="page"/>
      </w:r>
      <w:r w:rsidR="0009547A" w:rsidRPr="00C91D03">
        <w:rPr>
          <w:rFonts w:ascii="HG丸ｺﾞｼｯｸM-PRO" w:eastAsia="HG丸ｺﾞｼｯｸM-PRO" w:hAnsi="HG丸ｺﾞｼｯｸM-PRO" w:hint="eastAsia"/>
          <w:sz w:val="22"/>
          <w:szCs w:val="22"/>
          <w:bdr w:val="single" w:sz="4" w:space="0" w:color="auto"/>
        </w:rPr>
        <w:t>評価基準の考え方と評価の留意点</w:t>
      </w:r>
    </w:p>
    <w:p w14:paraId="6BD998C8" w14:textId="77777777" w:rsidR="0009547A" w:rsidRPr="00C91D03" w:rsidRDefault="0009547A" w:rsidP="0009547A">
      <w:pPr>
        <w:ind w:left="212"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（１）目的</w:t>
      </w:r>
    </w:p>
    <w:p w14:paraId="15C71570" w14:textId="034D16AD" w:rsidR="00001707" w:rsidRPr="00C91D03" w:rsidRDefault="00001707" w:rsidP="00001707">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cs="HG丸ｺﾞｼｯｸM-PRO" w:hint="eastAsia"/>
          <w:sz w:val="22"/>
          <w:szCs w:val="22"/>
        </w:rPr>
        <w:t>○</w:t>
      </w:r>
      <w:r w:rsidRPr="00C91D03">
        <w:rPr>
          <w:rFonts w:ascii="HG丸ｺﾞｼｯｸM-PRO" w:eastAsia="HG丸ｺﾞｼｯｸM-PRO" w:hAnsi="HG丸ｺﾞｼｯｸM-PRO" w:hint="eastAsia"/>
          <w:sz w:val="22"/>
          <w:szCs w:val="22"/>
        </w:rPr>
        <w:t>本評価基準では、法人、福祉施設・事業所の使命や役割を反映した理念、これにもとづく福祉サービス提供に関する基本方針が適切に明文化されており、職員、利用者等への周知が十分に図られていることを評価します。</w:t>
      </w:r>
    </w:p>
    <w:p w14:paraId="118E2901" w14:textId="77777777" w:rsidR="0009547A" w:rsidRPr="00C91D03" w:rsidRDefault="0009547A" w:rsidP="0009547A">
      <w:pPr>
        <w:rPr>
          <w:rFonts w:ascii="HG丸ｺﾞｼｯｸM-PRO" w:eastAsia="HG丸ｺﾞｼｯｸM-PRO" w:hAnsi="HG丸ｺﾞｼｯｸM-PRO"/>
          <w:sz w:val="22"/>
          <w:szCs w:val="22"/>
        </w:rPr>
      </w:pPr>
    </w:p>
    <w:p w14:paraId="15C7D180" w14:textId="77777777" w:rsidR="0009547A" w:rsidRPr="00C91D03" w:rsidRDefault="0009547A" w:rsidP="0009547A">
      <w:pPr>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（２）趣旨・解説</w:t>
      </w:r>
    </w:p>
    <w:p w14:paraId="2DBCCF94" w14:textId="77777777" w:rsidR="00001707" w:rsidRPr="00C91D03"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r w:rsidRPr="00C91D03">
        <w:rPr>
          <w:rFonts w:ascii="HG丸ｺﾞｼｯｸM-PRO" w:eastAsia="HG丸ｺﾞｼｯｸM-PRO" w:hAnsi="HG丸ｺﾞｼｯｸM-PRO" w:cs="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14:paraId="3F741D75" w14:textId="77777777" w:rsidR="00001707" w:rsidRPr="00C91D03"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p>
    <w:p w14:paraId="649AF049" w14:textId="77777777" w:rsidR="00001707" w:rsidRPr="00C91D03" w:rsidRDefault="00001707" w:rsidP="00001707">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cs="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14:paraId="2701181B" w14:textId="77777777" w:rsidR="00001707" w:rsidRPr="00C91D03" w:rsidRDefault="00001707" w:rsidP="0051208F">
      <w:pPr>
        <w:ind w:left="423" w:hangingChars="200" w:hanging="423"/>
        <w:rPr>
          <w:rFonts w:ascii="HG丸ｺﾞｼｯｸM-PRO" w:eastAsia="HG丸ｺﾞｼｯｸM-PRO" w:hAnsi="HG丸ｺﾞｼｯｸM-PRO"/>
          <w:sz w:val="22"/>
          <w:szCs w:val="22"/>
        </w:rPr>
      </w:pPr>
    </w:p>
    <w:p w14:paraId="700699C0" w14:textId="77777777" w:rsidR="00586F49" w:rsidRPr="00C91D03" w:rsidRDefault="00362F61" w:rsidP="00001707">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w:t>
      </w:r>
      <w:r w:rsidR="00586F49" w:rsidRPr="00C91D03">
        <w:rPr>
          <w:rFonts w:ascii="HG丸ｺﾞｼｯｸM-PRO" w:eastAsia="HG丸ｺﾞｼｯｸM-PRO" w:hAnsi="HG丸ｺﾞｼｯｸM-PRO" w:hint="eastAsia"/>
          <w:sz w:val="22"/>
          <w:szCs w:val="22"/>
        </w:rPr>
        <w:t>理念と基本方針</w:t>
      </w:r>
      <w:r w:rsidRPr="00C91D03">
        <w:rPr>
          <w:rFonts w:ascii="HG丸ｺﾞｼｯｸM-PRO" w:eastAsia="HG丸ｺﾞｼｯｸM-PRO" w:hAnsi="HG丸ｺﾞｼｯｸM-PRO" w:hint="eastAsia"/>
          <w:sz w:val="22"/>
          <w:szCs w:val="22"/>
        </w:rPr>
        <w:t>】</w:t>
      </w:r>
    </w:p>
    <w:p w14:paraId="484541B4" w14:textId="18D20966" w:rsidR="00001707" w:rsidRPr="00C91D03" w:rsidRDefault="00001707" w:rsidP="00001707">
      <w:pPr>
        <w:ind w:leftChars="99" w:left="412"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cs="Generic9-Regular" w:hint="eastAsia"/>
          <w:sz w:val="22"/>
          <w:szCs w:val="22"/>
        </w:rPr>
        <w:t>〇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r w:rsidR="008E2028" w:rsidRPr="00C91D03">
        <w:rPr>
          <w:rFonts w:ascii="HG丸ｺﾞｼｯｸM-PRO" w:eastAsia="HG丸ｺﾞｼｯｸM-PRO" w:hAnsi="HG丸ｺﾞｼｯｸM-PRO" w:cs="Generic9-Regular" w:hint="eastAsia"/>
          <w:sz w:val="22"/>
          <w:szCs w:val="22"/>
        </w:rPr>
        <w:t>。</w:t>
      </w:r>
    </w:p>
    <w:p w14:paraId="23F6600C" w14:textId="77777777" w:rsidR="00001707" w:rsidRPr="00C91D03" w:rsidRDefault="00001707" w:rsidP="00001707">
      <w:pPr>
        <w:ind w:leftChars="-1" w:left="-2" w:firstLine="1"/>
        <w:rPr>
          <w:rFonts w:ascii="HG丸ｺﾞｼｯｸM-PRO" w:eastAsia="HG丸ｺﾞｼｯｸM-PRO" w:hAnsi="HG丸ｺﾞｼｯｸM-PRO"/>
          <w:sz w:val="22"/>
          <w:szCs w:val="22"/>
        </w:rPr>
      </w:pPr>
    </w:p>
    <w:p w14:paraId="3DCF750A" w14:textId="0F3D9D8B" w:rsidR="00001707" w:rsidRPr="00C91D03" w:rsidRDefault="00001707" w:rsidP="00001707">
      <w:pPr>
        <w:widowControl w:val="0"/>
        <w:autoSpaceDE w:val="0"/>
        <w:autoSpaceDN w:val="0"/>
        <w:adjustRightInd w:val="0"/>
        <w:ind w:leftChars="99" w:left="412" w:hangingChars="100" w:hanging="212"/>
        <w:rPr>
          <w:rFonts w:ascii="HG丸ｺﾞｼｯｸM-PRO" w:eastAsia="HG丸ｺﾞｼｯｸM-PRO" w:hAnsi="HG丸ｺﾞｼｯｸM-PRO" w:cs="Generic9-Regular"/>
          <w:sz w:val="22"/>
          <w:szCs w:val="22"/>
        </w:rPr>
      </w:pPr>
      <w:r w:rsidRPr="00C91D03">
        <w:rPr>
          <w:rFonts w:ascii="HG丸ｺﾞｼｯｸM-PRO" w:eastAsia="HG丸ｺﾞｼｯｸM-PRO" w:hAnsi="HG丸ｺﾞｼｯｸM-PRO" w:cs="Generic9-Regular" w:hint="eastAsia"/>
          <w:sz w:val="22"/>
          <w:szCs w:val="22"/>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14:paraId="5AC9E1D0" w14:textId="77777777" w:rsidR="00001707" w:rsidRPr="00C91D03" w:rsidRDefault="00001707" w:rsidP="00001707">
      <w:pPr>
        <w:widowControl w:val="0"/>
        <w:autoSpaceDE w:val="0"/>
        <w:autoSpaceDN w:val="0"/>
        <w:adjustRightInd w:val="0"/>
        <w:ind w:leftChars="-1" w:left="-2" w:firstLine="1"/>
        <w:rPr>
          <w:rFonts w:ascii="HG丸ｺﾞｼｯｸM-PRO" w:eastAsia="HG丸ｺﾞｼｯｸM-PRO" w:hAnsi="HG丸ｺﾞｼｯｸM-PRO" w:cs="Generic9-Regular"/>
          <w:sz w:val="22"/>
          <w:szCs w:val="22"/>
        </w:rPr>
      </w:pPr>
    </w:p>
    <w:p w14:paraId="0DE8D8F5" w14:textId="77777777" w:rsidR="00EB50C4" w:rsidRPr="00C91D03" w:rsidRDefault="00001707" w:rsidP="00001707">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基本方針は、理念に基づいて福祉施設・事業所の利用者に対する姿勢や地域との関わり方、あるいは組織が持つ機能等を具体的に示す重要なものです。また、理念を職員等の行動基準（行動規範）としてより具体的な指針とするため</w:t>
      </w:r>
      <w:r w:rsidRPr="00C91D03">
        <w:rPr>
          <w:rFonts w:ascii="HG丸ｺﾞｼｯｸM-PRO" w:eastAsia="HG丸ｺﾞｼｯｸM-PRO" w:hAnsi="HG丸ｺﾞｼｯｸM-PRO" w:cs="Generic9-Regular" w:hint="eastAsia"/>
          <w:sz w:val="22"/>
          <w:szCs w:val="22"/>
        </w:rPr>
        <w:t>に</w:t>
      </w:r>
      <w:r w:rsidRPr="00C91D03">
        <w:rPr>
          <w:rFonts w:ascii="HG丸ｺﾞｼｯｸM-PRO" w:eastAsia="HG丸ｺﾞｼｯｸM-PRO" w:hAnsi="HG丸ｺﾞｼｯｸM-PRO" w:hint="eastAsia"/>
          <w:sz w:val="22"/>
          <w:szCs w:val="22"/>
        </w:rPr>
        <w:t>は、理念にもとづく基本方針を定めることが必要です。</w:t>
      </w:r>
    </w:p>
    <w:p w14:paraId="38D7F42A" w14:textId="77777777" w:rsidR="00001707" w:rsidRPr="00C91D03" w:rsidRDefault="00001707" w:rsidP="00EB50C4">
      <w:pPr>
        <w:ind w:leftChars="100" w:left="414" w:hangingChars="100" w:hanging="212"/>
        <w:rPr>
          <w:rFonts w:ascii="HG丸ｺﾞｼｯｸM-PRO" w:eastAsia="HG丸ｺﾞｼｯｸM-PRO" w:hAnsi="HG丸ｺﾞｼｯｸM-PRO"/>
          <w:sz w:val="22"/>
          <w:szCs w:val="22"/>
        </w:rPr>
      </w:pPr>
    </w:p>
    <w:p w14:paraId="4FBEBBD5" w14:textId="77777777" w:rsidR="00EB50C4" w:rsidRPr="00C91D03" w:rsidRDefault="00EB50C4" w:rsidP="00EB50C4">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C91D03">
        <w:rPr>
          <w:rFonts w:ascii="HG丸ｺﾞｼｯｸM-PRO" w:eastAsia="HG丸ｺﾞｼｯｸM-PRO" w:hAnsi="HG丸ｺﾞｼｯｸM-PRO" w:hint="eastAsia"/>
          <w:sz w:val="22"/>
          <w:szCs w:val="22"/>
        </w:rPr>
        <w:t>意識づけ</w:t>
      </w:r>
      <w:r w:rsidRPr="00C91D03">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C91D03">
        <w:rPr>
          <w:rFonts w:ascii="HG丸ｺﾞｼｯｸM-PRO" w:eastAsia="HG丸ｺﾞｼｯｸM-PRO" w:hAnsi="HG丸ｺﾞｼｯｸM-PRO" w:hint="eastAsia"/>
          <w:sz w:val="22"/>
          <w:szCs w:val="22"/>
        </w:rPr>
        <w:t>基本的な考え方や姿勢を示すものとなり、組織に対する安心感や信頼</w:t>
      </w:r>
      <w:r w:rsidRPr="00C91D03">
        <w:rPr>
          <w:rFonts w:ascii="HG丸ｺﾞｼｯｸM-PRO" w:eastAsia="HG丸ｺﾞｼｯｸM-PRO" w:hAnsi="HG丸ｺﾞｼｯｸM-PRO" w:hint="eastAsia"/>
          <w:sz w:val="22"/>
          <w:szCs w:val="22"/>
        </w:rPr>
        <w:t>にもつながります。</w:t>
      </w:r>
    </w:p>
    <w:p w14:paraId="6338CCA5" w14:textId="77777777" w:rsidR="00362F61" w:rsidRPr="00C91D03" w:rsidRDefault="00362F61" w:rsidP="00362F61">
      <w:pPr>
        <w:ind w:left="423" w:hangingChars="200" w:hanging="423"/>
        <w:rPr>
          <w:rFonts w:ascii="HG丸ｺﾞｼｯｸM-PRO" w:eastAsia="HG丸ｺﾞｼｯｸM-PRO" w:hAnsi="HG丸ｺﾞｼｯｸM-PRO"/>
          <w:sz w:val="22"/>
          <w:szCs w:val="22"/>
        </w:rPr>
      </w:pPr>
    </w:p>
    <w:p w14:paraId="150FAFDC" w14:textId="77777777" w:rsidR="00362F61" w:rsidRPr="00C91D03" w:rsidRDefault="00362F61" w:rsidP="00362F61">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○理念や基本方針は、職員の理解はもとより、利用者や家族、さらには</w:t>
      </w:r>
      <w:r w:rsidR="008F532B" w:rsidRPr="00C91D03">
        <w:rPr>
          <w:rFonts w:ascii="HG丸ｺﾞｼｯｸM-PRO" w:eastAsia="HG丸ｺﾞｼｯｸM-PRO" w:hAnsi="HG丸ｺﾞｼｯｸM-PRO" w:hint="eastAsia"/>
          <w:sz w:val="22"/>
          <w:szCs w:val="22"/>
        </w:rPr>
        <w:t>地</w:t>
      </w:r>
      <w:r w:rsidRPr="00C91D03">
        <w:rPr>
          <w:rFonts w:ascii="HG丸ｺﾞｼｯｸM-PRO" w:eastAsia="HG丸ｺﾞｼｯｸM-PRO" w:hAnsi="HG丸ｺﾞｼｯｸM-PRO" w:hint="eastAsia"/>
          <w:sz w:val="22"/>
          <w:szCs w:val="22"/>
        </w:rPr>
        <w:t>域社会に対して示していくことを前提として、明文化されていることが求められます。</w:t>
      </w:r>
    </w:p>
    <w:p w14:paraId="15DA3D34" w14:textId="77777777" w:rsidR="00586F49" w:rsidRPr="00C91D03" w:rsidRDefault="00586F49" w:rsidP="0051208F">
      <w:pPr>
        <w:ind w:left="423" w:hangingChars="200" w:hanging="423"/>
        <w:rPr>
          <w:rFonts w:ascii="HG丸ｺﾞｼｯｸM-PRO" w:eastAsia="HG丸ｺﾞｼｯｸM-PRO" w:hAnsi="HG丸ｺﾞｼｯｸM-PRO"/>
          <w:sz w:val="22"/>
          <w:szCs w:val="22"/>
        </w:rPr>
      </w:pPr>
    </w:p>
    <w:p w14:paraId="706AA2CB" w14:textId="77777777" w:rsidR="00586F49" w:rsidRPr="00C91D03" w:rsidRDefault="00EB50C4" w:rsidP="0051208F">
      <w:pPr>
        <w:ind w:left="423" w:hangingChars="200" w:hanging="423"/>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 xml:space="preserve">　○理念や基本方針は、中・長期計画</w:t>
      </w:r>
      <w:r w:rsidR="00586F49" w:rsidRPr="00C91D03">
        <w:rPr>
          <w:rFonts w:ascii="HG丸ｺﾞｼｯｸM-PRO" w:eastAsia="HG丸ｺﾞｼｯｸM-PRO" w:hAnsi="HG丸ｺﾞｼｯｸM-PRO" w:hint="eastAsia"/>
          <w:sz w:val="22"/>
          <w:szCs w:val="22"/>
        </w:rPr>
        <w:t>や単年度の事業計画を</w:t>
      </w:r>
      <w:r w:rsidRPr="00C91D03">
        <w:rPr>
          <w:rFonts w:ascii="HG丸ｺﾞｼｯｸM-PRO" w:eastAsia="HG丸ｺﾞｼｯｸM-PRO" w:hAnsi="HG丸ｺﾞｼｯｸM-PRO" w:hint="eastAsia"/>
          <w:sz w:val="22"/>
          <w:szCs w:val="22"/>
        </w:rPr>
        <w:t>策定する際の基本ともなります。</w:t>
      </w:r>
    </w:p>
    <w:p w14:paraId="45F43AB6" w14:textId="77777777" w:rsidR="007C2A22" w:rsidRPr="00C91D03" w:rsidRDefault="007C2A22" w:rsidP="007C2A22">
      <w:pPr>
        <w:ind w:leftChars="100" w:left="414" w:hangingChars="100" w:hanging="212"/>
        <w:rPr>
          <w:rFonts w:ascii="HG丸ｺﾞｼｯｸM-PRO" w:eastAsia="HG丸ｺﾞｼｯｸM-PRO" w:hAnsi="HG丸ｺﾞｼｯｸM-PRO"/>
          <w:sz w:val="22"/>
          <w:szCs w:val="22"/>
        </w:rPr>
      </w:pPr>
    </w:p>
    <w:p w14:paraId="457D206C" w14:textId="310F09B9" w:rsidR="007C2A22" w:rsidRPr="00C91D03" w:rsidRDefault="00001707" w:rsidP="007C2A22">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cs="HG丸ｺﾞｼｯｸM-PRO" w:hint="eastAsia"/>
          <w:sz w:val="22"/>
          <w:szCs w:val="22"/>
        </w:rPr>
        <w:t>〇</w:t>
      </w:r>
      <w:r w:rsidRPr="00C91D03">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14:paraId="6C51B3F0" w14:textId="77777777" w:rsidR="00E8319C" w:rsidRPr="00617EE6" w:rsidRDefault="00E8319C" w:rsidP="0051208F">
      <w:pPr>
        <w:ind w:left="423" w:hangingChars="200" w:hanging="423"/>
        <w:rPr>
          <w:rFonts w:ascii="HG丸ｺﾞｼｯｸM-PRO" w:eastAsia="HG丸ｺﾞｼｯｸM-PRO" w:hAnsi="HG丸ｺﾞｼｯｸM-PRO"/>
          <w:color w:val="000000" w:themeColor="text1"/>
          <w:sz w:val="22"/>
          <w:szCs w:val="22"/>
        </w:rPr>
      </w:pPr>
    </w:p>
    <w:p w14:paraId="1570DCD3" w14:textId="77777777" w:rsidR="00362F61" w:rsidRPr="00C91D03" w:rsidRDefault="00362F61" w:rsidP="0051208F">
      <w:pPr>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 xml:space="preserve">　</w:t>
      </w:r>
      <w:r w:rsidRPr="00C91D03">
        <w:rPr>
          <w:rFonts w:ascii="HG丸ｺﾞｼｯｸM-PRO" w:eastAsia="HG丸ｺﾞｼｯｸM-PRO" w:hAnsi="HG丸ｺﾞｼｯｸM-PRO" w:hint="eastAsia"/>
          <w:sz w:val="22"/>
          <w:szCs w:val="22"/>
        </w:rPr>
        <w:t>【職員の理解】</w:t>
      </w:r>
    </w:p>
    <w:p w14:paraId="25D44E04" w14:textId="77777777" w:rsidR="00EB50C4" w:rsidRPr="00C91D03" w:rsidRDefault="00EB50C4" w:rsidP="00362F61">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14:paraId="5CC1AE3E" w14:textId="77777777" w:rsidR="007C2A22" w:rsidRPr="00C91D03" w:rsidRDefault="007C2A22" w:rsidP="0051208F">
      <w:pPr>
        <w:ind w:left="423" w:hangingChars="200" w:hanging="423"/>
        <w:rPr>
          <w:rFonts w:ascii="HG丸ｺﾞｼｯｸM-PRO" w:eastAsia="HG丸ｺﾞｼｯｸM-PRO" w:hAnsi="HG丸ｺﾞｼｯｸM-PRO"/>
          <w:sz w:val="22"/>
          <w:szCs w:val="22"/>
        </w:rPr>
      </w:pPr>
    </w:p>
    <w:p w14:paraId="0D46629C" w14:textId="77777777" w:rsidR="00362F61" w:rsidRPr="00C91D03" w:rsidRDefault="00362F61" w:rsidP="0051208F">
      <w:pPr>
        <w:ind w:left="423" w:hangingChars="200" w:hanging="423"/>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 xml:space="preserve">　【利用者や家族等への周知】</w:t>
      </w:r>
    </w:p>
    <w:p w14:paraId="6041A53B" w14:textId="77777777" w:rsidR="00362F61" w:rsidRPr="00C91D03" w:rsidRDefault="00362F61" w:rsidP="00362F61">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C91D03">
        <w:rPr>
          <w:rFonts w:ascii="HG丸ｺﾞｼｯｸM-PRO" w:eastAsia="HG丸ｺﾞｼｯｸM-PRO" w:hAnsi="HG丸ｺﾞｼｯｸM-PRO" w:hint="eastAsia"/>
          <w:sz w:val="22"/>
          <w:szCs w:val="22"/>
        </w:rPr>
        <w:t>。よって、</w:t>
      </w:r>
      <w:r w:rsidRPr="00C91D03">
        <w:rPr>
          <w:rFonts w:ascii="HG丸ｺﾞｼｯｸM-PRO" w:eastAsia="HG丸ｺﾞｼｯｸM-PRO" w:hAnsi="HG丸ｺﾞｼｯｸM-PRO" w:hint="eastAsia"/>
          <w:sz w:val="22"/>
          <w:szCs w:val="22"/>
        </w:rPr>
        <w:t>職員に限らず、利用者や家族等</w:t>
      </w:r>
      <w:r w:rsidR="005A5A97" w:rsidRPr="00C91D03">
        <w:rPr>
          <w:rFonts w:ascii="HG丸ｺﾞｼｯｸM-PRO" w:eastAsia="HG丸ｺﾞｼｯｸM-PRO" w:hAnsi="HG丸ｺﾞｼｯｸM-PRO" w:hint="eastAsia"/>
          <w:sz w:val="22"/>
          <w:szCs w:val="22"/>
        </w:rPr>
        <w:t>、さらには地域住民や関係機関</w:t>
      </w:r>
      <w:r w:rsidRPr="00C91D03">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516CA8DE" w14:textId="77777777" w:rsidR="0009547A" w:rsidRPr="00C91D03" w:rsidRDefault="0009547A" w:rsidP="0009547A">
      <w:pPr>
        <w:rPr>
          <w:rFonts w:ascii="HG丸ｺﾞｼｯｸM-PRO" w:eastAsia="HG丸ｺﾞｼｯｸM-PRO" w:hAnsi="HG丸ｺﾞｼｯｸM-PRO"/>
          <w:sz w:val="22"/>
          <w:szCs w:val="22"/>
        </w:rPr>
      </w:pPr>
    </w:p>
    <w:p w14:paraId="50971DB8" w14:textId="77777777" w:rsidR="0009547A" w:rsidRPr="00C91D03" w:rsidRDefault="0009547A" w:rsidP="0009547A">
      <w:pPr>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（３）評価の留意点</w:t>
      </w:r>
    </w:p>
    <w:p w14:paraId="505C0A36" w14:textId="77777777" w:rsidR="00362F61" w:rsidRPr="00C91D03" w:rsidRDefault="00362F61" w:rsidP="00362F61">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○複数の施設・事業を経営する法人の場合には、</w:t>
      </w:r>
      <w:r w:rsidR="007C2A22" w:rsidRPr="00C91D03">
        <w:rPr>
          <w:rFonts w:ascii="HG丸ｺﾞｼｯｸM-PRO" w:eastAsia="HG丸ｺﾞｼｯｸM-PRO" w:hAnsi="HG丸ｺﾞｼｯｸM-PRO" w:hint="eastAsia"/>
          <w:sz w:val="22"/>
          <w:szCs w:val="22"/>
        </w:rPr>
        <w:t>法人の理念にもとづき、各</w:t>
      </w:r>
      <w:r w:rsidR="008F532B" w:rsidRPr="00C91D03">
        <w:rPr>
          <w:rFonts w:ascii="HG丸ｺﾞｼｯｸM-PRO" w:eastAsia="HG丸ｺﾞｼｯｸM-PRO" w:hAnsi="HG丸ｺﾞｼｯｸM-PRO" w:hint="eastAsia"/>
          <w:sz w:val="22"/>
          <w:szCs w:val="22"/>
        </w:rPr>
        <w:t>福祉施設・事業所</w:t>
      </w:r>
      <w:r w:rsidR="007C2A22" w:rsidRPr="00C91D03">
        <w:rPr>
          <w:rFonts w:ascii="HG丸ｺﾞｼｯｸM-PRO" w:eastAsia="HG丸ｺﾞｼｯｸM-PRO" w:hAnsi="HG丸ｺﾞｼｯｸM-PRO" w:hint="eastAsia"/>
          <w:sz w:val="22"/>
          <w:szCs w:val="22"/>
        </w:rPr>
        <w:t>の実情に応じて</w:t>
      </w:r>
      <w:r w:rsidR="008F532B" w:rsidRPr="00C91D03">
        <w:rPr>
          <w:rFonts w:ascii="HG丸ｺﾞｼｯｸM-PRO" w:eastAsia="HG丸ｺﾞｼｯｸM-PRO" w:hAnsi="HG丸ｺﾞｼｯｸM-PRO" w:hint="eastAsia"/>
          <w:sz w:val="22"/>
          <w:szCs w:val="22"/>
        </w:rPr>
        <w:t>福祉施設・事業所</w:t>
      </w:r>
      <w:r w:rsidR="007C2A22" w:rsidRPr="00C91D03">
        <w:rPr>
          <w:rFonts w:ascii="HG丸ｺﾞｼｯｸM-PRO" w:eastAsia="HG丸ｺﾞｼｯｸM-PRO" w:hAnsi="HG丸ｺﾞｼｯｸM-PRO" w:hint="eastAsia"/>
          <w:sz w:val="22"/>
          <w:szCs w:val="22"/>
        </w:rPr>
        <w:t>ごとに理念を掲げていても構いません。</w:t>
      </w:r>
    </w:p>
    <w:p w14:paraId="7600A8CF" w14:textId="77777777" w:rsidR="00362F61" w:rsidRPr="00C91D03" w:rsidRDefault="00362F61" w:rsidP="00907CFA">
      <w:pPr>
        <w:rPr>
          <w:rFonts w:ascii="HG丸ｺﾞｼｯｸM-PRO" w:eastAsia="HG丸ｺﾞｼｯｸM-PRO" w:hAnsi="HG丸ｺﾞｼｯｸM-PRO"/>
          <w:sz w:val="22"/>
          <w:szCs w:val="22"/>
        </w:rPr>
      </w:pPr>
    </w:p>
    <w:p w14:paraId="1258FC52" w14:textId="77777777" w:rsidR="00E8319C" w:rsidRPr="00C91D03" w:rsidRDefault="00E8319C" w:rsidP="00C85E34">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○公立施設については、</w:t>
      </w:r>
      <w:r w:rsidR="00394D88" w:rsidRPr="00C91D03">
        <w:rPr>
          <w:rFonts w:ascii="HG丸ｺﾞｼｯｸM-PRO" w:eastAsia="HG丸ｺﾞｼｯｸM-PRO" w:hAnsi="HG丸ｺﾞｼｯｸM-PRO" w:hint="eastAsia"/>
          <w:sz w:val="22"/>
          <w:szCs w:val="22"/>
        </w:rPr>
        <w:t>施設</w:t>
      </w:r>
      <w:r w:rsidRPr="00C91D03">
        <w:rPr>
          <w:rFonts w:ascii="HG丸ｺﾞｼｯｸM-PRO" w:eastAsia="HG丸ｺﾞｼｯｸM-PRO" w:hAnsi="HG丸ｺﾞｼｯｸM-PRO" w:hint="eastAsia"/>
          <w:sz w:val="22"/>
          <w:szCs w:val="22"/>
        </w:rPr>
        <w:t>管理者に与えられた職掌の範囲内を考慮した</w:t>
      </w:r>
      <w:r w:rsidR="008F532B" w:rsidRPr="00C91D03">
        <w:rPr>
          <w:rFonts w:ascii="HG丸ｺﾞｼｯｸM-PRO" w:eastAsia="HG丸ｺﾞｼｯｸM-PRO" w:hAnsi="HG丸ｺﾞｼｯｸM-PRO" w:hint="eastAsia"/>
          <w:sz w:val="22"/>
          <w:szCs w:val="22"/>
        </w:rPr>
        <w:t>うえで</w:t>
      </w:r>
      <w:r w:rsidRPr="00C91D03">
        <w:rPr>
          <w:rFonts w:ascii="HG丸ｺﾞｼｯｸM-PRO" w:eastAsia="HG丸ｺﾞｼｯｸM-PRO" w:hAnsi="HG丸ｺﾞｼｯｸM-PRO" w:hint="eastAsia"/>
          <w:sz w:val="22"/>
          <w:szCs w:val="22"/>
        </w:rPr>
        <w:t>、本評価基準の基本的考え方に</w:t>
      </w:r>
      <w:r w:rsidR="00F62266" w:rsidRPr="00C91D03">
        <w:rPr>
          <w:rFonts w:ascii="HG丸ｺﾞｼｯｸM-PRO" w:eastAsia="HG丸ｺﾞｼｯｸM-PRO" w:hAnsi="HG丸ｺﾞｼｯｸM-PRO" w:hint="eastAsia"/>
          <w:sz w:val="22"/>
          <w:szCs w:val="22"/>
        </w:rPr>
        <w:t>そった</w:t>
      </w:r>
      <w:r w:rsidRPr="00C91D03">
        <w:rPr>
          <w:rFonts w:ascii="HG丸ｺﾞｼｯｸM-PRO" w:eastAsia="HG丸ｺﾞｼｯｸM-PRO" w:hAnsi="HG丸ｺﾞｼｯｸM-PRO" w:hint="eastAsia"/>
          <w:sz w:val="22"/>
          <w:szCs w:val="22"/>
        </w:rPr>
        <w:t>具体的な取組を評価します。</w:t>
      </w:r>
    </w:p>
    <w:p w14:paraId="7AD497A6" w14:textId="77777777" w:rsidR="007C2A22" w:rsidRPr="00C91D03" w:rsidRDefault="007C2A22" w:rsidP="00907CFA">
      <w:pPr>
        <w:rPr>
          <w:rFonts w:ascii="HG丸ｺﾞｼｯｸM-PRO" w:eastAsia="HG丸ｺﾞｼｯｸM-PRO" w:hAnsi="HG丸ｺﾞｼｯｸM-PRO"/>
          <w:sz w:val="22"/>
          <w:szCs w:val="22"/>
        </w:rPr>
      </w:pPr>
    </w:p>
    <w:p w14:paraId="48CAAE8B" w14:textId="77777777" w:rsidR="00C53F3D" w:rsidRPr="00C91D03" w:rsidRDefault="00C53F3D" w:rsidP="007C2A22">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w:t>
      </w:r>
      <w:r w:rsidR="008F532B" w:rsidRPr="00C91D03">
        <w:rPr>
          <w:rFonts w:ascii="HG丸ｺﾞｼｯｸM-PRO" w:eastAsia="HG丸ｺﾞｼｯｸM-PRO" w:hAnsi="HG丸ｺﾞｼｯｸM-PRO" w:hint="eastAsia"/>
          <w:sz w:val="22"/>
          <w:szCs w:val="22"/>
        </w:rPr>
        <w:t>福祉施設・事業所</w:t>
      </w:r>
      <w:r w:rsidR="007C2A22" w:rsidRPr="00C91D03">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C91D03">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C91D03">
        <w:rPr>
          <w:rFonts w:ascii="HG丸ｺﾞｼｯｸM-PRO" w:eastAsia="HG丸ｺﾞｼｯｸM-PRO" w:hAnsi="HG丸ｺﾞｼｯｸM-PRO" w:hint="eastAsia"/>
          <w:sz w:val="22"/>
          <w:szCs w:val="22"/>
        </w:rPr>
        <w:t>位置づけ</w:t>
      </w:r>
      <w:r w:rsidRPr="00C91D03">
        <w:rPr>
          <w:rFonts w:ascii="HG丸ｺﾞｼｯｸM-PRO" w:eastAsia="HG丸ｺﾞｼｯｸM-PRO" w:hAnsi="HG丸ｺﾞｼｯｸM-PRO" w:hint="eastAsia"/>
          <w:sz w:val="22"/>
          <w:szCs w:val="22"/>
        </w:rPr>
        <w:t>ています。</w:t>
      </w:r>
    </w:p>
    <w:p w14:paraId="2296F26C" w14:textId="77777777" w:rsidR="007C2A22" w:rsidRPr="00C91D03" w:rsidRDefault="007C2A22" w:rsidP="00907CFA">
      <w:pPr>
        <w:rPr>
          <w:rFonts w:ascii="HG丸ｺﾞｼｯｸM-PRO" w:eastAsia="HG丸ｺﾞｼｯｸM-PRO" w:hAnsi="HG丸ｺﾞｼｯｸM-PRO"/>
          <w:sz w:val="22"/>
          <w:szCs w:val="22"/>
        </w:rPr>
      </w:pPr>
    </w:p>
    <w:p w14:paraId="13DEF09B" w14:textId="77777777" w:rsidR="007C2A22" w:rsidRPr="00C91D03" w:rsidRDefault="007C2A22" w:rsidP="007C2A22">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○職員のへの周知については、</w:t>
      </w:r>
      <w:r w:rsidR="00C53F3D" w:rsidRPr="00C91D03">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C91D03">
        <w:rPr>
          <w:rFonts w:ascii="HG丸ｺﾞｼｯｸM-PRO" w:eastAsia="HG丸ｺﾞｼｯｸM-PRO" w:hAnsi="HG丸ｺﾞｼｯｸM-PRO" w:hint="eastAsia"/>
          <w:sz w:val="22"/>
          <w:szCs w:val="22"/>
        </w:rPr>
        <w:t>うえで</w:t>
      </w:r>
      <w:r w:rsidR="00C53F3D" w:rsidRPr="00C91D03">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14:paraId="6AC115D7" w14:textId="77777777" w:rsidR="00C85E34" w:rsidRPr="00C91D03" w:rsidRDefault="00C85E34" w:rsidP="00907CFA">
      <w:pPr>
        <w:rPr>
          <w:rFonts w:ascii="HG丸ｺﾞｼｯｸM-PRO" w:eastAsia="HG丸ｺﾞｼｯｸM-PRO" w:hAnsi="HG丸ｺﾞｼｯｸM-PRO"/>
          <w:sz w:val="22"/>
          <w:szCs w:val="22"/>
        </w:rPr>
      </w:pPr>
    </w:p>
    <w:p w14:paraId="0C6FC767" w14:textId="77777777" w:rsidR="00C53F3D" w:rsidRPr="00C91D03" w:rsidRDefault="007C2A22" w:rsidP="007C2A22">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○利用者や家族等への周知については、訪問調査において利用者や家族等への周知に向けてどのような取組を行っているかを聴取します。また、</w:t>
      </w:r>
      <w:r w:rsidR="00C53F3D" w:rsidRPr="00C91D03">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作成された印刷物等の内容がわかりやすいかどうか、周知の方法に配慮しているかどうかについても評価の対象となります。職員に対する方法とは違った工夫も求められます。</w:t>
      </w:r>
    </w:p>
    <w:p w14:paraId="37417C48" w14:textId="77777777" w:rsidR="00106C3A" w:rsidRPr="00C91D03" w:rsidRDefault="00106C3A" w:rsidP="00106C3A">
      <w:pPr>
        <w:ind w:leftChars="100" w:left="414" w:hangingChars="100" w:hanging="212"/>
        <w:rPr>
          <w:rFonts w:ascii="HG丸ｺﾞｼｯｸM-PRO" w:eastAsia="HG丸ｺﾞｼｯｸM-PRO" w:hAnsi="HG丸ｺﾞｼｯｸM-PRO"/>
          <w:sz w:val="22"/>
          <w:szCs w:val="22"/>
        </w:rPr>
      </w:pPr>
    </w:p>
    <w:p w14:paraId="6649A308" w14:textId="77777777" w:rsidR="00400B10" w:rsidRPr="00C91D03" w:rsidRDefault="00106C3A" w:rsidP="00106C3A">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○認知機能の低下などが見られる利用者に対して、わかりやすい資料の作成、いつでも閲覧できるようにする等の取組や個別の説明が行われているかを確認します。</w:t>
      </w:r>
    </w:p>
    <w:p w14:paraId="320051AF" w14:textId="77777777" w:rsidR="00106C3A" w:rsidRPr="00C91D03" w:rsidRDefault="00106C3A" w:rsidP="00400B10">
      <w:pPr>
        <w:rPr>
          <w:rFonts w:ascii="HG丸ｺﾞｼｯｸM-PRO" w:eastAsia="HG丸ｺﾞｼｯｸM-PRO" w:hAnsi="HG丸ｺﾞｼｯｸM-PRO"/>
          <w:sz w:val="22"/>
          <w:szCs w:val="22"/>
        </w:rPr>
      </w:pPr>
    </w:p>
    <w:p w14:paraId="7E798D6C" w14:textId="11F43C94" w:rsidR="00001707" w:rsidRPr="00C91D03" w:rsidRDefault="00001707" w:rsidP="00001707">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○理念、基本方針が明文化されていない場合は「ｃ」評価とします。</w:t>
      </w:r>
    </w:p>
    <w:p w14:paraId="183372A1" w14:textId="77777777" w:rsidR="00001707" w:rsidRPr="00C91D03" w:rsidRDefault="00001707" w:rsidP="00001707">
      <w:pPr>
        <w:rPr>
          <w:rFonts w:ascii="HG丸ｺﾞｼｯｸM-PRO" w:eastAsia="HG丸ｺﾞｼｯｸM-PRO" w:hAnsi="HG丸ｺﾞｼｯｸM-PRO"/>
          <w:sz w:val="22"/>
          <w:szCs w:val="22"/>
        </w:rPr>
      </w:pPr>
    </w:p>
    <w:p w14:paraId="08C150DA" w14:textId="64535857" w:rsidR="00001707" w:rsidRPr="00C91D03"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○理念、基本方針</w:t>
      </w:r>
      <w:r w:rsidRPr="00C91D03">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C91D03">
        <w:rPr>
          <w:rFonts w:ascii="HG丸ｺﾞｼｯｸM-PRO" w:eastAsia="HG丸ｺﾞｼｯｸM-PRO" w:hAnsi="HG丸ｺﾞｼｯｸM-PRO" w:hint="eastAsia"/>
          <w:sz w:val="22"/>
          <w:szCs w:val="22"/>
        </w:rPr>
        <w:t>「ｃ」評価とします。</w:t>
      </w:r>
    </w:p>
    <w:p w14:paraId="7B475DCF" w14:textId="77777777" w:rsidR="00001707" w:rsidRPr="00C91D03" w:rsidRDefault="00001707" w:rsidP="00001707">
      <w:pPr>
        <w:rPr>
          <w:rFonts w:ascii="HG丸ｺﾞｼｯｸM-PRO" w:eastAsia="HG丸ｺﾞｼｯｸM-PRO" w:hAnsi="HG丸ｺﾞｼｯｸM-PRO"/>
          <w:sz w:val="22"/>
          <w:szCs w:val="22"/>
        </w:rPr>
      </w:pPr>
    </w:p>
    <w:p w14:paraId="60105C98" w14:textId="77777777" w:rsidR="00C85E34" w:rsidRPr="00C91D03" w:rsidRDefault="00907CFA" w:rsidP="00400B10">
      <w:pPr>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≪注≫</w:t>
      </w:r>
    </w:p>
    <w:p w14:paraId="6EBD2748" w14:textId="77777777" w:rsidR="00C85E34" w:rsidRPr="00C91D03" w:rsidRDefault="00C85E34" w:rsidP="00C85E34">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＊本評価基準における「</w:t>
      </w:r>
      <w:r w:rsidR="00394D88" w:rsidRPr="00C91D03">
        <w:rPr>
          <w:rFonts w:ascii="HG丸ｺﾞｼｯｸM-PRO" w:eastAsia="HG丸ｺﾞｼｯｸM-PRO" w:hAnsi="HG丸ｺﾞｼｯｸM-PRO" w:hint="eastAsia"/>
          <w:sz w:val="22"/>
          <w:szCs w:val="22"/>
        </w:rPr>
        <w:t>施設</w:t>
      </w:r>
      <w:r w:rsidRPr="00C91D03">
        <w:rPr>
          <w:rFonts w:ascii="HG丸ｺﾞｼｯｸM-PRO" w:eastAsia="HG丸ｺﾞｼｯｸM-PRO" w:hAnsi="HG丸ｺﾞｼｯｸM-PRO" w:hint="eastAsia"/>
          <w:sz w:val="22"/>
          <w:szCs w:val="22"/>
        </w:rPr>
        <w:t>管理者」とは、</w:t>
      </w:r>
      <w:r w:rsidR="008F532B" w:rsidRPr="00C91D03">
        <w:rPr>
          <w:rFonts w:ascii="HG丸ｺﾞｼｯｸM-PRO" w:eastAsia="HG丸ｺﾞｼｯｸM-PRO" w:hAnsi="HG丸ｺﾞｼｯｸM-PRO" w:hint="eastAsia"/>
          <w:sz w:val="22"/>
          <w:szCs w:val="22"/>
        </w:rPr>
        <w:t>福祉施設・事業所</w:t>
      </w:r>
      <w:r w:rsidRPr="00C91D03">
        <w:rPr>
          <w:rFonts w:ascii="HG丸ｺﾞｼｯｸM-PRO" w:eastAsia="HG丸ｺﾞｼｯｸM-PRO" w:hAnsi="HG丸ｺﾞｼｯｸM-PRO" w:hint="eastAsia"/>
          <w:sz w:val="22"/>
          <w:szCs w:val="22"/>
        </w:rPr>
        <w:t>を実質的に管理・運営する責任者（施設長等）を指しますが、法人の経営者に対しても、同様の姿勢が求められます。</w:t>
      </w:r>
    </w:p>
    <w:p w14:paraId="6998DCDB" w14:textId="77777777" w:rsidR="00362F61" w:rsidRPr="00C91D03" w:rsidRDefault="00362F61" w:rsidP="0009547A">
      <w:pPr>
        <w:rPr>
          <w:rFonts w:ascii="HG丸ｺﾞｼｯｸM-PRO" w:eastAsia="HG丸ｺﾞｼｯｸM-PRO" w:hAnsi="HG丸ｺﾞｼｯｸM-PRO"/>
          <w:sz w:val="22"/>
          <w:szCs w:val="22"/>
        </w:rPr>
      </w:pPr>
    </w:p>
    <w:p w14:paraId="285DA663" w14:textId="77777777" w:rsidR="00353CF1" w:rsidRPr="00C91D03" w:rsidRDefault="00C85E34" w:rsidP="00C85E34">
      <w:pPr>
        <w:ind w:leftChars="100" w:left="414" w:hangingChars="100" w:hanging="212"/>
        <w:rPr>
          <w:rFonts w:ascii="HG丸ｺﾞｼｯｸM-PRO" w:eastAsia="HG丸ｺﾞｼｯｸM-PRO" w:hAnsi="HG丸ｺﾞｼｯｸM-PRO"/>
          <w:sz w:val="22"/>
          <w:szCs w:val="22"/>
        </w:rPr>
      </w:pPr>
      <w:r w:rsidRPr="00C91D03">
        <w:rPr>
          <w:rFonts w:ascii="HG丸ｺﾞｼｯｸM-PRO" w:eastAsia="HG丸ｺﾞｼｯｸM-PRO" w:hAnsi="HG丸ｺﾞｼｯｸM-PRO" w:hint="eastAsia"/>
          <w:sz w:val="22"/>
          <w:szCs w:val="22"/>
        </w:rPr>
        <w:t>＊本評価基準における「職員」とは、常勤・非常勤、あるいは職種を問わず、組織に雇用される</w:t>
      </w:r>
      <w:r w:rsidR="00F62266" w:rsidRPr="00C91D03">
        <w:rPr>
          <w:rFonts w:ascii="HG丸ｺﾞｼｯｸM-PRO" w:eastAsia="HG丸ｺﾞｼｯｸM-PRO" w:hAnsi="HG丸ｺﾞｼｯｸM-PRO" w:hint="eastAsia"/>
          <w:sz w:val="22"/>
          <w:szCs w:val="22"/>
        </w:rPr>
        <w:t>すべて</w:t>
      </w:r>
      <w:r w:rsidRPr="00C91D03">
        <w:rPr>
          <w:rFonts w:ascii="HG丸ｺﾞｼｯｸM-PRO" w:eastAsia="HG丸ｺﾞｼｯｸM-PRO" w:hAnsi="HG丸ｺﾞｼｯｸM-PRO" w:hint="eastAsia"/>
          <w:sz w:val="22"/>
          <w:szCs w:val="22"/>
        </w:rPr>
        <w:t>の職員を指しています。</w:t>
      </w:r>
    </w:p>
    <w:p w14:paraId="2BC4DBDD" w14:textId="77777777" w:rsidR="00673D90" w:rsidRDefault="00353CF1">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3A337418"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14:paraId="62F98925"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A0F34C6"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14:paraId="54684BB9"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02DD019" w14:textId="77777777"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14:paraId="38952B65"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14:paraId="7DB8CB98" w14:textId="77777777" w:rsidTr="00FF32C3">
        <w:trPr>
          <w:trHeight w:val="1125"/>
        </w:trPr>
        <w:tc>
          <w:tcPr>
            <w:tcW w:w="9299" w:type="dxa"/>
          </w:tcPr>
          <w:p w14:paraId="4DAE9323"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D4F9090"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069BEE7"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14:paraId="63CD6E8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16C766"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14:paraId="13EC8C6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D2A73A"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14:paraId="5066402D"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6790D6"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14:paraId="612C3D14"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79301236" w14:textId="77777777" w:rsidR="00395BB5" w:rsidRPr="00617EE6" w:rsidRDefault="00395BB5" w:rsidP="001C6534">
      <w:pPr>
        <w:rPr>
          <w:rFonts w:ascii="HG丸ｺﾞｼｯｸM-PRO" w:eastAsia="HG丸ｺﾞｼｯｸM-PRO" w:hAnsi="HG丸ｺﾞｼｯｸM-PRO"/>
          <w:color w:val="000000" w:themeColor="text1"/>
          <w:sz w:val="22"/>
          <w:szCs w:val="22"/>
        </w:rPr>
      </w:pPr>
    </w:p>
    <w:p w14:paraId="44379BAD"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245C11A4"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1D9997"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14:paraId="399A2DF7"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E23D29"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14:paraId="04514556"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CDD9609"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14:paraId="1BD1AE0A"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0E7625"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14:paraId="03D7525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67EB8D5"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685AC6D" w14:textId="77777777"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134C4EB" w14:textId="77777777"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14:paraId="60730D76" w14:textId="77777777" w:rsidR="0009547A" w:rsidRPr="00B6558A" w:rsidRDefault="0009547A" w:rsidP="0009547A">
      <w:pPr>
        <w:ind w:left="212"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（１）目的</w:t>
      </w:r>
    </w:p>
    <w:p w14:paraId="38D85A82" w14:textId="77777777" w:rsidR="0009547A" w:rsidRPr="00B6558A" w:rsidRDefault="0009547A" w:rsidP="0009547A">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○本評価基準では、事業経営の基本として、事業経営をとりまく環境と法人（</w:t>
      </w:r>
      <w:r w:rsidR="008F532B" w:rsidRPr="00B6558A">
        <w:rPr>
          <w:rFonts w:ascii="HG丸ｺﾞｼｯｸM-PRO" w:eastAsia="HG丸ｺﾞｼｯｸM-PRO" w:hAnsi="HG丸ｺﾞｼｯｸM-PRO" w:hint="eastAsia"/>
          <w:sz w:val="22"/>
          <w:szCs w:val="22"/>
        </w:rPr>
        <w:t>福祉施設・事業所</w:t>
      </w:r>
      <w:r w:rsidRPr="00B6558A">
        <w:rPr>
          <w:rFonts w:ascii="HG丸ｺﾞｼｯｸM-PRO" w:eastAsia="HG丸ｺﾞｼｯｸM-PRO" w:hAnsi="HG丸ｺﾞｼｯｸM-PRO" w:hint="eastAsia"/>
          <w:sz w:val="22"/>
          <w:szCs w:val="22"/>
        </w:rPr>
        <w:t>）の経営環境が適切に把握・分析されているかを評価します。</w:t>
      </w:r>
    </w:p>
    <w:p w14:paraId="5F150F15" w14:textId="77777777" w:rsidR="0009547A" w:rsidRPr="00B6558A" w:rsidRDefault="0009547A" w:rsidP="0009547A">
      <w:pPr>
        <w:rPr>
          <w:rFonts w:ascii="HG丸ｺﾞｼｯｸM-PRO" w:eastAsia="HG丸ｺﾞｼｯｸM-PRO" w:hAnsi="HG丸ｺﾞｼｯｸM-PRO"/>
          <w:sz w:val="22"/>
          <w:szCs w:val="22"/>
        </w:rPr>
      </w:pPr>
    </w:p>
    <w:p w14:paraId="45F07B02" w14:textId="77777777" w:rsidR="0009547A" w:rsidRPr="00B6558A" w:rsidRDefault="0009547A" w:rsidP="0009547A">
      <w:pPr>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（２）趣旨・解説</w:t>
      </w:r>
    </w:p>
    <w:p w14:paraId="35ABE886" w14:textId="77777777" w:rsidR="0009547A" w:rsidRPr="00B6558A" w:rsidRDefault="0009547A" w:rsidP="00F417FF">
      <w:pPr>
        <w:tabs>
          <w:tab w:val="left" w:pos="1414"/>
        </w:tabs>
        <w:ind w:left="423" w:hangingChars="200" w:hanging="423"/>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 xml:space="preserve">　</w:t>
      </w:r>
      <w:r w:rsidR="00395BB5" w:rsidRPr="00B6558A">
        <w:rPr>
          <w:rFonts w:ascii="HG丸ｺﾞｼｯｸM-PRO" w:eastAsia="HG丸ｺﾞｼｯｸM-PRO" w:hAnsi="HG丸ｺﾞｼｯｸM-PRO" w:hint="eastAsia"/>
          <w:sz w:val="22"/>
          <w:szCs w:val="22"/>
        </w:rPr>
        <w:t>○</w:t>
      </w:r>
      <w:r w:rsidR="008F532B" w:rsidRPr="00B6558A">
        <w:rPr>
          <w:rFonts w:ascii="HG丸ｺﾞｼｯｸM-PRO" w:eastAsia="HG丸ｺﾞｼｯｸM-PRO" w:hAnsi="HG丸ｺﾞｼｯｸM-PRO" w:hint="eastAsia"/>
          <w:sz w:val="22"/>
          <w:szCs w:val="22"/>
        </w:rPr>
        <w:t>福祉施設・事業所</w:t>
      </w:r>
      <w:r w:rsidR="007C2A22" w:rsidRPr="00B6558A">
        <w:rPr>
          <w:rFonts w:ascii="HG丸ｺﾞｼｯｸM-PRO" w:eastAsia="HG丸ｺﾞｼｯｸM-PRO" w:hAnsi="HG丸ｺﾞｼｯｸM-PRO" w:hint="eastAsia"/>
          <w:sz w:val="22"/>
          <w:szCs w:val="22"/>
        </w:rPr>
        <w:t>においては、</w:t>
      </w:r>
      <w:r w:rsidR="00F417FF" w:rsidRPr="00B6558A">
        <w:rPr>
          <w:rFonts w:ascii="HG丸ｺﾞｼｯｸM-PRO" w:eastAsia="HG丸ｺﾞｼｯｸM-PRO" w:hAnsi="HG丸ｺﾞｼｯｸM-PRO" w:hint="eastAsia"/>
          <w:sz w:val="22"/>
          <w:szCs w:val="22"/>
        </w:rPr>
        <w:t>事業の将来性や継続性を見通しながら、利用者に良質かつ安心・安全な福祉サービスの提供に努めることが求められます。</w:t>
      </w:r>
    </w:p>
    <w:p w14:paraId="1F042CA1" w14:textId="77777777" w:rsidR="00F417FF" w:rsidRPr="00B6558A" w:rsidRDefault="00F417FF" w:rsidP="00F417FF">
      <w:pPr>
        <w:tabs>
          <w:tab w:val="left" w:pos="1414"/>
        </w:tabs>
        <w:ind w:left="423" w:hangingChars="200" w:hanging="423"/>
        <w:rPr>
          <w:rFonts w:ascii="HG丸ｺﾞｼｯｸM-PRO" w:eastAsia="HG丸ｺﾞｼｯｸM-PRO" w:hAnsi="HG丸ｺﾞｼｯｸM-PRO"/>
          <w:sz w:val="22"/>
          <w:szCs w:val="22"/>
        </w:rPr>
      </w:pPr>
    </w:p>
    <w:p w14:paraId="7E30EF0E" w14:textId="77777777" w:rsidR="00F417FF" w:rsidRPr="00B6558A" w:rsidRDefault="00F417FF" w:rsidP="00F417FF">
      <w:pPr>
        <w:ind w:left="423" w:hangingChars="200" w:hanging="423"/>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 xml:space="preserve">　○社会福祉事業全体の動向、</w:t>
      </w:r>
      <w:r w:rsidR="008F532B" w:rsidRPr="00B6558A">
        <w:rPr>
          <w:rFonts w:ascii="HG丸ｺﾞｼｯｸM-PRO" w:eastAsia="HG丸ｺﾞｼｯｸM-PRO" w:hAnsi="HG丸ｺﾞｼｯｸM-PRO" w:hint="eastAsia"/>
          <w:sz w:val="22"/>
          <w:szCs w:val="22"/>
        </w:rPr>
        <w:t>福祉施設・事業所</w:t>
      </w:r>
      <w:r w:rsidRPr="00B6558A">
        <w:rPr>
          <w:rFonts w:ascii="HG丸ｺﾞｼｯｸM-PRO" w:eastAsia="HG丸ｺﾞｼｯｸM-PRO" w:hAnsi="HG丸ｺﾞｼｯｸM-PRO" w:hint="eastAsia"/>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364FF2BC" w14:textId="77777777" w:rsidR="00F417FF" w:rsidRPr="00B6558A" w:rsidRDefault="00F417FF" w:rsidP="00F417FF">
      <w:pPr>
        <w:ind w:left="423" w:hangingChars="200" w:hanging="423"/>
        <w:rPr>
          <w:rFonts w:ascii="HG丸ｺﾞｼｯｸM-PRO" w:eastAsia="HG丸ｺﾞｼｯｸM-PRO" w:hAnsi="HG丸ｺﾞｼｯｸM-PRO"/>
          <w:sz w:val="22"/>
          <w:szCs w:val="22"/>
        </w:rPr>
      </w:pPr>
    </w:p>
    <w:p w14:paraId="341FD982" w14:textId="7B263B8C" w:rsidR="00001707" w:rsidRPr="00B6558A"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r w:rsidRPr="00B6558A">
        <w:rPr>
          <w:rFonts w:ascii="HG丸ｺﾞｼｯｸM-PRO" w:eastAsia="HG丸ｺﾞｼｯｸM-PRO" w:hAnsi="HG丸ｺﾞｼｯｸM-PRO" w:cs="HG丸ｺﾞｼｯｸM-PRO" w:hint="eastAsia"/>
          <w:sz w:val="22"/>
          <w:szCs w:val="22"/>
        </w:rPr>
        <w:t>○福祉施設・事業所の経営状況について定期的に分析しておくことも、事業経営の安定性や将来展望を描くうえで欠かせません。実施する福祉サービスの内容や、組織体制や設備の整備、職員体制、人材育成、財務状況等の現状分析を適切に行うことが求められます。</w:t>
      </w:r>
    </w:p>
    <w:p w14:paraId="44E82771" w14:textId="77777777" w:rsidR="00F417FF" w:rsidRPr="00B6558A" w:rsidRDefault="00F417FF" w:rsidP="00A5636E">
      <w:pPr>
        <w:ind w:left="423" w:hangingChars="200" w:hanging="423"/>
        <w:rPr>
          <w:rFonts w:ascii="HG丸ｺﾞｼｯｸM-PRO" w:eastAsia="HG丸ｺﾞｼｯｸM-PRO" w:hAnsi="HG丸ｺﾞｼｯｸM-PRO"/>
          <w:sz w:val="22"/>
          <w:szCs w:val="22"/>
        </w:rPr>
      </w:pPr>
    </w:p>
    <w:p w14:paraId="193E0460" w14:textId="77777777" w:rsidR="0009547A" w:rsidRPr="00B6558A" w:rsidRDefault="0009547A" w:rsidP="0009547A">
      <w:pPr>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（３）評価の留意点</w:t>
      </w:r>
    </w:p>
    <w:p w14:paraId="7B3AA70C" w14:textId="77777777" w:rsidR="00A5636E" w:rsidRPr="00B6558A" w:rsidRDefault="00A5636E" w:rsidP="00A5636E">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8F532B" w:rsidRPr="00B6558A">
        <w:rPr>
          <w:rFonts w:ascii="HG丸ｺﾞｼｯｸM-PRO" w:eastAsia="HG丸ｺﾞｼｯｸM-PRO" w:hAnsi="HG丸ｺﾞｼｯｸM-PRO" w:hint="eastAsia"/>
          <w:sz w:val="22"/>
          <w:szCs w:val="22"/>
        </w:rPr>
        <w:t>福祉施設・事業所</w:t>
      </w:r>
      <w:r w:rsidRPr="00B6558A">
        <w:rPr>
          <w:rFonts w:ascii="HG丸ｺﾞｼｯｸM-PRO" w:eastAsia="HG丸ｺﾞｼｯｸM-PRO" w:hAnsi="HG丸ｺﾞｼｯｸM-PRO" w:hint="eastAsia"/>
          <w:sz w:val="22"/>
          <w:szCs w:val="22"/>
        </w:rPr>
        <w:t>における経営状況の分析</w:t>
      </w:r>
      <w:r w:rsidR="006D4728" w:rsidRPr="00B6558A">
        <w:rPr>
          <w:rFonts w:ascii="HG丸ｺﾞｼｯｸM-PRO" w:eastAsia="HG丸ｺﾞｼｯｸM-PRO" w:hAnsi="HG丸ｺﾞｼｯｸM-PRO" w:hint="eastAsia"/>
          <w:sz w:val="22"/>
          <w:szCs w:val="22"/>
        </w:rPr>
        <w:t>状況</w:t>
      </w:r>
      <w:r w:rsidRPr="00B6558A">
        <w:rPr>
          <w:rFonts w:ascii="HG丸ｺﾞｼｯｸM-PRO" w:eastAsia="HG丸ｺﾞｼｯｸM-PRO" w:hAnsi="HG丸ｺﾞｼｯｸM-PRO" w:hint="eastAsia"/>
          <w:sz w:val="22"/>
          <w:szCs w:val="22"/>
        </w:rPr>
        <w:t>について、具体的な資料等を確認します。</w:t>
      </w:r>
    </w:p>
    <w:p w14:paraId="14275ED7" w14:textId="77777777" w:rsidR="008C6E2E" w:rsidRPr="00B6558A" w:rsidRDefault="008C6E2E" w:rsidP="00A5636E">
      <w:pPr>
        <w:ind w:leftChars="100" w:left="414" w:hangingChars="100" w:hanging="212"/>
        <w:rPr>
          <w:rFonts w:ascii="HG丸ｺﾞｼｯｸM-PRO" w:eastAsia="HG丸ｺﾞｼｯｸM-PRO" w:hAnsi="HG丸ｺﾞｼｯｸM-PRO"/>
          <w:sz w:val="22"/>
          <w:szCs w:val="22"/>
        </w:rPr>
      </w:pPr>
    </w:p>
    <w:p w14:paraId="456E0BBD" w14:textId="77777777" w:rsidR="008C6E2E" w:rsidRPr="00B6558A" w:rsidRDefault="008C6E2E" w:rsidP="008C6E2E">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○公立施設については、</w:t>
      </w:r>
      <w:r w:rsidR="00394D88" w:rsidRPr="00B6558A">
        <w:rPr>
          <w:rFonts w:ascii="HG丸ｺﾞｼｯｸM-PRO" w:eastAsia="HG丸ｺﾞｼｯｸM-PRO" w:hAnsi="HG丸ｺﾞｼｯｸM-PRO" w:hint="eastAsia"/>
          <w:sz w:val="22"/>
          <w:szCs w:val="22"/>
        </w:rPr>
        <w:t>施設</w:t>
      </w:r>
      <w:r w:rsidRPr="00B6558A">
        <w:rPr>
          <w:rFonts w:ascii="HG丸ｺﾞｼｯｸM-PRO" w:eastAsia="HG丸ｺﾞｼｯｸM-PRO" w:hAnsi="HG丸ｺﾞｼｯｸM-PRO" w:hint="eastAsia"/>
          <w:sz w:val="22"/>
          <w:szCs w:val="22"/>
        </w:rPr>
        <w:t>管理者に与えられた職掌の範囲内を考慮した</w:t>
      </w:r>
      <w:r w:rsidR="008F532B" w:rsidRPr="00B6558A">
        <w:rPr>
          <w:rFonts w:ascii="HG丸ｺﾞｼｯｸM-PRO" w:eastAsia="HG丸ｺﾞｼｯｸM-PRO" w:hAnsi="HG丸ｺﾞｼｯｸM-PRO" w:hint="eastAsia"/>
          <w:sz w:val="22"/>
          <w:szCs w:val="22"/>
        </w:rPr>
        <w:t>うえで</w:t>
      </w:r>
      <w:r w:rsidRPr="00B6558A">
        <w:rPr>
          <w:rFonts w:ascii="HG丸ｺﾞｼｯｸM-PRO" w:eastAsia="HG丸ｺﾞｼｯｸM-PRO" w:hAnsi="HG丸ｺﾞｼｯｸM-PRO" w:hint="eastAsia"/>
          <w:sz w:val="22"/>
          <w:szCs w:val="22"/>
        </w:rPr>
        <w:t>、本評価基準の基本的考え方に</w:t>
      </w:r>
      <w:r w:rsidR="00F62266" w:rsidRPr="00B6558A">
        <w:rPr>
          <w:rFonts w:ascii="HG丸ｺﾞｼｯｸM-PRO" w:eastAsia="HG丸ｺﾞｼｯｸM-PRO" w:hAnsi="HG丸ｺﾞｼｯｸM-PRO" w:hint="eastAsia"/>
          <w:sz w:val="22"/>
          <w:szCs w:val="22"/>
        </w:rPr>
        <w:t>そった</w:t>
      </w:r>
      <w:r w:rsidRPr="00B6558A">
        <w:rPr>
          <w:rFonts w:ascii="HG丸ｺﾞｼｯｸM-PRO" w:eastAsia="HG丸ｺﾞｼｯｸM-PRO" w:hAnsi="HG丸ｺﾞｼｯｸM-PRO" w:hint="eastAsia"/>
          <w:sz w:val="22"/>
          <w:szCs w:val="22"/>
        </w:rPr>
        <w:t>具体的な取組を評価します。</w:t>
      </w:r>
    </w:p>
    <w:p w14:paraId="29C51CE4" w14:textId="77777777" w:rsidR="00A5636E" w:rsidRPr="00B6558A" w:rsidRDefault="00A5636E" w:rsidP="00A5636E">
      <w:pPr>
        <w:ind w:leftChars="100" w:left="414" w:hangingChars="100" w:hanging="212"/>
        <w:rPr>
          <w:rFonts w:ascii="HG丸ｺﾞｼｯｸM-PRO" w:eastAsia="HG丸ｺﾞｼｯｸM-PRO" w:hAnsi="HG丸ｺﾞｼｯｸM-PRO"/>
          <w:sz w:val="22"/>
          <w:szCs w:val="22"/>
        </w:rPr>
      </w:pPr>
    </w:p>
    <w:p w14:paraId="09F21865" w14:textId="77777777" w:rsidR="00001707" w:rsidRPr="00B6558A" w:rsidRDefault="00001707" w:rsidP="0055456A">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 w:val="22"/>
          <w:szCs w:val="22"/>
        </w:rPr>
      </w:pPr>
      <w:r w:rsidRPr="00B6558A">
        <w:rPr>
          <w:rFonts w:ascii="HG丸ｺﾞｼｯｸM-PRO" w:eastAsia="HG丸ｺﾞｼｯｸM-PRO" w:hAnsi="HG丸ｺﾞｼｯｸM-PRO" w:cs="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B6558A">
        <w:rPr>
          <w:rFonts w:ascii="HG丸ｺﾞｼｯｸM-PRO" w:eastAsia="HG丸ｺﾞｼｯｸM-PRO" w:hAnsi="HG丸ｺﾞｼｯｸM-PRO" w:cs="HG丸ｺﾞｼｯｸM-PRO" w:hint="eastAsia"/>
          <w:sz w:val="22"/>
          <w:szCs w:val="22"/>
          <w:bdr w:val="single" w:sz="4" w:space="0" w:color="auto"/>
        </w:rPr>
        <w:t>４</w:t>
      </w:r>
      <w:r w:rsidRPr="00B6558A">
        <w:rPr>
          <w:rFonts w:ascii="HG丸ｺﾞｼｯｸM-PRO" w:eastAsia="HG丸ｺﾞｼｯｸM-PRO" w:hAnsi="HG丸ｺﾞｼｯｸM-PRO" w:cs="HG丸ｺﾞｼｯｸM-PRO"/>
          <w:sz w:val="22"/>
          <w:szCs w:val="22"/>
        </w:rPr>
        <w:t xml:space="preserve"> </w:t>
      </w:r>
      <w:r w:rsidRPr="00B6558A">
        <w:rPr>
          <w:rFonts w:ascii="HG丸ｺﾞｼｯｸM-PRO" w:eastAsia="HG丸ｺﾞｼｯｸM-PRO" w:hAnsi="HG丸ｺﾞｼｯｸM-PRO" w:cs="HG丸ｺﾞｼｯｸM-PRO" w:hint="eastAsia"/>
          <w:sz w:val="22"/>
          <w:szCs w:val="22"/>
        </w:rPr>
        <w:t>Ⅰ</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３</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１</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①</w:t>
      </w:r>
      <w:r w:rsidRPr="00B6558A">
        <w:rPr>
          <w:rFonts w:ascii="HG丸ｺﾞｼｯｸM-PRO" w:eastAsia="HG丸ｺﾞｼｯｸM-PRO" w:hAnsi="HG丸ｺﾞｼｯｸM-PRO" w:cs="HG丸ｺﾞｼｯｸM-PRO"/>
          <w:sz w:val="22"/>
          <w:szCs w:val="22"/>
        </w:rPr>
        <w:t xml:space="preserve"> </w:t>
      </w:r>
      <w:r w:rsidRPr="00B6558A">
        <w:rPr>
          <w:rFonts w:ascii="HG丸ｺﾞｼｯｸM-PRO" w:eastAsia="HG丸ｺﾞｼｯｸM-PRO" w:hAnsi="HG丸ｺﾞｼｯｸM-PRO" w:cs="HG丸ｺﾞｼｯｸM-PRO" w:hint="eastAsia"/>
          <w:sz w:val="22"/>
          <w:szCs w:val="22"/>
        </w:rPr>
        <w:t>中・長期的なビジョンを明確にした計画が策定されている。」で評価します。</w:t>
      </w:r>
    </w:p>
    <w:p w14:paraId="279E8BB2" w14:textId="77777777" w:rsidR="00A5636E" w:rsidRPr="00617EE6" w:rsidRDefault="00A5636E" w:rsidP="0055456A">
      <w:pPr>
        <w:contextualSpacing/>
        <w:rPr>
          <w:rFonts w:ascii="HG丸ｺﾞｼｯｸM-PRO" w:eastAsia="HG丸ｺﾞｼｯｸM-PRO" w:hAnsi="HG丸ｺﾞｼｯｸM-PRO"/>
          <w:color w:val="000000" w:themeColor="text1"/>
          <w:sz w:val="22"/>
          <w:szCs w:val="22"/>
        </w:rPr>
      </w:pPr>
    </w:p>
    <w:p w14:paraId="0861FD90" w14:textId="77777777"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3249453F"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14:paraId="3FF243C0"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14:paraId="21A9F65E" w14:textId="77777777" w:rsidTr="00F62266">
        <w:trPr>
          <w:trHeight w:val="1329"/>
        </w:trPr>
        <w:tc>
          <w:tcPr>
            <w:tcW w:w="9464" w:type="dxa"/>
          </w:tcPr>
          <w:p w14:paraId="4C1DE9A0"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29886E7"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7C155A" w14:textId="4A06D8BD"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2E51B6">
              <w:rPr>
                <w:rFonts w:ascii="HG丸ｺﾞｼｯｸM-PRO" w:eastAsia="HG丸ｺﾞｼｯｸM-PRO" w:hAnsi="HG丸ｺﾞｼｯｸM-PRO" w:hint="eastAsia"/>
                <w:color w:val="000000" w:themeColor="text1"/>
                <w:sz w:val="22"/>
                <w:szCs w:val="22"/>
              </w:rPr>
              <w:t>）</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14:paraId="534BD178" w14:textId="77777777" w:rsidR="00913621" w:rsidRPr="002E51B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AFD62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14:paraId="5AB6EBF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87F245" w14:textId="77777777"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14:paraId="18662519"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05D362A"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F39DB5" w14:textId="77777777" w:rsidR="008D6431" w:rsidRPr="00617EE6" w:rsidRDefault="008D6431" w:rsidP="00EA3A65">
      <w:pPr>
        <w:rPr>
          <w:rFonts w:ascii="HG丸ｺﾞｼｯｸM-PRO" w:eastAsia="HG丸ｺﾞｼｯｸM-PRO" w:hAnsi="HG丸ｺﾞｼｯｸM-PRO"/>
          <w:color w:val="000000" w:themeColor="text1"/>
          <w:sz w:val="22"/>
          <w:szCs w:val="22"/>
        </w:rPr>
      </w:pPr>
    </w:p>
    <w:p w14:paraId="36F6084A" w14:textId="77777777" w:rsidR="00395BB5" w:rsidRPr="00617EE6" w:rsidRDefault="00395BB5" w:rsidP="00EA3A65">
      <w:pPr>
        <w:rPr>
          <w:rFonts w:ascii="HG丸ｺﾞｼｯｸM-PRO" w:eastAsia="HG丸ｺﾞｼｯｸM-PRO" w:hAnsi="HG丸ｺﾞｼｯｸM-PRO"/>
          <w:color w:val="000000" w:themeColor="text1"/>
          <w:sz w:val="22"/>
          <w:szCs w:val="22"/>
        </w:rPr>
      </w:pPr>
    </w:p>
    <w:p w14:paraId="17A8C911" w14:textId="77777777" w:rsidR="00E94E6F" w:rsidRPr="00617EE6" w:rsidRDefault="00E94E6F" w:rsidP="00EA3A65">
      <w:pPr>
        <w:rPr>
          <w:rFonts w:ascii="HG丸ｺﾞｼｯｸM-PRO" w:eastAsia="HG丸ｺﾞｼｯｸM-PRO" w:hAnsi="HG丸ｺﾞｼｯｸM-PRO"/>
          <w:color w:val="000000" w:themeColor="text1"/>
          <w:sz w:val="22"/>
          <w:szCs w:val="22"/>
        </w:rPr>
      </w:pPr>
    </w:p>
    <w:p w14:paraId="41363DE9"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8F1D7FA" w14:textId="77777777"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14:paraId="50F784D6" w14:textId="77777777"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14:paraId="42AFD89D"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14:paraId="6F15D4D3" w14:textId="77777777"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92A208"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14:paraId="1B5EDEA8"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908D07" w14:textId="77777777"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14:paraId="417F0FA6"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881F6F"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2AADC7"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F599DEF" w14:textId="77777777"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C0CB05E" w14:textId="77777777" w:rsidR="00E94E6F" w:rsidRPr="00B6558A"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Pr="00B6558A">
        <w:rPr>
          <w:rFonts w:ascii="HG丸ｺﾞｼｯｸM-PRO" w:eastAsia="HG丸ｺﾞｼｯｸM-PRO" w:hAnsi="HG丸ｺﾞｼｯｸM-PRO" w:hint="eastAsia"/>
          <w:color w:val="000000" w:themeColor="text1"/>
          <w:sz w:val="22"/>
          <w:szCs w:val="22"/>
        </w:rPr>
        <w:t>１）目的</w:t>
      </w:r>
    </w:p>
    <w:p w14:paraId="2DD6D81F" w14:textId="77777777" w:rsidR="00E94E6F" w:rsidRPr="00B6558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B6558A">
        <w:rPr>
          <w:rFonts w:ascii="HG丸ｺﾞｼｯｸM-PRO" w:eastAsia="HG丸ｺﾞｼｯｸM-PRO" w:hAnsi="HG丸ｺﾞｼｯｸM-PRO" w:hint="eastAsia"/>
          <w:color w:val="000000" w:themeColor="text1"/>
          <w:sz w:val="22"/>
          <w:szCs w:val="22"/>
        </w:rPr>
        <w:t>○本評価基準では、事業経営</w:t>
      </w:r>
      <w:r w:rsidR="00F62266" w:rsidRPr="00B6558A">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B6558A">
        <w:rPr>
          <w:rFonts w:ascii="HG丸ｺﾞｼｯｸM-PRO" w:eastAsia="HG丸ｺﾞｼｯｸM-PRO" w:hAnsi="HG丸ｺﾞｼｯｸM-PRO" w:hint="eastAsia"/>
          <w:color w:val="000000" w:themeColor="text1"/>
          <w:sz w:val="22"/>
          <w:szCs w:val="22"/>
        </w:rPr>
        <w:t>し、具体的な取組が行われているかを評価します。</w:t>
      </w:r>
    </w:p>
    <w:p w14:paraId="262DEC2A" w14:textId="77777777" w:rsidR="00E94E6F" w:rsidRPr="00B6558A"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14:paraId="4AC9C500" w14:textId="77777777" w:rsidR="00E94E6F" w:rsidRPr="00B6558A" w:rsidRDefault="00E94E6F" w:rsidP="00E94E6F">
      <w:pPr>
        <w:rPr>
          <w:rFonts w:ascii="HG丸ｺﾞｼｯｸM-PRO" w:eastAsia="HG丸ｺﾞｼｯｸM-PRO" w:hAnsi="HG丸ｺﾞｼｯｸM-PRO"/>
          <w:color w:val="000000" w:themeColor="text1"/>
          <w:sz w:val="22"/>
          <w:szCs w:val="22"/>
        </w:rPr>
      </w:pPr>
      <w:r w:rsidRPr="00B6558A">
        <w:rPr>
          <w:rFonts w:ascii="HG丸ｺﾞｼｯｸM-PRO" w:eastAsia="HG丸ｺﾞｼｯｸM-PRO" w:hAnsi="HG丸ｺﾞｼｯｸM-PRO" w:hint="eastAsia"/>
          <w:color w:val="000000" w:themeColor="text1"/>
          <w:sz w:val="22"/>
          <w:szCs w:val="22"/>
        </w:rPr>
        <w:t>（２）趣旨・解説</w:t>
      </w:r>
    </w:p>
    <w:p w14:paraId="39975E40" w14:textId="77777777" w:rsidR="00001707" w:rsidRPr="00B6558A" w:rsidRDefault="00001707" w:rsidP="0055456A">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B6558A">
        <w:rPr>
          <w:rFonts w:ascii="HG丸ｺﾞｼｯｸM-PRO" w:eastAsia="HG丸ｺﾞｼｯｸM-PRO" w:hAnsi="HG丸ｺﾞｼｯｸM-PRO" w:cs="HG丸ｺﾞｼｯｸM-PRO" w:hint="eastAsia"/>
          <w:sz w:val="22"/>
          <w:szCs w:val="22"/>
        </w:rPr>
        <w:t>○</w:t>
      </w:r>
      <w:r w:rsidRPr="00B6558A">
        <w:rPr>
          <w:rFonts w:ascii="HG丸ｺﾞｼｯｸM-PRO" w:eastAsia="HG丸ｺﾞｼｯｸM-PRO" w:hAnsi="HG丸ｺﾞｼｯｸM-PRO" w:cs="HG丸ｺﾞｼｯｸM-PRO" w:hint="eastAsia"/>
          <w:sz w:val="22"/>
          <w:szCs w:val="22"/>
          <w:bdr w:val="single" w:sz="4" w:space="0" w:color="auto"/>
        </w:rPr>
        <w:t>２</w:t>
      </w:r>
      <w:r w:rsidRPr="00B6558A">
        <w:rPr>
          <w:rFonts w:ascii="HG丸ｺﾞｼｯｸM-PRO" w:eastAsia="HG丸ｺﾞｼｯｸM-PRO" w:hAnsi="HG丸ｺﾞｼｯｸM-PRO" w:cs="HG丸ｺﾞｼｯｸM-PRO"/>
          <w:sz w:val="22"/>
          <w:szCs w:val="22"/>
        </w:rPr>
        <w:t xml:space="preserve"> </w:t>
      </w:r>
      <w:r w:rsidRPr="00B6558A">
        <w:rPr>
          <w:rFonts w:ascii="HG丸ｺﾞｼｯｸM-PRO" w:eastAsia="HG丸ｺﾞｼｯｸM-PRO" w:hAnsi="HG丸ｺﾞｼｯｸM-PRO" w:cs="HG丸ｺﾞｼｯｸM-PRO" w:hint="eastAsia"/>
          <w:sz w:val="22"/>
          <w:szCs w:val="22"/>
        </w:rPr>
        <w:t>Ⅰ</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２</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１</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①</w:t>
      </w:r>
      <w:r w:rsidRPr="00B6558A">
        <w:rPr>
          <w:rFonts w:ascii="HG丸ｺﾞｼｯｸM-PRO" w:eastAsia="HG丸ｺﾞｼｯｸM-PRO" w:hAnsi="HG丸ｺﾞｼｯｸM-PRO" w:cs="HG丸ｺﾞｼｯｸM-PRO"/>
          <w:sz w:val="22"/>
          <w:szCs w:val="22"/>
        </w:rPr>
        <w:t xml:space="preserve"> </w:t>
      </w:r>
      <w:r w:rsidRPr="00B6558A">
        <w:rPr>
          <w:rFonts w:ascii="HG丸ｺﾞｼｯｸM-PRO" w:eastAsia="HG丸ｺﾞｼｯｸM-PRO" w:hAnsi="HG丸ｺﾞｼｯｸM-PRO" w:cs="HG丸ｺﾞｼｯｸM-PRO" w:hint="eastAsia"/>
          <w:sz w:val="22"/>
          <w:szCs w:val="22"/>
        </w:rPr>
        <w:t>事業経営をとりまく環境と経営状況の把握・分析にもとづき、経営課題を明確にし、改善等に向けた具体的な取組が必要です。</w:t>
      </w:r>
    </w:p>
    <w:p w14:paraId="7F07A180" w14:textId="77777777" w:rsidR="00001707" w:rsidRPr="00B6558A" w:rsidRDefault="00001707" w:rsidP="00001707">
      <w:pPr>
        <w:widowControl w:val="0"/>
        <w:autoSpaceDE w:val="0"/>
        <w:autoSpaceDN w:val="0"/>
        <w:adjustRightInd w:val="0"/>
        <w:ind w:leftChars="100" w:left="414" w:hangingChars="100" w:hanging="212"/>
        <w:rPr>
          <w:rFonts w:ascii="HG丸ｺﾞｼｯｸM-PRO" w:eastAsia="HG丸ｺﾞｼｯｸM-PRO" w:hAnsi="HG丸ｺﾞｼｯｸM-PRO" w:cs="HG丸ｺﾞｼｯｸM-PRO"/>
          <w:sz w:val="22"/>
          <w:szCs w:val="22"/>
        </w:rPr>
      </w:pPr>
    </w:p>
    <w:p w14:paraId="62CBAD0D" w14:textId="77777777" w:rsidR="006D4728" w:rsidRPr="00B6558A" w:rsidRDefault="006D4728" w:rsidP="006D4728">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○経営状況の把握・分析は、組織として確立された</w:t>
      </w:r>
      <w:r w:rsidR="008F532B" w:rsidRPr="00B6558A">
        <w:rPr>
          <w:rFonts w:ascii="HG丸ｺﾞｼｯｸM-PRO" w:eastAsia="HG丸ｺﾞｼｯｸM-PRO" w:hAnsi="HG丸ｺﾞｼｯｸM-PRO" w:hint="eastAsia"/>
          <w:sz w:val="22"/>
          <w:szCs w:val="22"/>
        </w:rPr>
        <w:t>うえで</w:t>
      </w:r>
      <w:r w:rsidRPr="00B6558A">
        <w:rPr>
          <w:rFonts w:ascii="HG丸ｺﾞｼｯｸM-PRO" w:eastAsia="HG丸ｺﾞｼｯｸM-PRO" w:hAnsi="HG丸ｺﾞｼｯｸM-PRO" w:hint="eastAsia"/>
          <w:sz w:val="22"/>
          <w:szCs w:val="22"/>
        </w:rPr>
        <w:t>実施される必要があります。経営者や</w:t>
      </w:r>
      <w:r w:rsidR="00394D88" w:rsidRPr="00B6558A">
        <w:rPr>
          <w:rFonts w:ascii="HG丸ｺﾞｼｯｸM-PRO" w:eastAsia="HG丸ｺﾞｼｯｸM-PRO" w:hAnsi="HG丸ｺﾞｼｯｸM-PRO" w:hint="eastAsia"/>
          <w:sz w:val="22"/>
          <w:szCs w:val="22"/>
        </w:rPr>
        <w:t>施設</w:t>
      </w:r>
      <w:r w:rsidRPr="00B6558A">
        <w:rPr>
          <w:rFonts w:ascii="HG丸ｺﾞｼｯｸM-PRO" w:eastAsia="HG丸ｺﾞｼｯｸM-PRO" w:hAnsi="HG丸ｺﾞｼｯｸM-PRO" w:hint="eastAsia"/>
          <w:sz w:val="22"/>
          <w:szCs w:val="22"/>
        </w:rPr>
        <w:t>管理者が個人的に行っているだけでは、組織としての取組として</w:t>
      </w:r>
      <w:r w:rsidR="008F532B" w:rsidRPr="00B6558A">
        <w:rPr>
          <w:rFonts w:ascii="HG丸ｺﾞｼｯｸM-PRO" w:eastAsia="HG丸ｺﾞｼｯｸM-PRO" w:hAnsi="HG丸ｺﾞｼｯｸM-PRO" w:hint="eastAsia"/>
          <w:sz w:val="22"/>
          <w:szCs w:val="22"/>
        </w:rPr>
        <w:t>位置づけ</w:t>
      </w:r>
      <w:r w:rsidRPr="00B6558A">
        <w:rPr>
          <w:rFonts w:ascii="HG丸ｺﾞｼｯｸM-PRO" w:eastAsia="HG丸ｺﾞｼｯｸM-PRO" w:hAnsi="HG丸ｺﾞｼｯｸM-PRO" w:hint="eastAsia"/>
          <w:sz w:val="22"/>
          <w:szCs w:val="22"/>
        </w:rPr>
        <w:t>ることはできません。</w:t>
      </w:r>
    </w:p>
    <w:p w14:paraId="3ABAA7CF" w14:textId="77777777" w:rsidR="006D4728" w:rsidRPr="00B6558A" w:rsidRDefault="006D4728" w:rsidP="006D4728">
      <w:pPr>
        <w:ind w:leftChars="100" w:left="414" w:hangingChars="100" w:hanging="212"/>
        <w:rPr>
          <w:rFonts w:ascii="HG丸ｺﾞｼｯｸM-PRO" w:eastAsia="HG丸ｺﾞｼｯｸM-PRO" w:hAnsi="HG丸ｺﾞｼｯｸM-PRO"/>
          <w:sz w:val="22"/>
          <w:szCs w:val="22"/>
        </w:rPr>
      </w:pPr>
    </w:p>
    <w:p w14:paraId="25C4931B" w14:textId="77777777" w:rsidR="006D4728" w:rsidRPr="00B6558A" w:rsidRDefault="006D4728" w:rsidP="006D4728">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○経営状況や経営課題については、役員（理事・監事</w:t>
      </w:r>
      <w:r w:rsidR="005A33CD" w:rsidRPr="00B6558A">
        <w:rPr>
          <w:rFonts w:ascii="HG丸ｺﾞｼｯｸM-PRO" w:eastAsia="HG丸ｺﾞｼｯｸM-PRO" w:hAnsi="HG丸ｺﾞｼｯｸM-PRO" w:hint="eastAsia"/>
          <w:sz w:val="22"/>
          <w:szCs w:val="22"/>
        </w:rPr>
        <w:t>等）間での共有がなされていることはもと</w:t>
      </w:r>
      <w:r w:rsidRPr="00B6558A">
        <w:rPr>
          <w:rFonts w:ascii="HG丸ｺﾞｼｯｸM-PRO" w:eastAsia="HG丸ｺﾞｼｯｸM-PRO" w:hAnsi="HG丸ｺﾞｼｯｸM-PRO" w:hint="eastAsia"/>
          <w:sz w:val="22"/>
          <w:szCs w:val="22"/>
        </w:rPr>
        <w:t>より、職員に周知されていることが、経営課題の解決や改善等に向けての前提条件となります。</w:t>
      </w:r>
    </w:p>
    <w:p w14:paraId="014C43A9" w14:textId="77777777" w:rsidR="00E94E6F" w:rsidRPr="00B6558A" w:rsidRDefault="00E94E6F" w:rsidP="00E94E6F">
      <w:pPr>
        <w:ind w:firstLineChars="100" w:firstLine="212"/>
        <w:rPr>
          <w:rFonts w:ascii="HG丸ｺﾞｼｯｸM-PRO" w:eastAsia="HG丸ｺﾞｼｯｸM-PRO" w:hAnsi="HG丸ｺﾞｼｯｸM-PRO"/>
          <w:sz w:val="22"/>
          <w:szCs w:val="22"/>
        </w:rPr>
      </w:pPr>
    </w:p>
    <w:p w14:paraId="65CC5D7E" w14:textId="77777777" w:rsidR="00E94E6F" w:rsidRPr="00B6558A" w:rsidRDefault="00E94E6F" w:rsidP="00E94E6F">
      <w:pPr>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（３）評価の留意点</w:t>
      </w:r>
    </w:p>
    <w:p w14:paraId="6C2BA654" w14:textId="77777777" w:rsidR="00400B10" w:rsidRPr="00B6558A" w:rsidRDefault="00400B10" w:rsidP="00400B10">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○経営上の課題を解決していくため</w:t>
      </w:r>
      <w:r w:rsidR="00F62266" w:rsidRPr="00B6558A">
        <w:rPr>
          <w:rFonts w:ascii="HG丸ｺﾞｼｯｸM-PRO" w:eastAsia="HG丸ｺﾞｼｯｸM-PRO" w:hAnsi="HG丸ｺﾞｼｯｸM-PRO" w:hint="eastAsia"/>
          <w:sz w:val="22"/>
          <w:szCs w:val="22"/>
        </w:rPr>
        <w:t>には、職員の意見を聞いたり、職員同士の検討の場を設定したりするなど</w:t>
      </w:r>
      <w:r w:rsidRPr="00B6558A">
        <w:rPr>
          <w:rFonts w:ascii="HG丸ｺﾞｼｯｸM-PRO" w:eastAsia="HG丸ｺﾞｼｯｸM-PRO" w:hAnsi="HG丸ｺﾞｼｯｸM-PRO" w:hint="eastAsia"/>
          <w:sz w:val="22"/>
          <w:szCs w:val="22"/>
        </w:rPr>
        <w:t>、組織的な取組が必要であるという観点で評価を行います。</w:t>
      </w:r>
    </w:p>
    <w:p w14:paraId="6198DDF9" w14:textId="77777777" w:rsidR="00400B10" w:rsidRPr="00B6558A" w:rsidRDefault="00400B10" w:rsidP="00400B10">
      <w:pPr>
        <w:rPr>
          <w:rFonts w:ascii="HG丸ｺﾞｼｯｸM-PRO" w:eastAsia="HG丸ｺﾞｼｯｸM-PRO" w:hAnsi="HG丸ｺﾞｼｯｸM-PRO"/>
          <w:sz w:val="22"/>
          <w:szCs w:val="22"/>
        </w:rPr>
      </w:pPr>
    </w:p>
    <w:p w14:paraId="4088843B" w14:textId="77777777" w:rsidR="008C6E2E" w:rsidRPr="00B6558A" w:rsidRDefault="008C6E2E" w:rsidP="008C6E2E">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○公立施設については、</w:t>
      </w:r>
      <w:r w:rsidR="00394D88" w:rsidRPr="00B6558A">
        <w:rPr>
          <w:rFonts w:ascii="HG丸ｺﾞｼｯｸM-PRO" w:eastAsia="HG丸ｺﾞｼｯｸM-PRO" w:hAnsi="HG丸ｺﾞｼｯｸM-PRO" w:hint="eastAsia"/>
          <w:sz w:val="22"/>
          <w:szCs w:val="22"/>
        </w:rPr>
        <w:t>施設</w:t>
      </w:r>
      <w:r w:rsidRPr="00B6558A">
        <w:rPr>
          <w:rFonts w:ascii="HG丸ｺﾞｼｯｸM-PRO" w:eastAsia="HG丸ｺﾞｼｯｸM-PRO" w:hAnsi="HG丸ｺﾞｼｯｸM-PRO" w:hint="eastAsia"/>
          <w:sz w:val="22"/>
          <w:szCs w:val="22"/>
        </w:rPr>
        <w:t>管理者に与えられた職掌の範囲内を考慮した</w:t>
      </w:r>
      <w:r w:rsidR="008F532B" w:rsidRPr="00B6558A">
        <w:rPr>
          <w:rFonts w:ascii="HG丸ｺﾞｼｯｸM-PRO" w:eastAsia="HG丸ｺﾞｼｯｸM-PRO" w:hAnsi="HG丸ｺﾞｼｯｸM-PRO" w:hint="eastAsia"/>
          <w:sz w:val="22"/>
          <w:szCs w:val="22"/>
        </w:rPr>
        <w:t>うえで</w:t>
      </w:r>
      <w:r w:rsidRPr="00B6558A">
        <w:rPr>
          <w:rFonts w:ascii="HG丸ｺﾞｼｯｸM-PRO" w:eastAsia="HG丸ｺﾞｼｯｸM-PRO" w:hAnsi="HG丸ｺﾞｼｯｸM-PRO" w:hint="eastAsia"/>
          <w:sz w:val="22"/>
          <w:szCs w:val="22"/>
        </w:rPr>
        <w:t>、本評価基準の基本的考え方に</w:t>
      </w:r>
      <w:r w:rsidR="00F62266" w:rsidRPr="00B6558A">
        <w:rPr>
          <w:rFonts w:ascii="HG丸ｺﾞｼｯｸM-PRO" w:eastAsia="HG丸ｺﾞｼｯｸM-PRO" w:hAnsi="HG丸ｺﾞｼｯｸM-PRO" w:hint="eastAsia"/>
          <w:sz w:val="22"/>
          <w:szCs w:val="22"/>
        </w:rPr>
        <w:t>そった</w:t>
      </w:r>
      <w:r w:rsidRPr="00B6558A">
        <w:rPr>
          <w:rFonts w:ascii="HG丸ｺﾞｼｯｸM-PRO" w:eastAsia="HG丸ｺﾞｼｯｸM-PRO" w:hAnsi="HG丸ｺﾞｼｯｸM-PRO" w:hint="eastAsia"/>
          <w:sz w:val="22"/>
          <w:szCs w:val="22"/>
        </w:rPr>
        <w:t>具体的な取組を評価します。</w:t>
      </w:r>
    </w:p>
    <w:p w14:paraId="50459F0E" w14:textId="77777777" w:rsidR="008C6E2E" w:rsidRPr="00B6558A" w:rsidRDefault="008C6E2E" w:rsidP="00400B10">
      <w:pPr>
        <w:rPr>
          <w:rFonts w:ascii="HG丸ｺﾞｼｯｸM-PRO" w:eastAsia="HG丸ｺﾞｼｯｸM-PRO" w:hAnsi="HG丸ｺﾞｼｯｸM-PRO"/>
          <w:sz w:val="22"/>
          <w:szCs w:val="22"/>
        </w:rPr>
      </w:pPr>
    </w:p>
    <w:p w14:paraId="19F3AAD7" w14:textId="77777777" w:rsidR="00400B10" w:rsidRPr="00B6558A" w:rsidRDefault="00400B10" w:rsidP="00400B10">
      <w:pPr>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B6558A">
        <w:rPr>
          <w:rFonts w:ascii="HG丸ｺﾞｼｯｸM-PRO" w:eastAsia="HG丸ｺﾞｼｯｸM-PRO" w:hAnsi="HG丸ｺﾞｼｯｸM-PRO" w:hint="eastAsia"/>
          <w:sz w:val="22"/>
          <w:szCs w:val="22"/>
        </w:rPr>
        <w:t>職員への周知の方法、改善へ向けての仕組みなど</w:t>
      </w:r>
      <w:r w:rsidRPr="00B6558A">
        <w:rPr>
          <w:rFonts w:ascii="HG丸ｺﾞｼｯｸM-PRO" w:eastAsia="HG丸ｺﾞｼｯｸM-PRO" w:hAnsi="HG丸ｺﾞｼｯｸM-PRO" w:hint="eastAsia"/>
          <w:sz w:val="22"/>
          <w:szCs w:val="22"/>
        </w:rPr>
        <w:t>、具体的な内容について聴取を行います。</w:t>
      </w:r>
    </w:p>
    <w:p w14:paraId="33EDA9E9" w14:textId="77777777" w:rsidR="00400B10" w:rsidRPr="00B6558A" w:rsidRDefault="00400B10" w:rsidP="006D4728">
      <w:pPr>
        <w:ind w:firstLineChars="100" w:firstLine="212"/>
        <w:rPr>
          <w:rFonts w:ascii="HG丸ｺﾞｼｯｸM-PRO" w:eastAsia="HG丸ｺﾞｼｯｸM-PRO" w:hAnsi="HG丸ｺﾞｼｯｸM-PRO"/>
          <w:sz w:val="22"/>
          <w:szCs w:val="22"/>
        </w:rPr>
      </w:pPr>
    </w:p>
    <w:p w14:paraId="3F9C2523" w14:textId="77777777" w:rsidR="00001707" w:rsidRPr="00B6558A" w:rsidRDefault="00001707" w:rsidP="00076E8E">
      <w:pPr>
        <w:widowControl w:val="0"/>
        <w:autoSpaceDE w:val="0"/>
        <w:autoSpaceDN w:val="0"/>
        <w:adjustRightInd w:val="0"/>
        <w:snapToGrid w:val="0"/>
        <w:ind w:leftChars="100" w:left="414" w:hangingChars="100" w:hanging="212"/>
        <w:rPr>
          <w:rFonts w:ascii="HG丸ｺﾞｼｯｸM-PRO" w:eastAsia="HG丸ｺﾞｼｯｸM-PRO" w:hAnsi="HG丸ｺﾞｼｯｸM-PRO" w:cs="HG丸ｺﾞｼｯｸM-PRO"/>
          <w:sz w:val="22"/>
          <w:szCs w:val="22"/>
        </w:rPr>
      </w:pPr>
      <w:r w:rsidRPr="00B6558A">
        <w:rPr>
          <w:rFonts w:ascii="HG丸ｺﾞｼｯｸM-PRO" w:eastAsia="HG丸ｺﾞｼｯｸM-PRO" w:hAnsi="HG丸ｺﾞｼｯｸM-PRO" w:cs="HG丸ｺﾞｼｯｸM-PRO" w:hint="eastAsia"/>
          <w:sz w:val="22"/>
          <w:szCs w:val="22"/>
        </w:rPr>
        <w:t>○経営環境・状況が適切に把握・分析されていない場合（</w:t>
      </w:r>
      <w:r w:rsidRPr="00B6558A">
        <w:rPr>
          <w:rFonts w:ascii="HG丸ｺﾞｼｯｸM-PRO" w:eastAsia="HG丸ｺﾞｼｯｸM-PRO" w:hAnsi="HG丸ｺﾞｼｯｸM-PRO" w:cs="HG丸ｺﾞｼｯｸM-PRO"/>
          <w:sz w:val="22"/>
          <w:szCs w:val="22"/>
          <w:bdr w:val="single" w:sz="4" w:space="0" w:color="auto"/>
        </w:rPr>
        <w:t>2</w:t>
      </w:r>
      <w:r w:rsidRPr="00B6558A">
        <w:rPr>
          <w:rFonts w:ascii="HG丸ｺﾞｼｯｸM-PRO" w:eastAsia="HG丸ｺﾞｼｯｸM-PRO" w:hAnsi="HG丸ｺﾞｼｯｸM-PRO" w:cs="HG丸ｺﾞｼｯｸM-PRO"/>
          <w:sz w:val="22"/>
          <w:szCs w:val="22"/>
        </w:rPr>
        <w:t xml:space="preserve"> </w:t>
      </w:r>
      <w:r w:rsidRPr="00B6558A">
        <w:rPr>
          <w:rFonts w:ascii="HG丸ｺﾞｼｯｸM-PRO" w:eastAsia="HG丸ｺﾞｼｯｸM-PRO" w:hAnsi="HG丸ｺﾞｼｯｸM-PRO" w:cs="HG丸ｺﾞｼｯｸM-PRO" w:hint="eastAsia"/>
          <w:sz w:val="22"/>
          <w:szCs w:val="22"/>
        </w:rPr>
        <w:t>Ⅰ</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２</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１</w:t>
      </w:r>
      <w:r w:rsidRPr="00B6558A">
        <w:rPr>
          <w:rFonts w:ascii="HG丸ｺﾞｼｯｸM-PRO" w:eastAsia="HG丸ｺﾞｼｯｸM-PRO" w:hAnsi="HG丸ｺﾞｼｯｸM-PRO" w:cs="HG丸ｺﾞｼｯｸM-PRO"/>
          <w:sz w:val="22"/>
          <w:szCs w:val="22"/>
        </w:rPr>
        <w:t>)-</w:t>
      </w:r>
      <w:r w:rsidRPr="00B6558A">
        <w:rPr>
          <w:rFonts w:ascii="HG丸ｺﾞｼｯｸM-PRO" w:eastAsia="HG丸ｺﾞｼｯｸM-PRO" w:hAnsi="HG丸ｺﾞｼｯｸM-PRO" w:cs="HG丸ｺﾞｼｯｸM-PRO" w:hint="eastAsia"/>
          <w:sz w:val="22"/>
          <w:szCs w:val="22"/>
        </w:rPr>
        <w:t>①が「ｃ」評価の場合）は、「ｃ」評価とします。</w:t>
      </w:r>
    </w:p>
    <w:p w14:paraId="64499338" w14:textId="77777777" w:rsidR="00001707" w:rsidRPr="00B6558A" w:rsidRDefault="00001707" w:rsidP="00076E8E">
      <w:pPr>
        <w:widowControl w:val="0"/>
        <w:autoSpaceDE w:val="0"/>
        <w:autoSpaceDN w:val="0"/>
        <w:adjustRightInd w:val="0"/>
        <w:snapToGrid w:val="0"/>
        <w:rPr>
          <w:rFonts w:ascii="HG丸ｺﾞｼｯｸM-PRO" w:eastAsia="HG丸ｺﾞｼｯｸM-PRO" w:hAnsi="HG丸ｺﾞｼｯｸM-PRO" w:cs="HG丸ｺﾞｼｯｸM-PRO"/>
          <w:sz w:val="22"/>
          <w:szCs w:val="22"/>
        </w:rPr>
      </w:pPr>
    </w:p>
    <w:p w14:paraId="75A1AD92" w14:textId="77777777" w:rsidR="00001707" w:rsidRPr="00B6558A" w:rsidRDefault="00001707" w:rsidP="00076E8E">
      <w:pPr>
        <w:adjustRightInd w:val="0"/>
        <w:snapToGrid w:val="0"/>
        <w:ind w:leftChars="100" w:left="414" w:hangingChars="100" w:hanging="212"/>
        <w:rPr>
          <w:rFonts w:ascii="HG丸ｺﾞｼｯｸM-PRO" w:eastAsia="HG丸ｺﾞｼｯｸM-PRO" w:hAnsi="HG丸ｺﾞｼｯｸM-PRO"/>
          <w:sz w:val="22"/>
          <w:szCs w:val="22"/>
        </w:rPr>
      </w:pPr>
      <w:r w:rsidRPr="00B6558A">
        <w:rPr>
          <w:rFonts w:ascii="HG丸ｺﾞｼｯｸM-PRO" w:eastAsia="HG丸ｺﾞｼｯｸM-PRO" w:hAnsi="HG丸ｺﾞｼｯｸM-PRO" w:hint="eastAsia"/>
          <w:sz w:val="22"/>
          <w:szCs w:val="22"/>
        </w:rPr>
        <w:t>○経営課題の解決・改善に向けた取組の計画化については、</w:t>
      </w:r>
      <w:r w:rsidRPr="00B6558A">
        <w:rPr>
          <w:rFonts w:ascii="HG丸ｺﾞｼｯｸM-PRO" w:eastAsia="HG丸ｺﾞｼｯｸM-PRO" w:hAnsi="HG丸ｺﾞｼｯｸM-PRO" w:hint="eastAsia"/>
          <w:sz w:val="22"/>
          <w:szCs w:val="22"/>
          <w:bdr w:val="single" w:sz="4" w:space="0" w:color="auto"/>
        </w:rPr>
        <w:t>４</w:t>
      </w:r>
      <w:r w:rsidRPr="00B6558A">
        <w:rPr>
          <w:rFonts w:ascii="HG丸ｺﾞｼｯｸM-PRO" w:eastAsia="HG丸ｺﾞｼｯｸM-PRO" w:hAnsi="HG丸ｺﾞｼｯｸM-PRO" w:hint="eastAsia"/>
          <w:sz w:val="22"/>
          <w:szCs w:val="22"/>
        </w:rPr>
        <w:t>Ⅰ-３-(１)-①で評価します。</w:t>
      </w:r>
    </w:p>
    <w:p w14:paraId="568CBF43" w14:textId="77777777" w:rsidR="00E94E6F" w:rsidRPr="00B6558A" w:rsidRDefault="00E94E6F" w:rsidP="00076E8E">
      <w:pPr>
        <w:autoSpaceDE w:val="0"/>
        <w:autoSpaceDN w:val="0"/>
        <w:adjustRightInd w:val="0"/>
        <w:snapToGrid w:val="0"/>
        <w:rPr>
          <w:rFonts w:ascii="HG丸ｺﾞｼｯｸM-PRO" w:eastAsia="HG丸ｺﾞｼｯｸM-PRO" w:hAnsi="HG丸ｺﾞｼｯｸM-PRO"/>
          <w:sz w:val="22"/>
          <w:szCs w:val="22"/>
        </w:rPr>
      </w:pPr>
    </w:p>
    <w:p w14:paraId="709245AD" w14:textId="77777777"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B6558A">
        <w:rPr>
          <w:rFonts w:ascii="HG丸ｺﾞｼｯｸM-PRO" w:eastAsia="HG丸ｺﾞｼｯｸM-PRO" w:hAnsi="HG丸ｺﾞｼｯｸM-PRO"/>
          <w:color w:val="000000" w:themeColor="text1"/>
          <w:sz w:val="22"/>
          <w:szCs w:val="22"/>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14:paraId="368803F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14:paraId="1B0D205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14:paraId="619E0B2F"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071FEDA8"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6EED08DD"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5A21C389" w14:textId="77777777" w:rsidTr="009B5AE2">
        <w:tc>
          <w:tcPr>
            <w:tcW w:w="9299" w:type="dxa"/>
            <w:tcBorders>
              <w:top w:val="double" w:sz="4" w:space="0" w:color="auto"/>
              <w:left w:val="double" w:sz="4" w:space="0" w:color="auto"/>
              <w:bottom w:val="double" w:sz="4" w:space="0" w:color="auto"/>
              <w:right w:val="double" w:sz="4" w:space="0" w:color="auto"/>
            </w:tcBorders>
          </w:tcPr>
          <w:p w14:paraId="167A076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27A399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00C495"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14:paraId="6682305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864E62" w14:textId="6F13CB98" w:rsidR="00001707" w:rsidRPr="00AD398D" w:rsidRDefault="00CD55F7" w:rsidP="00001707">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ｂ）</w:t>
            </w:r>
            <w:r w:rsidR="00001707" w:rsidRPr="00001707">
              <w:rPr>
                <w:rFonts w:ascii="HG丸ｺﾞｼｯｸM-PRO" w:eastAsia="HG丸ｺﾞｼｯｸM-PRO" w:hAnsi="HG丸ｺﾞｼｯｸM-PRO" w:hint="eastAsia"/>
                <w:color w:val="000000" w:themeColor="text1"/>
                <w:sz w:val="22"/>
                <w:szCs w:val="22"/>
              </w:rPr>
              <w:t>経営や実施する福祉サービスに関する、中・長期の事業計画または中・長期の収支計画のどちらかを策定して</w:t>
            </w:r>
            <w:r w:rsidR="0055456A" w:rsidRPr="00AD398D">
              <w:rPr>
                <w:rFonts w:ascii="HG丸ｺﾞｼｯｸM-PRO" w:eastAsia="HG丸ｺﾞｼｯｸM-PRO" w:hAnsi="HG丸ｺﾞｼｯｸM-PRO" w:hint="eastAsia"/>
                <w:sz w:val="22"/>
                <w:szCs w:val="22"/>
              </w:rPr>
              <w:t>おらず</w:t>
            </w:r>
            <w:r w:rsidR="00001707" w:rsidRPr="00AD398D">
              <w:rPr>
                <w:rFonts w:ascii="HG丸ｺﾞｼｯｸM-PRO" w:eastAsia="HG丸ｺﾞｼｯｸM-PRO" w:hAnsi="HG丸ｺﾞｼｯｸM-PRO" w:cs="Generic9-Regular" w:hint="eastAsia"/>
                <w:sz w:val="22"/>
                <w:szCs w:val="22"/>
              </w:rPr>
              <w:t>、十分ではない。</w:t>
            </w:r>
          </w:p>
          <w:p w14:paraId="5A79BCF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537F3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14:paraId="1D4423E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573336" w14:textId="77777777"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85493A8"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FB1633A" w14:textId="77777777"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5338A80C"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3F93B77D" w14:textId="77777777" w:rsidR="00CD55F7" w:rsidRPr="00617EE6"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0F31C2A"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14:paraId="298C445C"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052753BE" w14:textId="56114810"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w:t>
      </w:r>
      <w:r w:rsidR="00477348" w:rsidRPr="00617EE6">
        <w:rPr>
          <w:rFonts w:ascii="HG丸ｺﾞｼｯｸM-PRO" w:eastAsia="HG丸ｺﾞｼｯｸM-PRO" w:hAnsi="HG丸ｺﾞｼｯｸM-PRO" w:hint="eastAsia"/>
          <w:color w:val="000000" w:themeColor="text1"/>
          <w:sz w:val="22"/>
          <w:szCs w:val="22"/>
        </w:rPr>
        <w:t>経営</w:t>
      </w:r>
      <w:r w:rsidRPr="00617EE6">
        <w:rPr>
          <w:rFonts w:ascii="HG丸ｺﾞｼｯｸM-PRO" w:eastAsia="HG丸ｺﾞｼｯｸM-PRO" w:hAnsi="HG丸ｺﾞｼｯｸM-PRO" w:hint="eastAsia"/>
          <w:color w:val="000000" w:themeColor="text1"/>
          <w:sz w:val="22"/>
          <w:szCs w:val="22"/>
        </w:rPr>
        <w:t>課題や問題点の解決</w:t>
      </w:r>
      <w:r w:rsidR="00477348" w:rsidRPr="00617EE6">
        <w:rPr>
          <w:rFonts w:ascii="HG丸ｺﾞｼｯｸM-PRO" w:eastAsia="HG丸ｺﾞｼｯｸM-PRO" w:hAnsi="HG丸ｺﾞｼｯｸM-PRO" w:hint="eastAsia"/>
          <w:color w:val="000000" w:themeColor="text1"/>
          <w:sz w:val="22"/>
          <w:szCs w:val="22"/>
        </w:rPr>
        <w:t>・改善</w:t>
      </w:r>
      <w:r w:rsidRPr="00617EE6">
        <w:rPr>
          <w:rFonts w:ascii="HG丸ｺﾞｼｯｸM-PRO" w:eastAsia="HG丸ｺﾞｼｯｸM-PRO" w:hAnsi="HG丸ｺﾞｼｯｸM-PRO" w:hint="eastAsia"/>
          <w:color w:val="000000" w:themeColor="text1"/>
          <w:sz w:val="22"/>
          <w:szCs w:val="22"/>
        </w:rPr>
        <w:t>に向けた具体的な内容</w:t>
      </w:r>
      <w:r w:rsidR="0016581C" w:rsidRPr="00076E8E">
        <w:rPr>
          <w:rFonts w:ascii="HG丸ｺﾞｼｯｸM-PRO" w:eastAsia="HG丸ｺﾞｼｯｸM-PRO" w:hAnsi="HG丸ｺﾞｼｯｸM-PRO" w:hint="eastAsia"/>
          <w:sz w:val="22"/>
          <w:szCs w:val="22"/>
        </w:rPr>
        <w:t>で</w:t>
      </w:r>
      <w:r w:rsidR="0016581C" w:rsidRPr="00AD398D">
        <w:rPr>
          <w:rFonts w:ascii="HG丸ｺﾞｼｯｸM-PRO" w:eastAsia="HG丸ｺﾞｼｯｸM-PRO" w:hAnsi="HG丸ｺﾞｼｯｸM-PRO" w:hint="eastAsia"/>
          <w:sz w:val="22"/>
          <w:szCs w:val="22"/>
        </w:rPr>
        <w:t>明文化されている</w:t>
      </w:r>
      <w:r w:rsidRPr="00AD398D">
        <w:rPr>
          <w:rFonts w:ascii="HG丸ｺﾞｼｯｸM-PRO" w:eastAsia="HG丸ｺﾞｼｯｸM-PRO" w:hAnsi="HG丸ｺﾞｼｯｸM-PRO" w:hint="eastAsia"/>
          <w:color w:val="000000" w:themeColor="text1"/>
          <w:sz w:val="22"/>
          <w:szCs w:val="22"/>
        </w:rPr>
        <w:t>。</w:t>
      </w:r>
    </w:p>
    <w:p w14:paraId="50C45D1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1834169F" w14:textId="77777777"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14:paraId="21548E62"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3E6F70E"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14:paraId="0EA0A96F"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490B68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7EB74383"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7A5FD10" w14:textId="77777777"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5EA2E0D" w14:textId="77777777" w:rsidR="00E94E6F" w:rsidRPr="00AD398D" w:rsidRDefault="00E94E6F" w:rsidP="00696730">
      <w:pPr>
        <w:spacing w:line="280" w:lineRule="exact"/>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（１）目的</w:t>
      </w:r>
    </w:p>
    <w:p w14:paraId="53F55707" w14:textId="44801CD3" w:rsidR="00001707" w:rsidRPr="00AD398D" w:rsidRDefault="00001707" w:rsidP="00001707">
      <w:pPr>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○本評価基準では、理念・基本方針にもとづき、経営環境と経営状況の把握・分析等を踏まえた中・長期計画（中・長期の事業計画と中・長期の収支計画）の策定状況を評価します。</w:t>
      </w:r>
    </w:p>
    <w:p w14:paraId="06188B20" w14:textId="77777777" w:rsidR="00E94E6F" w:rsidRPr="00AD398D" w:rsidRDefault="00E94E6F" w:rsidP="00696730">
      <w:pPr>
        <w:spacing w:line="280" w:lineRule="exact"/>
        <w:rPr>
          <w:rFonts w:ascii="HG丸ｺﾞｼｯｸM-PRO" w:eastAsia="HG丸ｺﾞｼｯｸM-PRO" w:hAnsi="HG丸ｺﾞｼｯｸM-PRO"/>
          <w:sz w:val="22"/>
          <w:szCs w:val="22"/>
        </w:rPr>
      </w:pPr>
    </w:p>
    <w:p w14:paraId="769E0D75" w14:textId="77777777" w:rsidR="00E94E6F" w:rsidRPr="00AD398D" w:rsidRDefault="00E94E6F" w:rsidP="00696730">
      <w:pPr>
        <w:spacing w:line="280" w:lineRule="exact"/>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（２）趣旨・解説</w:t>
      </w:r>
    </w:p>
    <w:p w14:paraId="2877429B" w14:textId="77777777" w:rsidR="000B109E" w:rsidRPr="00AD398D" w:rsidRDefault="000B109E" w:rsidP="00696730">
      <w:pPr>
        <w:spacing w:line="280" w:lineRule="exact"/>
        <w:ind w:left="423" w:hangingChars="200" w:hanging="423"/>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 xml:space="preserve">　○「中・長期計画」とは「中・長期の事業計画」と「中・長期の収支計画」をいいます。ここでの「中・長期」とは３～５年を指すものとしています。</w:t>
      </w:r>
    </w:p>
    <w:p w14:paraId="02430CF4" w14:textId="77777777" w:rsidR="002F12AA" w:rsidRPr="00AD398D" w:rsidRDefault="002F12AA" w:rsidP="00696730">
      <w:pPr>
        <w:spacing w:line="280" w:lineRule="exact"/>
        <w:ind w:left="423" w:hangingChars="200" w:hanging="423"/>
        <w:rPr>
          <w:rFonts w:ascii="HG丸ｺﾞｼｯｸM-PRO" w:eastAsia="HG丸ｺﾞｼｯｸM-PRO" w:hAnsi="HG丸ｺﾞｼｯｸM-PRO"/>
          <w:sz w:val="22"/>
          <w:szCs w:val="22"/>
        </w:rPr>
      </w:pPr>
    </w:p>
    <w:p w14:paraId="2A97CFBD" w14:textId="4E81271E" w:rsidR="00BB7E58" w:rsidRPr="00AD398D" w:rsidRDefault="00BB7E58" w:rsidP="00BB7E58">
      <w:pPr>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w:t>
      </w:r>
      <w:r w:rsidR="00076E8E" w:rsidRPr="00AD398D">
        <w:rPr>
          <w:rFonts w:ascii="HG丸ｺﾞｼｯｸM-PRO" w:eastAsia="HG丸ｺﾞｼｯｸM-PRO" w:hAnsi="HG丸ｺﾞｼｯｸM-PRO" w:hint="eastAsia"/>
          <w:sz w:val="22"/>
          <w:szCs w:val="22"/>
        </w:rPr>
        <w:t>内容</w:t>
      </w:r>
      <w:r w:rsidRPr="00AD398D">
        <w:rPr>
          <w:rFonts w:ascii="HG丸ｺﾞｼｯｸM-PRO" w:eastAsia="HG丸ｺﾞｼｯｸM-PRO" w:hAnsi="HG丸ｺﾞｼｯｸM-PRO" w:hint="eastAsia"/>
          <w:sz w:val="22"/>
          <w:szCs w:val="22"/>
        </w:rPr>
        <w:t>となっていることが必要です。</w:t>
      </w:r>
    </w:p>
    <w:p w14:paraId="1D0953E3" w14:textId="77777777" w:rsidR="00BB7E58" w:rsidRPr="00AD398D" w:rsidRDefault="00BB7E58" w:rsidP="00BB7E58">
      <w:pPr>
        <w:ind w:leftChars="100" w:left="414" w:hangingChars="100" w:hanging="212"/>
        <w:rPr>
          <w:rFonts w:ascii="HG丸ｺﾞｼｯｸM-PRO" w:eastAsia="HG丸ｺﾞｼｯｸM-PRO" w:hAnsi="HG丸ｺﾞｼｯｸM-PRO"/>
          <w:sz w:val="22"/>
          <w:szCs w:val="22"/>
        </w:rPr>
      </w:pPr>
    </w:p>
    <w:p w14:paraId="0117461B" w14:textId="77777777" w:rsidR="000B109E" w:rsidRPr="00AD398D" w:rsidRDefault="00012DCB" w:rsidP="00696730">
      <w:pPr>
        <w:spacing w:line="280" w:lineRule="exact"/>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【中・長期の事業計画】</w:t>
      </w:r>
    </w:p>
    <w:p w14:paraId="74E9281D" w14:textId="77777777" w:rsidR="00400B10" w:rsidRPr="00AD398D" w:rsidRDefault="00400B10" w:rsidP="00696730">
      <w:pPr>
        <w:spacing w:line="280" w:lineRule="exact"/>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○「中・長期</w:t>
      </w:r>
      <w:r w:rsidR="000B109E" w:rsidRPr="00AD398D">
        <w:rPr>
          <w:rFonts w:ascii="HG丸ｺﾞｼｯｸM-PRO" w:eastAsia="HG丸ｺﾞｼｯｸM-PRO" w:hAnsi="HG丸ｺﾞｼｯｸM-PRO" w:hint="eastAsia"/>
          <w:sz w:val="22"/>
          <w:szCs w:val="22"/>
        </w:rPr>
        <w:t>の事業</w:t>
      </w:r>
      <w:r w:rsidRPr="00AD398D">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AD398D">
        <w:rPr>
          <w:rFonts w:ascii="HG丸ｺﾞｼｯｸM-PRO" w:eastAsia="HG丸ｺﾞｼｯｸM-PRO" w:hAnsi="HG丸ｺﾞｼｯｸM-PRO" w:hint="eastAsia"/>
          <w:sz w:val="22"/>
          <w:szCs w:val="22"/>
        </w:rPr>
        <w:t>もとづいた</w:t>
      </w:r>
      <w:r w:rsidRPr="00AD398D">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AD398D">
        <w:rPr>
          <w:rFonts w:ascii="HG丸ｺﾞｼｯｸM-PRO" w:eastAsia="HG丸ｺﾞｼｯｸM-PRO" w:hAnsi="HG丸ｺﾞｼｯｸM-PRO" w:hint="eastAsia"/>
          <w:sz w:val="22"/>
          <w:szCs w:val="22"/>
        </w:rPr>
        <w:t>となっている必要があります。</w:t>
      </w:r>
    </w:p>
    <w:p w14:paraId="2FB4C41E" w14:textId="77777777" w:rsidR="00400B10" w:rsidRPr="00AD398D" w:rsidRDefault="00400B10" w:rsidP="00696730">
      <w:pPr>
        <w:spacing w:line="280" w:lineRule="exact"/>
        <w:rPr>
          <w:rFonts w:ascii="HG丸ｺﾞｼｯｸM-PRO" w:eastAsia="HG丸ｺﾞｼｯｸM-PRO" w:hAnsi="HG丸ｺﾞｼｯｸM-PRO"/>
          <w:sz w:val="22"/>
          <w:szCs w:val="22"/>
        </w:rPr>
      </w:pPr>
    </w:p>
    <w:p w14:paraId="44D48159" w14:textId="77777777" w:rsidR="00400B10" w:rsidRPr="00AD398D" w:rsidRDefault="00400B10" w:rsidP="00696730">
      <w:pPr>
        <w:spacing w:line="280" w:lineRule="exact"/>
        <w:ind w:firstLineChars="100" w:firstLine="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w:t>
      </w:r>
      <w:r w:rsidR="000B109E" w:rsidRPr="00AD398D">
        <w:rPr>
          <w:rFonts w:ascii="HG丸ｺﾞｼｯｸM-PRO" w:eastAsia="HG丸ｺﾞｼｯｸM-PRO" w:hAnsi="HG丸ｺﾞｼｯｸM-PRO" w:hint="eastAsia"/>
          <w:sz w:val="22"/>
          <w:szCs w:val="22"/>
        </w:rPr>
        <w:t>中・長期計画については、以下を</w:t>
      </w:r>
      <w:r w:rsidRPr="00AD398D">
        <w:rPr>
          <w:rFonts w:ascii="HG丸ｺﾞｼｯｸM-PRO" w:eastAsia="HG丸ｺﾞｼｯｸM-PRO" w:hAnsi="HG丸ｺﾞｼｯｸM-PRO" w:hint="eastAsia"/>
          <w:sz w:val="22"/>
          <w:szCs w:val="22"/>
        </w:rPr>
        <w:t>期待しています。</w:t>
      </w:r>
    </w:p>
    <w:p w14:paraId="277313FE" w14:textId="77777777" w:rsidR="00400B10" w:rsidRPr="00AD398D" w:rsidRDefault="00400B10" w:rsidP="00696730">
      <w:pPr>
        <w:spacing w:line="280" w:lineRule="exact"/>
        <w:ind w:firstLineChars="200" w:firstLine="423"/>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ⅰ）理念や基本方針の実現に向けた目標（ビジョン）を明確にする。</w:t>
      </w:r>
    </w:p>
    <w:p w14:paraId="04D2B6E4" w14:textId="77777777" w:rsidR="00400B10" w:rsidRPr="00AD398D" w:rsidRDefault="00400B10" w:rsidP="00696730">
      <w:pPr>
        <w:spacing w:line="280" w:lineRule="exact"/>
        <w:ind w:leftChars="200" w:left="615"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14:paraId="22BF0479" w14:textId="77777777" w:rsidR="00400B10" w:rsidRPr="00AD398D" w:rsidRDefault="00400B10" w:rsidP="00696730">
      <w:pPr>
        <w:spacing w:line="280" w:lineRule="exact"/>
        <w:ind w:leftChars="200" w:left="615"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14:paraId="151B5FEA" w14:textId="77777777" w:rsidR="00400B10" w:rsidRPr="00AD398D" w:rsidRDefault="00400B10" w:rsidP="00696730">
      <w:pPr>
        <w:spacing w:line="280" w:lineRule="exact"/>
        <w:ind w:firstLineChars="200" w:firstLine="423"/>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ⅳ）計画の実行と評価・見直しを行う。</w:t>
      </w:r>
    </w:p>
    <w:p w14:paraId="563B5233" w14:textId="77777777" w:rsidR="000B109E" w:rsidRPr="00AD398D" w:rsidRDefault="000B109E" w:rsidP="00696730">
      <w:pPr>
        <w:spacing w:line="280" w:lineRule="exact"/>
        <w:rPr>
          <w:rFonts w:ascii="HG丸ｺﾞｼｯｸM-PRO" w:eastAsia="HG丸ｺﾞｼｯｸM-PRO" w:hAnsi="HG丸ｺﾞｼｯｸM-PRO"/>
          <w:sz w:val="22"/>
          <w:szCs w:val="22"/>
        </w:rPr>
      </w:pPr>
    </w:p>
    <w:p w14:paraId="3CCD3F3A" w14:textId="77777777" w:rsidR="00012DCB" w:rsidRPr="00AD398D" w:rsidRDefault="00012DCB" w:rsidP="00696730">
      <w:pPr>
        <w:spacing w:line="280" w:lineRule="exact"/>
        <w:ind w:firstLineChars="100" w:firstLine="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【中・長期の収支計画】</w:t>
      </w:r>
    </w:p>
    <w:p w14:paraId="28FF5F9A" w14:textId="77777777" w:rsidR="000B109E" w:rsidRPr="00AD398D" w:rsidRDefault="000B109E" w:rsidP="00696730">
      <w:pPr>
        <w:spacing w:line="280" w:lineRule="exact"/>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AD398D">
        <w:rPr>
          <w:rFonts w:ascii="HG丸ｺﾞｼｯｸM-PRO" w:eastAsia="HG丸ｺﾞｼｯｸM-PRO" w:hAnsi="HG丸ｺﾞｼｯｸM-PRO" w:hint="eastAsia"/>
          <w:sz w:val="22"/>
          <w:szCs w:val="22"/>
        </w:rPr>
        <w:t>したがって</w:t>
      </w:r>
      <w:r w:rsidRPr="00AD398D">
        <w:rPr>
          <w:rFonts w:ascii="HG丸ｺﾞｼｯｸM-PRO" w:eastAsia="HG丸ｺﾞｼｯｸM-PRO" w:hAnsi="HG丸ｺﾞｼｯｸM-PRO" w:hint="eastAsia"/>
          <w:sz w:val="22"/>
          <w:szCs w:val="22"/>
        </w:rPr>
        <w:t>「中・長期の収支計画」</w:t>
      </w:r>
      <w:r w:rsidR="00AF5DF3" w:rsidRPr="00AD398D">
        <w:rPr>
          <w:rFonts w:ascii="HG丸ｺﾞｼｯｸM-PRO" w:eastAsia="HG丸ｺﾞｼｯｸM-PRO" w:hAnsi="HG丸ｺﾞｼｯｸM-PRO" w:hint="eastAsia"/>
          <w:sz w:val="22"/>
          <w:szCs w:val="22"/>
        </w:rPr>
        <w:t>を策定することが</w:t>
      </w:r>
      <w:r w:rsidRPr="00AD398D">
        <w:rPr>
          <w:rFonts w:ascii="HG丸ｺﾞｼｯｸM-PRO" w:eastAsia="HG丸ｺﾞｼｯｸM-PRO" w:hAnsi="HG丸ｺﾞｼｯｸM-PRO" w:hint="eastAsia"/>
          <w:sz w:val="22"/>
          <w:szCs w:val="22"/>
        </w:rPr>
        <w:t>必要です。</w:t>
      </w:r>
    </w:p>
    <w:p w14:paraId="68034E04" w14:textId="77777777" w:rsidR="00696730" w:rsidRPr="00AD398D" w:rsidRDefault="00696730" w:rsidP="00696730">
      <w:pPr>
        <w:spacing w:line="280" w:lineRule="exact"/>
        <w:ind w:leftChars="100" w:left="414" w:hangingChars="100" w:hanging="212"/>
        <w:rPr>
          <w:rFonts w:ascii="HG丸ｺﾞｼｯｸM-PRO" w:eastAsia="HG丸ｺﾞｼｯｸM-PRO" w:hAnsi="HG丸ｺﾞｼｯｸM-PRO"/>
          <w:sz w:val="22"/>
          <w:szCs w:val="22"/>
        </w:rPr>
      </w:pPr>
    </w:p>
    <w:p w14:paraId="61D4DCB2" w14:textId="076AD183" w:rsidR="009B4AD2" w:rsidRPr="00AD398D" w:rsidRDefault="009B4AD2" w:rsidP="009B4AD2">
      <w:pPr>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14:paraId="3E23926C" w14:textId="77777777" w:rsidR="00E94E6F" w:rsidRPr="00617EE6" w:rsidRDefault="00E94E6F" w:rsidP="00696730">
      <w:pPr>
        <w:spacing w:line="280" w:lineRule="exact"/>
        <w:rPr>
          <w:rFonts w:ascii="HG丸ｺﾞｼｯｸM-PRO" w:eastAsia="HG丸ｺﾞｼｯｸM-PRO" w:hAnsi="HG丸ｺﾞｼｯｸM-PRO"/>
          <w:color w:val="000000" w:themeColor="text1"/>
          <w:sz w:val="22"/>
          <w:szCs w:val="22"/>
        </w:rPr>
      </w:pPr>
    </w:p>
    <w:p w14:paraId="75B51970" w14:textId="77777777" w:rsidR="00E94E6F" w:rsidRPr="00617EE6" w:rsidRDefault="00E94E6F" w:rsidP="00696730">
      <w:pPr>
        <w:tabs>
          <w:tab w:val="center" w:pos="4535"/>
        </w:tabs>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F9DE695" w14:textId="4796209B" w:rsidR="009B4AD2" w:rsidRPr="009B4AD2" w:rsidRDefault="009B4AD2" w:rsidP="009B4AD2">
      <w:pPr>
        <w:ind w:leftChars="100" w:left="414" w:hangingChars="100" w:hanging="212"/>
        <w:rPr>
          <w:rFonts w:ascii="HG丸ｺﾞｼｯｸM-PRO" w:eastAsia="HG丸ｺﾞｼｯｸM-PRO" w:hAnsi="HG丸ｺﾞｼｯｸM-PRO"/>
          <w:color w:val="000000" w:themeColor="text1"/>
          <w:sz w:val="22"/>
          <w:szCs w:val="22"/>
        </w:rPr>
      </w:pPr>
      <w:r w:rsidRPr="009B4AD2">
        <w:rPr>
          <w:rFonts w:ascii="HG丸ｺﾞｼｯｸM-PRO" w:eastAsia="HG丸ｺﾞｼｯｸM-PRO" w:hAnsi="HG丸ｺﾞｼｯｸM-PRO" w:hint="eastAsia"/>
          <w:color w:val="000000" w:themeColor="text1"/>
          <w:sz w:val="22"/>
          <w:szCs w:val="22"/>
        </w:rPr>
        <w:t>○本評価基準で対象としている課題や問題点とは、経営環境等の把握・分析等を踏まえた組織として取り組むべき</w:t>
      </w:r>
      <w:r w:rsidRPr="00AD398D">
        <w:rPr>
          <w:rFonts w:ascii="HG丸ｺﾞｼｯｸM-PRO" w:eastAsia="HG丸ｺﾞｼｯｸM-PRO" w:hAnsi="HG丸ｺﾞｼｯｸM-PRO" w:hint="eastAsia"/>
          <w:sz w:val="22"/>
          <w:szCs w:val="22"/>
        </w:rPr>
        <w:t>福祉施設・事業所（法人）の</w:t>
      </w:r>
      <w:r w:rsidRPr="009B4AD2">
        <w:rPr>
          <w:rFonts w:ascii="HG丸ｺﾞｼｯｸM-PRO" w:eastAsia="HG丸ｺﾞｼｯｸM-PRO" w:hAnsi="HG丸ｺﾞｼｯｸM-PRO" w:hint="eastAsia"/>
          <w:color w:val="000000" w:themeColor="text1"/>
          <w:sz w:val="22"/>
          <w:szCs w:val="22"/>
        </w:rPr>
        <w:t>全体的な課題です。個々の利用者に関する課題は対象ではありません。「Ⅰ-２ 経営状況の把握」を踏まえた内容となっているかなどを確認します。</w:t>
      </w:r>
    </w:p>
    <w:p w14:paraId="27A3B693" w14:textId="77777777" w:rsidR="009B4AD2" w:rsidRPr="009B4AD2" w:rsidRDefault="009B4AD2" w:rsidP="009B4AD2">
      <w:pPr>
        <w:ind w:leftChars="100" w:left="414" w:hangingChars="100" w:hanging="212"/>
        <w:rPr>
          <w:rFonts w:ascii="HG丸ｺﾞｼｯｸM-PRO" w:eastAsia="HG丸ｺﾞｼｯｸM-PRO" w:hAnsi="HG丸ｺﾞｼｯｸM-PRO"/>
          <w:color w:val="000000" w:themeColor="text1"/>
          <w:sz w:val="22"/>
          <w:szCs w:val="22"/>
        </w:rPr>
      </w:pPr>
    </w:p>
    <w:p w14:paraId="4E9FF414" w14:textId="15242F27" w:rsidR="009B4AD2" w:rsidRPr="009B4AD2" w:rsidRDefault="009B4AD2" w:rsidP="009B4AD2">
      <w:pPr>
        <w:ind w:leftChars="100" w:left="414" w:hangingChars="100" w:hanging="212"/>
        <w:rPr>
          <w:rFonts w:ascii="HG丸ｺﾞｼｯｸM-PRO" w:eastAsia="HG丸ｺﾞｼｯｸM-PRO" w:hAnsi="HG丸ｺﾞｼｯｸM-PRO"/>
          <w:color w:val="FF0000"/>
          <w:sz w:val="22"/>
          <w:szCs w:val="22"/>
          <w:shd w:val="pct15" w:color="auto" w:fill="FFFFFF"/>
        </w:rPr>
      </w:pPr>
      <w:r w:rsidRPr="009B4AD2">
        <w:rPr>
          <w:rFonts w:ascii="HG丸ｺﾞｼｯｸM-PRO" w:eastAsia="HG丸ｺﾞｼｯｸM-PRO" w:hAnsi="HG丸ｺﾞｼｯｸM-PRO" w:hint="eastAsia"/>
          <w:sz w:val="22"/>
          <w:szCs w:val="22"/>
        </w:rPr>
        <w:t>○公立施設については、</w:t>
      </w:r>
      <w:r w:rsidR="005D2443"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sz w:val="22"/>
          <w:szCs w:val="22"/>
        </w:rPr>
        <w:t>管</w:t>
      </w:r>
      <w:r w:rsidRPr="009B4AD2">
        <w:rPr>
          <w:rFonts w:ascii="HG丸ｺﾞｼｯｸM-PRO" w:eastAsia="HG丸ｺﾞｼｯｸM-PRO" w:hAnsi="HG丸ｺﾞｼｯｸM-PRO" w:hint="eastAsia"/>
          <w:sz w:val="22"/>
          <w:szCs w:val="22"/>
        </w:rPr>
        <w:t>理者に与えられた職掌の範囲を考慮したうえで、本評価基準の基本的考え方にそった具体的な取組を評価します。</w:t>
      </w:r>
    </w:p>
    <w:p w14:paraId="69637276" w14:textId="77777777" w:rsidR="009B4AD2" w:rsidRPr="009B4AD2" w:rsidRDefault="009B4AD2" w:rsidP="009B4AD2">
      <w:pPr>
        <w:widowControl w:val="0"/>
        <w:ind w:left="-22"/>
        <w:jc w:val="both"/>
        <w:rPr>
          <w:rFonts w:ascii="HG丸ｺﾞｼｯｸM-PRO" w:eastAsia="HG丸ｺﾞｼｯｸM-PRO" w:hAnsi="HG丸ｺﾞｼｯｸM-PRO" w:cstheme="minorBidi"/>
          <w:color w:val="FF0000"/>
          <w:kern w:val="2"/>
          <w:sz w:val="22"/>
          <w:szCs w:val="22"/>
          <w:u w:val="single"/>
          <w:shd w:val="pct15" w:color="auto" w:fill="FFFFFF"/>
        </w:rPr>
      </w:pPr>
    </w:p>
    <w:p w14:paraId="272B18D9" w14:textId="660F32EC" w:rsidR="009B4AD2" w:rsidRPr="009B4AD2" w:rsidRDefault="009B4AD2" w:rsidP="009B4AD2">
      <w:pPr>
        <w:ind w:leftChars="100" w:left="414" w:hangingChars="100" w:hanging="212"/>
        <w:rPr>
          <w:rFonts w:ascii="HG丸ｺﾞｼｯｸM-PRO" w:eastAsia="HG丸ｺﾞｼｯｸM-PRO" w:hAnsi="HG丸ｺﾞｼｯｸM-PRO"/>
          <w:strike/>
          <w:color w:val="000000" w:themeColor="text1"/>
          <w:sz w:val="22"/>
          <w:szCs w:val="22"/>
          <w:shd w:val="pct15" w:color="auto" w:fill="FFFFFF"/>
        </w:rPr>
      </w:pPr>
    </w:p>
    <w:p w14:paraId="3B64F999" w14:textId="77777777" w:rsidR="009B4AD2" w:rsidRPr="009B4AD2" w:rsidRDefault="009B4AD2" w:rsidP="009B4AD2">
      <w:pPr>
        <w:widowControl w:val="0"/>
        <w:tabs>
          <w:tab w:val="left" w:pos="1010"/>
        </w:tabs>
        <w:ind w:left="-22"/>
        <w:jc w:val="both"/>
        <w:rPr>
          <w:rFonts w:ascii="HG丸ｺﾞｼｯｸM-PRO" w:eastAsia="HG丸ｺﾞｼｯｸM-PRO" w:hAnsi="HG丸ｺﾞｼｯｸM-PRO" w:cstheme="minorBidi"/>
          <w:color w:val="FF0000"/>
          <w:kern w:val="2"/>
          <w:sz w:val="22"/>
          <w:szCs w:val="22"/>
        </w:rPr>
      </w:pPr>
      <w:r w:rsidRPr="009B4AD2">
        <w:rPr>
          <w:rFonts w:ascii="HG丸ｺﾞｼｯｸM-PRO" w:eastAsia="HG丸ｺﾞｼｯｸM-PRO" w:hAnsi="HG丸ｺﾞｼｯｸM-PRO" w:cstheme="minorBidi"/>
          <w:color w:val="FF0000"/>
          <w:kern w:val="2"/>
          <w:sz w:val="22"/>
          <w:szCs w:val="22"/>
        </w:rPr>
        <w:tab/>
      </w:r>
    </w:p>
    <w:p w14:paraId="2BC84856" w14:textId="77777777" w:rsidR="00A41CFB" w:rsidRPr="00617EE6"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D8BD858"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38F77E49"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D3C5750" w14:textId="77777777" w:rsidTr="009B5AE2">
        <w:tc>
          <w:tcPr>
            <w:tcW w:w="9299" w:type="dxa"/>
            <w:tcBorders>
              <w:top w:val="double" w:sz="4" w:space="0" w:color="auto"/>
              <w:left w:val="double" w:sz="4" w:space="0" w:color="auto"/>
              <w:bottom w:val="double" w:sz="4" w:space="0" w:color="auto"/>
              <w:right w:val="double" w:sz="4" w:space="0" w:color="auto"/>
            </w:tcBorders>
          </w:tcPr>
          <w:p w14:paraId="09B499F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082DA8A"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06C31C"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14:paraId="0978076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C1BCE8"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14:paraId="0F79081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384534" w14:textId="77777777"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14:paraId="56C3B67A" w14:textId="77777777"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EEE6E9A" w14:textId="77777777"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14:paraId="1C160248" w14:textId="77777777"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14:paraId="13625335" w14:textId="77777777"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14:paraId="3E1EE3EF" w14:textId="77777777"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14:paraId="421B0CD5"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2C82C62" w14:textId="77777777"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14:paraId="745B7FBE"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5409B8C" w14:textId="77777777"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14:paraId="4A9C500E"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B80F36" w14:textId="77777777"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14:paraId="552C7A8F"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66A807" w14:textId="77777777"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14:paraId="4B48D37B"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E605B4"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759312" w14:textId="77777777"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3B97FAB9" w14:textId="77777777"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07A553C"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024CA53"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1E72785E"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28807A0E"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3D72D05" w14:textId="77777777"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50E71306"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BD1B0D5"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679CB8C"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4982907A"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14:paraId="30ED7143"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201EE21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BD57D60" w14:textId="77777777"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w:t>
      </w:r>
      <w:r w:rsidRPr="00AD398D">
        <w:rPr>
          <w:rFonts w:ascii="HG丸ｺﾞｼｯｸM-PRO" w:eastAsia="HG丸ｺﾞｼｯｸM-PRO" w:hAnsi="HG丸ｺﾞｼｯｸM-PRO" w:hint="eastAsia"/>
          <w:color w:val="000000" w:themeColor="text1"/>
          <w:sz w:val="22"/>
          <w:szCs w:val="22"/>
        </w:rPr>
        <w:t>て</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理者から聴取して確認します。</w:t>
      </w:r>
    </w:p>
    <w:p w14:paraId="2837BBF8" w14:textId="77777777"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14:paraId="7D32E8BD"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14:paraId="25179E16" w14:textId="77777777" w:rsidR="00AF5DF3" w:rsidRPr="00617EE6" w:rsidRDefault="00AF5DF3" w:rsidP="00076E8E">
      <w:pPr>
        <w:adjustRightInd w:val="0"/>
        <w:snapToGrid w:val="0"/>
        <w:ind w:firstLineChars="100" w:firstLine="212"/>
        <w:rPr>
          <w:rFonts w:ascii="HG丸ｺﾞｼｯｸM-PRO" w:eastAsia="HG丸ｺﾞｼｯｸM-PRO" w:hAnsi="HG丸ｺﾞｼｯｸM-PRO"/>
          <w:color w:val="000000" w:themeColor="text1"/>
          <w:sz w:val="22"/>
          <w:szCs w:val="22"/>
        </w:rPr>
      </w:pPr>
    </w:p>
    <w:p w14:paraId="16187C8C" w14:textId="77777777" w:rsidR="00AF5DF3" w:rsidRPr="00617EE6" w:rsidRDefault="00AF5DF3" w:rsidP="00076E8E">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14:paraId="446ED66F" w14:textId="77777777" w:rsidR="00E94E6F" w:rsidRPr="00617EE6" w:rsidRDefault="00E94E6F" w:rsidP="00076E8E">
      <w:pPr>
        <w:adjustRightInd w:val="0"/>
        <w:snapToGrid w:val="0"/>
        <w:rPr>
          <w:rFonts w:ascii="HG丸ｺﾞｼｯｸM-PRO" w:eastAsia="HG丸ｺﾞｼｯｸM-PRO" w:hAnsi="HG丸ｺﾞｼｯｸM-PRO"/>
          <w:color w:val="000000" w:themeColor="text1"/>
          <w:sz w:val="22"/>
          <w:szCs w:val="22"/>
        </w:rPr>
      </w:pPr>
    </w:p>
    <w:p w14:paraId="6B25366A" w14:textId="77777777" w:rsidR="009B4AD2" w:rsidRPr="009B4AD2" w:rsidRDefault="009B4AD2" w:rsidP="00076E8E">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9B4AD2">
        <w:rPr>
          <w:rFonts w:ascii="HG丸ｺﾞｼｯｸM-PRO" w:eastAsia="HG丸ｺﾞｼｯｸM-PRO" w:hAnsi="HG丸ｺﾞｼｯｸM-PRO" w:hint="eastAsia"/>
          <w:color w:val="000000" w:themeColor="text1"/>
          <w:sz w:val="22"/>
          <w:szCs w:val="22"/>
        </w:rPr>
        <w:t>○中・長期計画が策定されていない場</w:t>
      </w:r>
      <w:r w:rsidRPr="00AD398D">
        <w:rPr>
          <w:rFonts w:ascii="HG丸ｺﾞｼｯｸM-PRO" w:eastAsia="HG丸ｺﾞｼｯｸM-PRO" w:hAnsi="HG丸ｺﾞｼｯｸM-PRO" w:hint="eastAsia"/>
          <w:color w:val="000000" w:themeColor="text1"/>
          <w:sz w:val="22"/>
          <w:szCs w:val="22"/>
        </w:rPr>
        <w:t>合（</w:t>
      </w:r>
      <w:r w:rsidRPr="00AD398D">
        <w:rPr>
          <w:rFonts w:ascii="HG丸ｺﾞｼｯｸM-PRO" w:eastAsia="HG丸ｺﾞｼｯｸM-PRO" w:hAnsi="HG丸ｺﾞｼｯｸM-PRO" w:hint="eastAsia"/>
          <w:sz w:val="22"/>
          <w:szCs w:val="22"/>
          <w:bdr w:val="single" w:sz="4" w:space="0" w:color="auto"/>
        </w:rPr>
        <w:t>４</w:t>
      </w:r>
      <w:r w:rsidRPr="009B4AD2">
        <w:rPr>
          <w:rFonts w:ascii="HG丸ｺﾞｼｯｸM-PRO" w:eastAsia="HG丸ｺﾞｼｯｸM-PRO" w:hAnsi="HG丸ｺﾞｼｯｸM-PRO" w:hint="eastAsia"/>
          <w:color w:val="000000" w:themeColor="text1"/>
          <w:sz w:val="22"/>
          <w:szCs w:val="22"/>
        </w:rPr>
        <w:t>Ⅰ-３-(１)-①が「ｃ評価」の場合）は、「ｃ」評価とします。</w:t>
      </w:r>
    </w:p>
    <w:p w14:paraId="0DA57566" w14:textId="77777777" w:rsidR="00E94E6F" w:rsidRPr="009B4AD2" w:rsidRDefault="00E94E6F" w:rsidP="00076E8E">
      <w:pPr>
        <w:adjustRightInd w:val="0"/>
        <w:snapToGrid w:val="0"/>
        <w:rPr>
          <w:rFonts w:ascii="HG丸ｺﾞｼｯｸM-PRO" w:eastAsia="HG丸ｺﾞｼｯｸM-PRO" w:hAnsi="HG丸ｺﾞｼｯｸM-PRO"/>
          <w:color w:val="000000" w:themeColor="text1"/>
          <w:sz w:val="22"/>
          <w:szCs w:val="22"/>
          <w:bdr w:val="single" w:sz="4" w:space="0" w:color="auto"/>
        </w:rPr>
      </w:pPr>
    </w:p>
    <w:p w14:paraId="1F958B52"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14:paraId="470E844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2F5A08A" w14:textId="77777777"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14:paraId="741C9490"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2A34ED47"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077C4EA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6E122C5"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FFC6D1" w14:textId="77777777"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14:paraId="007B254F"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52F1F6"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14:paraId="7C192EE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A272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14:paraId="052CFEBB"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B7F901D"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7C881C6" w14:textId="77777777"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2276F94" w14:textId="77777777"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DF07B47"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DB60599"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B0177E7" w14:textId="77777777"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14:paraId="4261B10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D17120"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14:paraId="55ED9DB5"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C814BA" w14:textId="77777777"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14:paraId="71CFF397"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C0E7C2"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14:paraId="7087D9B6" w14:textId="77777777"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B80BF6" w14:textId="77777777"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14:paraId="7DAFA51E" w14:textId="77777777"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14:paraId="565E7E69" w14:textId="77777777" w:rsidR="00C53F3D" w:rsidRPr="00617EE6" w:rsidRDefault="00C53F3D">
      <w:pPr>
        <w:rPr>
          <w:rFonts w:ascii="HG丸ｺﾞｼｯｸM-PRO" w:eastAsia="HG丸ｺﾞｼｯｸM-PRO" w:hAnsi="HG丸ｺﾞｼｯｸM-PRO"/>
          <w:color w:val="000000" w:themeColor="text1"/>
          <w:sz w:val="22"/>
          <w:szCs w:val="22"/>
        </w:rPr>
      </w:pPr>
    </w:p>
    <w:p w14:paraId="02246E92"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AB28425" w14:textId="77777777"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14:paraId="3D84669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B61B0D0" w14:textId="77777777"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14:paraId="0DC8E73E"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6F5BFA88"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6A71869" w14:textId="77777777"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14:paraId="4360484A"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5FC2180C" w14:textId="77777777"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3421640B"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0007D21E" w14:textId="77777777"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47146D63" w14:textId="77777777"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14:paraId="75B55A69" w14:textId="77777777" w:rsidR="00CD6E1F" w:rsidRPr="00617EE6" w:rsidRDefault="00CD6E1F" w:rsidP="00E94E6F">
      <w:pPr>
        <w:rPr>
          <w:rFonts w:ascii="HG丸ｺﾞｼｯｸM-PRO" w:eastAsia="HG丸ｺﾞｼｯｸM-PRO" w:hAnsi="HG丸ｺﾞｼｯｸM-PRO"/>
          <w:color w:val="000000" w:themeColor="text1"/>
          <w:sz w:val="22"/>
          <w:szCs w:val="22"/>
        </w:rPr>
      </w:pPr>
    </w:p>
    <w:p w14:paraId="495A67C1"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C4B2976"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14:paraId="5A825F3E"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568CC36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71307C16" w14:textId="77777777"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14:paraId="6C155100"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14:paraId="08D15454"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619CE092"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14:paraId="5A603ADF" w14:textId="77777777" w:rsidR="00AF13D3" w:rsidRPr="00617EE6" w:rsidRDefault="00AF13D3" w:rsidP="00E94E6F">
      <w:pPr>
        <w:rPr>
          <w:rFonts w:ascii="HG丸ｺﾞｼｯｸM-PRO" w:eastAsia="HG丸ｺﾞｼｯｸM-PRO" w:hAnsi="HG丸ｺﾞｼｯｸM-PRO"/>
          <w:color w:val="000000" w:themeColor="text1"/>
          <w:sz w:val="22"/>
          <w:szCs w:val="22"/>
        </w:rPr>
      </w:pPr>
    </w:p>
    <w:p w14:paraId="38BF6430" w14:textId="77777777"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14:paraId="217363D9" w14:textId="77777777"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14:paraId="62CA5093" w14:textId="77777777"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14:paraId="068201F4"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14:paraId="4491AC5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147D5F61" w14:textId="77777777" w:rsidTr="009B5AE2">
        <w:tc>
          <w:tcPr>
            <w:tcW w:w="9299" w:type="dxa"/>
            <w:tcBorders>
              <w:top w:val="double" w:sz="4" w:space="0" w:color="auto"/>
              <w:left w:val="double" w:sz="4" w:space="0" w:color="auto"/>
              <w:bottom w:val="double" w:sz="4" w:space="0" w:color="auto"/>
              <w:right w:val="double" w:sz="4" w:space="0" w:color="auto"/>
            </w:tcBorders>
          </w:tcPr>
          <w:p w14:paraId="238DFA2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8C33F08"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55CF9B"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14:paraId="180A1B8B"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14:paraId="56CF59BE" w14:textId="77777777"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14:paraId="6BB2BB5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2C9F955" w14:textId="77777777"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14:paraId="596F0E1D"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C0D4D8"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8B23CB0"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8CED3B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19D4B5A"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A60B228"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A9F891E" w14:textId="77777777"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14:paraId="455BFC8B" w14:textId="77777777"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F4469F" w14:textId="77777777"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14:paraId="5A4631B4"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EDAE9D" w14:textId="77777777"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5A33CD" w:rsidRPr="00617EE6">
        <w:rPr>
          <w:rFonts w:ascii="HG丸ｺﾞｼｯｸM-PRO" w:eastAsia="HG丸ｺﾞｼｯｸM-PRO" w:hAnsi="HG丸ｺﾞｼｯｸM-PRO" w:hint="eastAsia"/>
          <w:color w:val="000000" w:themeColor="text1"/>
          <w:sz w:val="22"/>
          <w:szCs w:val="22"/>
        </w:rPr>
        <w:t>利用者等が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14:paraId="2650B047"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875536" w14:textId="77777777"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14:paraId="62DC9BAF"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444D62B7" w14:textId="77777777"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7D0D920" w14:textId="77777777"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22687E0"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B3781C1"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B7999BD" w14:textId="77777777"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14:paraId="530BAC38"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01DAC1E8"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04D816D" w14:textId="77777777"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786B0984"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3D58F268" w14:textId="77777777"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14:paraId="18585786"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10227E0F" w14:textId="77777777"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14:paraId="164AB8C7"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4B9F6E07"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14:paraId="3E4CE42D"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26DA5FD3"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29AF473" w14:textId="77777777"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14:paraId="2DA0AE9A" w14:textId="77777777"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14:paraId="08572716" w14:textId="77777777"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14:paraId="12832201" w14:textId="77777777"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14:paraId="4BBC3DE1" w14:textId="77777777"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○高齢者や</w:t>
      </w:r>
      <w:r w:rsidR="00776E89" w:rsidRPr="00E166DA">
        <w:rPr>
          <w:rFonts w:ascii="HG丸ｺﾞｼｯｸM-PRO" w:eastAsia="HG丸ｺﾞｼｯｸM-PRO" w:hAnsi="HG丸ｺﾞｼｯｸM-PRO" w:hint="eastAsia"/>
          <w:sz w:val="22"/>
          <w:szCs w:val="22"/>
        </w:rPr>
        <w:t>障がい</w:t>
      </w:r>
      <w:r w:rsidRPr="00617EE6">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14:paraId="0F9EBF73"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14:paraId="58236908"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14:paraId="618131F8" w14:textId="77777777" w:rsidR="00F27438" w:rsidRPr="00617EE6" w:rsidRDefault="00F27438" w:rsidP="00395BB5">
      <w:pPr>
        <w:rPr>
          <w:rFonts w:ascii="HG丸ｺﾞｼｯｸM-PRO" w:eastAsia="HG丸ｺﾞｼｯｸM-PRO" w:hAnsi="HG丸ｺﾞｼｯｸM-PRO"/>
          <w:color w:val="000000" w:themeColor="text1"/>
          <w:sz w:val="22"/>
          <w:szCs w:val="22"/>
        </w:rPr>
      </w:pPr>
    </w:p>
    <w:p w14:paraId="3466DDAC" w14:textId="77777777"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952DC82"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14:paraId="2AE25CF1" w14:textId="77777777"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9144ABD"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14:paraId="2A840F8D"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755545D" w14:textId="77777777"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14:paraId="0F9239D9"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54F1FE51"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77C1E6F0"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C56C5D"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DB0A46"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14:paraId="6225D4C7"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60BCB8"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14:paraId="7A34C44B"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55B6F3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14:paraId="2FC5DE68"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2B64EA7"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6F445B9"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2370A5"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EA54AC0"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31754C"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26DE4BD"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14:paraId="1CECF15E"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F45A4C" w14:textId="77777777"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14:paraId="6138E375" w14:textId="77777777" w:rsidR="0016581C" w:rsidRPr="00617EE6" w:rsidRDefault="0016581C"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7AF524"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14:paraId="2E1B46AA" w14:textId="77777777"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72A067" w14:textId="77777777" w:rsidR="005D32C3"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14:paraId="3380758C" w14:textId="77777777" w:rsidR="0067306B" w:rsidRDefault="0067306B"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2A4570" w14:textId="77777777" w:rsidR="0067306B" w:rsidRPr="00AD398D" w:rsidRDefault="0067306B"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□評価結果を公表している。</w:t>
      </w:r>
    </w:p>
    <w:p w14:paraId="0AB6C1C4"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20343B25"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0ECDC419" w14:textId="77777777"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06E8BBC4"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9780906"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CFEF535" w14:textId="77777777"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5C11DDC6"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3475E7F2"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A5001C9" w14:textId="77777777"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14:paraId="5A6151D0"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14:paraId="628C7193" w14:textId="77777777"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14:paraId="40EE0C83" w14:textId="77777777"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14:paraId="0762DDF4" w14:textId="77777777"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14:paraId="76E97D61" w14:textId="77777777"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14:paraId="767BE4BA" w14:textId="77777777"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0A02A265" w14:textId="77777777"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14:paraId="221CA2AF"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14:paraId="3F99CA92" w14:textId="77777777"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14:paraId="09FD2952" w14:textId="77777777"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5026DFF1" w14:textId="77777777"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14:paraId="7E6A0061" w14:textId="77777777" w:rsidR="00422C4E"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14:paraId="439D95A7" w14:textId="77777777" w:rsidR="0016581C" w:rsidRDefault="0016581C" w:rsidP="00422C4E">
      <w:pPr>
        <w:ind w:leftChars="100" w:left="414" w:hangingChars="100" w:hanging="212"/>
        <w:rPr>
          <w:rFonts w:ascii="HG丸ｺﾞｼｯｸM-PRO" w:eastAsia="HG丸ｺﾞｼｯｸM-PRO" w:hAnsi="HG丸ｺﾞｼｯｸM-PRO"/>
          <w:color w:val="000000" w:themeColor="text1"/>
          <w:sz w:val="22"/>
          <w:szCs w:val="22"/>
        </w:rPr>
      </w:pPr>
    </w:p>
    <w:p w14:paraId="0F8310CC" w14:textId="77777777" w:rsidR="0016581C" w:rsidRPr="00AD398D" w:rsidRDefault="0016581C" w:rsidP="0016581C">
      <w:pPr>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本県では、良質かつ適切な福祉サービスを提供するため、国の基準で義務規定とされている自己評価の実施に加え、透明性の確保の観点からその結果を公表することにより、サービスの質の向上を図る取り組みを評価します。</w:t>
      </w:r>
    </w:p>
    <w:p w14:paraId="32280F84" w14:textId="77777777" w:rsidR="0016581C" w:rsidRPr="00AD398D" w:rsidRDefault="0016581C" w:rsidP="0016581C">
      <w:pPr>
        <w:ind w:leftChars="100" w:left="414" w:hangingChars="100" w:hanging="212"/>
        <w:rPr>
          <w:rFonts w:ascii="HG丸ｺﾞｼｯｸM-PRO" w:eastAsia="HG丸ｺﾞｼｯｸM-PRO" w:hAnsi="HG丸ｺﾞｼｯｸM-PRO"/>
          <w:sz w:val="22"/>
          <w:szCs w:val="22"/>
        </w:rPr>
      </w:pPr>
    </w:p>
    <w:p w14:paraId="45E817A4" w14:textId="77777777" w:rsidR="0016581C" w:rsidRPr="00E166DA" w:rsidRDefault="0016581C" w:rsidP="0016581C">
      <w:pPr>
        <w:ind w:leftChars="100" w:left="414" w:hangingChars="100" w:hanging="212"/>
        <w:rPr>
          <w:rFonts w:ascii="HG丸ｺﾞｼｯｸM-PRO" w:eastAsia="HG丸ｺﾞｼｯｸM-PRO" w:hAnsi="HG丸ｺﾞｼｯｸM-PRO"/>
          <w:sz w:val="22"/>
          <w:szCs w:val="22"/>
        </w:rPr>
      </w:pPr>
      <w:r w:rsidRPr="00AD398D">
        <w:rPr>
          <w:rFonts w:ascii="HG丸ｺﾞｼｯｸM-PRO" w:eastAsia="HG丸ｺﾞｼｯｸM-PRO" w:hAnsi="HG丸ｺﾞｼｯｸM-PRO" w:hint="eastAsia"/>
          <w:sz w:val="22"/>
          <w:szCs w:val="22"/>
        </w:rPr>
        <w:t>○利用者へのサービスの質の向上とその改善をより一層推進するため、自己評価よりも客観的な視点からの評価が期待できる外部評価の実施とその結果の公表を行うことを評価します。</w:t>
      </w:r>
    </w:p>
    <w:p w14:paraId="73DFBC80" w14:textId="77777777" w:rsidR="0016581C" w:rsidRPr="00E166DA" w:rsidRDefault="0016581C">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694F771B"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5EDCD53" w14:textId="77777777"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14:paraId="5EEAA146" w14:textId="77777777"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14:paraId="6A39D624" w14:textId="4D6017FC" w:rsidR="00BE6F80"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7A84FB14" w14:textId="77777777" w:rsidR="00BE6F80" w:rsidRDefault="00BE6F8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6B6CF0D5" w14:textId="77777777"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p>
    <w:p w14:paraId="47D90981" w14:textId="77777777" w:rsidR="00FF32C3" w:rsidRPr="00617EE6" w:rsidRDefault="0016581C" w:rsidP="00CD4224">
      <w:pPr>
        <w:ind w:left="1413" w:hangingChars="701" w:hanging="1413"/>
        <w:rPr>
          <w:rFonts w:ascii="HG丸ｺﾞｼｯｸM-PRO" w:eastAsia="HG丸ｺﾞｼｯｸM-PRO" w:hAnsi="HG丸ｺﾞｼｯｸM-PRO"/>
          <w:color w:val="000000" w:themeColor="text1"/>
          <w:sz w:val="22"/>
          <w:szCs w:val="22"/>
          <w:u w:val="single"/>
        </w:rPr>
      </w:pPr>
      <w:r>
        <w:rPr>
          <w:rFonts w:ascii="HG丸ｺﾞｼｯｸM-PRO" w:eastAsia="HG丸ｺﾞｼｯｸM-PRO" w:hAnsi="HG丸ｺﾞｼｯｸM-PRO"/>
          <w:color w:val="000000" w:themeColor="text1"/>
        </w:rPr>
        <w:br w:type="page"/>
      </w:r>
      <w:r w:rsidR="00D6758A" w:rsidRPr="00617EE6">
        <w:rPr>
          <w:rFonts w:ascii="HG丸ｺﾞｼｯｸM-PRO" w:eastAsia="HG丸ｺﾞｼｯｸM-PRO" w:hAnsi="HG丸ｺﾞｼｯｸM-PRO" w:hint="eastAsia"/>
          <w:color w:val="000000" w:themeColor="text1"/>
          <w:u w:val="single"/>
          <w:bdr w:val="single" w:sz="4" w:space="0" w:color="auto"/>
        </w:rPr>
        <w:t>9</w:t>
      </w:r>
      <w:r w:rsidR="00D6758A" w:rsidRPr="00617EE6">
        <w:rPr>
          <w:rFonts w:ascii="HG丸ｺﾞｼｯｸM-PRO" w:eastAsia="HG丸ｺﾞｼｯｸM-PRO" w:hAnsi="HG丸ｺﾞｼｯｸM-PRO" w:hint="eastAsia"/>
          <w:color w:val="000000" w:themeColor="text1"/>
          <w:u w:val="single"/>
        </w:rPr>
        <w:t xml:space="preserve">　</w:t>
      </w:r>
      <w:r w:rsidR="00E33056" w:rsidRPr="00617EE6">
        <w:rPr>
          <w:rFonts w:ascii="HG丸ｺﾞｼｯｸM-PRO" w:eastAsia="HG丸ｺﾞｼｯｸM-PRO" w:hAnsi="HG丸ｺﾞｼｯｸM-PRO" w:hint="eastAsia"/>
          <w:color w:val="000000" w:themeColor="text1"/>
          <w:sz w:val="22"/>
          <w:szCs w:val="22"/>
          <w:u w:val="single"/>
        </w:rPr>
        <w:t>Ⅰ</w:t>
      </w:r>
      <w:r w:rsidR="00FF32C3" w:rsidRPr="00617EE6">
        <w:rPr>
          <w:rFonts w:ascii="HG丸ｺﾞｼｯｸM-PRO" w:eastAsia="HG丸ｺﾞｼｯｸM-PRO" w:hAnsi="HG丸ｺﾞｼｯｸM-PRO" w:hint="eastAsia"/>
          <w:color w:val="000000" w:themeColor="text1"/>
          <w:sz w:val="22"/>
          <w:szCs w:val="22"/>
          <w:u w:val="single"/>
        </w:rPr>
        <w:t>-</w:t>
      </w:r>
      <w:r w:rsidR="00E33056" w:rsidRPr="00617EE6">
        <w:rPr>
          <w:rFonts w:ascii="HG丸ｺﾞｼｯｸM-PRO" w:eastAsia="HG丸ｺﾞｼｯｸM-PRO" w:hAnsi="HG丸ｺﾞｼｯｸM-PRO" w:hint="eastAsia"/>
          <w:color w:val="000000" w:themeColor="text1"/>
          <w:sz w:val="22"/>
          <w:szCs w:val="22"/>
          <w:u w:val="single"/>
        </w:rPr>
        <w:t>４</w:t>
      </w:r>
      <w:r w:rsidR="00FF32C3" w:rsidRPr="00617EE6">
        <w:rPr>
          <w:rFonts w:ascii="HG丸ｺﾞｼｯｸM-PRO" w:eastAsia="HG丸ｺﾞｼｯｸM-PRO" w:hAnsi="HG丸ｺﾞｼｯｸM-PRO" w:hint="eastAsia"/>
          <w:color w:val="000000" w:themeColor="text1"/>
          <w:sz w:val="22"/>
          <w:szCs w:val="22"/>
          <w:u w:val="single"/>
        </w:rPr>
        <w:t>-(１)-</w:t>
      </w:r>
      <w:r w:rsidR="00302A69" w:rsidRPr="00617EE6">
        <w:rPr>
          <w:rFonts w:ascii="HG丸ｺﾞｼｯｸM-PRO" w:eastAsia="HG丸ｺﾞｼｯｸM-PRO" w:hAnsi="HG丸ｺﾞｼｯｸM-PRO" w:hint="eastAsia"/>
          <w:color w:val="000000" w:themeColor="text1"/>
          <w:sz w:val="22"/>
          <w:szCs w:val="22"/>
          <w:u w:val="single"/>
        </w:rPr>
        <w:t>②　評価結果</w:t>
      </w:r>
      <w:r w:rsidR="00FF32C3" w:rsidRPr="00617EE6">
        <w:rPr>
          <w:rFonts w:ascii="HG丸ｺﾞｼｯｸM-PRO" w:eastAsia="HG丸ｺﾞｼｯｸM-PRO" w:hAnsi="HG丸ｺﾞｼｯｸM-PRO" w:hint="eastAsia"/>
          <w:color w:val="000000" w:themeColor="text1"/>
          <w:sz w:val="22"/>
          <w:szCs w:val="22"/>
          <w:u w:val="single"/>
        </w:rPr>
        <w:t>に</w:t>
      </w:r>
      <w:r w:rsidR="00667E25" w:rsidRPr="00617EE6">
        <w:rPr>
          <w:rFonts w:ascii="HG丸ｺﾞｼｯｸM-PRO" w:eastAsia="HG丸ｺﾞｼｯｸM-PRO" w:hAnsi="HG丸ｺﾞｼｯｸM-PRO" w:hint="eastAsia"/>
          <w:color w:val="000000" w:themeColor="text1"/>
          <w:sz w:val="22"/>
          <w:szCs w:val="22"/>
          <w:u w:val="single"/>
        </w:rPr>
        <w:t>もとづ</w:t>
      </w:r>
      <w:r w:rsidR="00FC3B6B" w:rsidRPr="00617EE6">
        <w:rPr>
          <w:rFonts w:ascii="HG丸ｺﾞｼｯｸM-PRO" w:eastAsia="HG丸ｺﾞｼｯｸM-PRO" w:hAnsi="HG丸ｺﾞｼｯｸM-PRO" w:hint="eastAsia"/>
          <w:color w:val="000000" w:themeColor="text1"/>
          <w:sz w:val="22"/>
          <w:szCs w:val="22"/>
          <w:u w:val="single"/>
        </w:rPr>
        <w:t>き組織として取</w:t>
      </w:r>
      <w:r w:rsidR="00FF32C3" w:rsidRPr="00617EE6">
        <w:rPr>
          <w:rFonts w:ascii="HG丸ｺﾞｼｯｸM-PRO" w:eastAsia="HG丸ｺﾞｼｯｸM-PRO" w:hAnsi="HG丸ｺﾞｼｯｸM-PRO" w:hint="eastAsia"/>
          <w:color w:val="000000" w:themeColor="text1"/>
          <w:sz w:val="22"/>
          <w:szCs w:val="22"/>
          <w:u w:val="single"/>
        </w:rPr>
        <w:t>組むべき課題を明確にし、</w:t>
      </w:r>
      <w:r w:rsidR="00302A69" w:rsidRPr="00617EE6">
        <w:rPr>
          <w:rFonts w:ascii="HG丸ｺﾞｼｯｸM-PRO" w:eastAsia="HG丸ｺﾞｼｯｸM-PRO" w:hAnsi="HG丸ｺﾞｼｯｸM-PRO" w:hint="eastAsia"/>
          <w:color w:val="000000" w:themeColor="text1"/>
          <w:sz w:val="22"/>
          <w:szCs w:val="22"/>
          <w:u w:val="single"/>
        </w:rPr>
        <w:t>計画的な</w:t>
      </w:r>
      <w:r w:rsidR="00FF32C3" w:rsidRPr="00617EE6">
        <w:rPr>
          <w:rFonts w:ascii="HG丸ｺﾞｼｯｸM-PRO" w:eastAsia="HG丸ｺﾞｼｯｸM-PRO" w:hAnsi="HG丸ｺﾞｼｯｸM-PRO" w:hint="eastAsia"/>
          <w:color w:val="000000" w:themeColor="text1"/>
          <w:sz w:val="22"/>
          <w:szCs w:val="22"/>
          <w:u w:val="single"/>
        </w:rPr>
        <w:t>改善策</w:t>
      </w:r>
      <w:r w:rsidR="00302A69" w:rsidRPr="00617EE6">
        <w:rPr>
          <w:rFonts w:ascii="HG丸ｺﾞｼｯｸM-PRO" w:eastAsia="HG丸ｺﾞｼｯｸM-PRO" w:hAnsi="HG丸ｺﾞｼｯｸM-PRO" w:hint="eastAsia"/>
          <w:color w:val="000000" w:themeColor="text1"/>
          <w:sz w:val="22"/>
          <w:szCs w:val="22"/>
          <w:u w:val="single"/>
        </w:rPr>
        <w:t>を</w:t>
      </w:r>
      <w:r w:rsidR="00FF32C3" w:rsidRPr="00617EE6">
        <w:rPr>
          <w:rFonts w:ascii="HG丸ｺﾞｼｯｸM-PRO" w:eastAsia="HG丸ｺﾞｼｯｸM-PRO" w:hAnsi="HG丸ｺﾞｼｯｸM-PRO" w:hint="eastAsia"/>
          <w:color w:val="000000" w:themeColor="text1"/>
          <w:sz w:val="22"/>
          <w:szCs w:val="22"/>
          <w:u w:val="single"/>
        </w:rPr>
        <w:t>実施している。</w:t>
      </w:r>
    </w:p>
    <w:p w14:paraId="6C4E7F5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68469811"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1A771E05"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6C76654"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AD8D6B"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14:paraId="3F1700BC"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841558"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14:paraId="1633C423"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AF82D3C" w14:textId="77777777"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14:paraId="7DEC2B50"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44B5B0"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1FB2843"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44479D"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57C317E"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839859"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B78658C" w14:textId="77777777"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14:paraId="54DC962F"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7A5953"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14:paraId="49C18D3C"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540699"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14:paraId="2F8DE038" w14:textId="77777777"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DF8681" w14:textId="77777777"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14:paraId="4A37EB9D" w14:textId="77777777"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E56BD7A" w14:textId="77777777"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14:paraId="40AFCA30"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32EC5740"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FDBF47D"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243F28C4" w14:textId="77777777"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60BBA60" w14:textId="77777777"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AF9C02E"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A4E6D3E" w14:textId="77777777"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14:paraId="3DC1B6C5"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4B8D75D6"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CEE7D85" w14:textId="77777777"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14:paraId="34520493"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14:paraId="49864A27"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14:paraId="3FD79056"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rPr>
      </w:pPr>
    </w:p>
    <w:p w14:paraId="4BC908BC"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14:paraId="7A60F7CC"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750F55B3"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857B953" w14:textId="77777777"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14:paraId="086D8464" w14:textId="77777777"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14:paraId="6C7C9EA2" w14:textId="77777777"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14:paraId="03DE906F"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14:paraId="0C57B53D"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14:paraId="1BD0A082"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2DAA494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14:paraId="78CB2A5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25257414"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Ⅱ-１　</w:t>
      </w:r>
      <w:r w:rsidR="00394D88" w:rsidRPr="00AD398D">
        <w:rPr>
          <w:rFonts w:ascii="HG丸ｺﾞｼｯｸM-PRO" w:eastAsia="HG丸ｺﾞｼｯｸM-PRO" w:hAnsi="HG丸ｺﾞｼｯｸM-PRO" w:hint="eastAsia"/>
          <w:sz w:val="24"/>
          <w:szCs w:val="24"/>
        </w:rPr>
        <w:t>施設</w:t>
      </w:r>
      <w:r w:rsidRPr="00AD398D">
        <w:rPr>
          <w:rFonts w:ascii="HG丸ｺﾞｼｯｸM-PRO" w:eastAsia="HG丸ｺﾞｼｯｸM-PRO" w:hAnsi="HG丸ｺﾞｼｯｸM-PRO" w:hint="eastAsia"/>
          <w:color w:val="000000" w:themeColor="text1"/>
          <w:sz w:val="24"/>
          <w:szCs w:val="24"/>
        </w:rPr>
        <w:t>管理者の責任とリーダーシップ</w:t>
      </w:r>
    </w:p>
    <w:p w14:paraId="28E2D698"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14:paraId="214F48F5" w14:textId="77777777" w:rsidR="00106FA7" w:rsidRPr="00AD398D"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AD398D">
        <w:rPr>
          <w:rFonts w:ascii="HG丸ｺﾞｼｯｸM-PRO" w:eastAsia="HG丸ｺﾞｼｯｸM-PRO" w:hAnsi="HG丸ｺﾞｼｯｸM-PRO" w:hint="eastAsia"/>
          <w:color w:val="000000" w:themeColor="text1"/>
          <w:sz w:val="22"/>
          <w:szCs w:val="22"/>
          <w:bdr w:val="single" w:sz="4" w:space="0" w:color="auto"/>
        </w:rPr>
        <w:t>Ⅱ</w:t>
      </w:r>
      <w:r w:rsidR="00106FA7" w:rsidRPr="00AD398D">
        <w:rPr>
          <w:rFonts w:ascii="HG丸ｺﾞｼｯｸM-PRO" w:eastAsia="HG丸ｺﾞｼｯｸM-PRO" w:hAnsi="HG丸ｺﾞｼｯｸM-PRO" w:hint="eastAsia"/>
          <w:color w:val="000000" w:themeColor="text1"/>
          <w:sz w:val="22"/>
          <w:szCs w:val="22"/>
          <w:bdr w:val="single" w:sz="4" w:space="0" w:color="auto"/>
        </w:rPr>
        <w:t>-</w:t>
      </w:r>
      <w:r w:rsidRPr="00AD398D">
        <w:rPr>
          <w:rFonts w:ascii="HG丸ｺﾞｼｯｸM-PRO" w:eastAsia="HG丸ｺﾞｼｯｸM-PRO" w:hAnsi="HG丸ｺﾞｼｯｸM-PRO" w:hint="eastAsia"/>
          <w:color w:val="000000" w:themeColor="text1"/>
          <w:sz w:val="22"/>
          <w:szCs w:val="22"/>
          <w:bdr w:val="single" w:sz="4" w:space="0" w:color="auto"/>
        </w:rPr>
        <w:t>１</w:t>
      </w:r>
      <w:r w:rsidR="00106FA7" w:rsidRPr="00AD398D">
        <w:rPr>
          <w:rFonts w:ascii="HG丸ｺﾞｼｯｸM-PRO" w:eastAsia="HG丸ｺﾞｼｯｸM-PRO" w:hAnsi="HG丸ｺﾞｼｯｸM-PRO" w:hint="eastAsia"/>
          <w:color w:val="000000" w:themeColor="text1"/>
          <w:sz w:val="22"/>
          <w:szCs w:val="22"/>
          <w:bdr w:val="single" w:sz="4" w:space="0" w:color="auto"/>
        </w:rPr>
        <w:t xml:space="preserve">-(１)　</w:t>
      </w:r>
      <w:r w:rsidR="00394D88" w:rsidRPr="00AD398D">
        <w:rPr>
          <w:rFonts w:ascii="HG丸ｺﾞｼｯｸM-PRO" w:eastAsia="HG丸ｺﾞｼｯｸM-PRO" w:hAnsi="HG丸ｺﾞｼｯｸM-PRO" w:hint="eastAsia"/>
          <w:sz w:val="22"/>
          <w:szCs w:val="22"/>
          <w:bdr w:val="single" w:sz="4" w:space="0" w:color="auto"/>
        </w:rPr>
        <w:t>施設</w:t>
      </w:r>
      <w:r w:rsidR="00106FA7" w:rsidRPr="00AD398D">
        <w:rPr>
          <w:rFonts w:ascii="HG丸ｺﾞｼｯｸM-PRO" w:eastAsia="HG丸ｺﾞｼｯｸM-PRO" w:hAnsi="HG丸ｺﾞｼｯｸM-PRO" w:hint="eastAsia"/>
          <w:color w:val="000000" w:themeColor="text1"/>
          <w:sz w:val="22"/>
          <w:szCs w:val="22"/>
          <w:bdr w:val="single" w:sz="4" w:space="0" w:color="auto"/>
        </w:rPr>
        <w:t>管理者の責任が明確にされている。</w:t>
      </w:r>
    </w:p>
    <w:p w14:paraId="79AE9A45"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A613CE8" w14:textId="77777777" w:rsidR="00106FA7" w:rsidRPr="00AD398D"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AD398D">
        <w:rPr>
          <w:rFonts w:ascii="HG丸ｺﾞｼｯｸM-PRO" w:eastAsia="HG丸ｺﾞｼｯｸM-PRO" w:hAnsi="HG丸ｺﾞｼｯｸM-PRO" w:hint="eastAsia"/>
          <w:color w:val="000000" w:themeColor="text1"/>
          <w:sz w:val="22"/>
          <w:szCs w:val="22"/>
          <w:u w:val="single"/>
          <w:bdr w:val="single" w:sz="4" w:space="0" w:color="auto"/>
        </w:rPr>
        <w:t>10</w:t>
      </w:r>
      <w:r w:rsidRPr="00AD398D">
        <w:rPr>
          <w:rFonts w:ascii="HG丸ｺﾞｼｯｸM-PRO" w:eastAsia="HG丸ｺﾞｼｯｸM-PRO" w:hAnsi="HG丸ｺﾞｼｯｸM-PRO" w:hint="eastAsia"/>
          <w:color w:val="000000" w:themeColor="text1"/>
          <w:sz w:val="22"/>
          <w:szCs w:val="22"/>
          <w:u w:val="single"/>
        </w:rPr>
        <w:t xml:space="preserve">　</w:t>
      </w:r>
      <w:r w:rsidR="00EF1ECC" w:rsidRPr="00AD398D">
        <w:rPr>
          <w:rFonts w:ascii="HG丸ｺﾞｼｯｸM-PRO" w:eastAsia="HG丸ｺﾞｼｯｸM-PRO" w:hAnsi="HG丸ｺﾞｼｯｸM-PRO" w:hint="eastAsia"/>
          <w:color w:val="000000" w:themeColor="text1"/>
          <w:sz w:val="22"/>
          <w:szCs w:val="22"/>
          <w:u w:val="single"/>
        </w:rPr>
        <w:t>Ⅱ</w:t>
      </w:r>
      <w:r w:rsidR="00106FA7" w:rsidRPr="00AD398D">
        <w:rPr>
          <w:rFonts w:ascii="HG丸ｺﾞｼｯｸM-PRO" w:eastAsia="HG丸ｺﾞｼｯｸM-PRO" w:hAnsi="HG丸ｺﾞｼｯｸM-PRO" w:hint="eastAsia"/>
          <w:color w:val="000000" w:themeColor="text1"/>
          <w:sz w:val="22"/>
          <w:szCs w:val="22"/>
          <w:u w:val="single"/>
        </w:rPr>
        <w:t>-</w:t>
      </w:r>
      <w:r w:rsidR="00EF1ECC" w:rsidRPr="00AD398D">
        <w:rPr>
          <w:rFonts w:ascii="HG丸ｺﾞｼｯｸM-PRO" w:eastAsia="HG丸ｺﾞｼｯｸM-PRO" w:hAnsi="HG丸ｺﾞｼｯｸM-PRO" w:hint="eastAsia"/>
          <w:color w:val="000000" w:themeColor="text1"/>
          <w:sz w:val="22"/>
          <w:szCs w:val="22"/>
          <w:u w:val="single"/>
        </w:rPr>
        <w:t>１</w:t>
      </w:r>
      <w:r w:rsidR="00106FA7" w:rsidRPr="00AD398D">
        <w:rPr>
          <w:rFonts w:ascii="HG丸ｺﾞｼｯｸM-PRO" w:eastAsia="HG丸ｺﾞｼｯｸM-PRO" w:hAnsi="HG丸ｺﾞｼｯｸM-PRO" w:hint="eastAsia"/>
          <w:color w:val="000000" w:themeColor="text1"/>
          <w:sz w:val="22"/>
          <w:szCs w:val="22"/>
          <w:u w:val="single"/>
        </w:rPr>
        <w:t xml:space="preserve">-(１)-①　</w:t>
      </w:r>
      <w:r w:rsidR="00394D88" w:rsidRPr="00AD398D">
        <w:rPr>
          <w:rFonts w:ascii="HG丸ｺﾞｼｯｸM-PRO" w:eastAsia="HG丸ｺﾞｼｯｸM-PRO" w:hAnsi="HG丸ｺﾞｼｯｸM-PRO" w:hint="eastAsia"/>
          <w:sz w:val="22"/>
          <w:szCs w:val="22"/>
          <w:u w:val="single"/>
        </w:rPr>
        <w:t>施設</w:t>
      </w:r>
      <w:r w:rsidR="00106FA7" w:rsidRPr="00AD398D">
        <w:rPr>
          <w:rFonts w:ascii="HG丸ｺﾞｼｯｸM-PRO" w:eastAsia="HG丸ｺﾞｼｯｸM-PRO" w:hAnsi="HG丸ｺﾞｼｯｸM-PRO" w:hint="eastAsia"/>
          <w:color w:val="000000" w:themeColor="text1"/>
          <w:sz w:val="22"/>
          <w:szCs w:val="22"/>
          <w:u w:val="single"/>
        </w:rPr>
        <w:t>管理者</w:t>
      </w:r>
      <w:r w:rsidR="00285D59" w:rsidRPr="00AD398D">
        <w:rPr>
          <w:rFonts w:ascii="HG丸ｺﾞｼｯｸM-PRO" w:eastAsia="HG丸ｺﾞｼｯｸM-PRO" w:hAnsi="HG丸ｺﾞｼｯｸM-PRO" w:hint="eastAsia"/>
          <w:color w:val="000000" w:themeColor="text1"/>
          <w:sz w:val="22"/>
          <w:szCs w:val="22"/>
          <w:u w:val="single"/>
        </w:rPr>
        <w:t>は、</w:t>
      </w:r>
      <w:r w:rsidR="00106FA7" w:rsidRPr="00AD398D">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AD398D">
        <w:rPr>
          <w:rFonts w:ascii="HG丸ｺﾞｼｯｸM-PRO" w:eastAsia="HG丸ｺﾞｼｯｸM-PRO" w:hAnsi="HG丸ｺﾞｼｯｸM-PRO" w:hint="eastAsia"/>
          <w:color w:val="000000" w:themeColor="text1"/>
          <w:sz w:val="22"/>
          <w:szCs w:val="22"/>
          <w:u w:val="single"/>
        </w:rPr>
        <w:t>理解を図って</w:t>
      </w:r>
      <w:r w:rsidR="00106FA7" w:rsidRPr="00AD398D">
        <w:rPr>
          <w:rFonts w:ascii="HG丸ｺﾞｼｯｸM-PRO" w:eastAsia="HG丸ｺﾞｼｯｸM-PRO" w:hAnsi="HG丸ｺﾞｼｯｸM-PRO" w:hint="eastAsia"/>
          <w:color w:val="000000" w:themeColor="text1"/>
          <w:sz w:val="22"/>
          <w:szCs w:val="22"/>
          <w:u w:val="single"/>
        </w:rPr>
        <w:t>いる。</w:t>
      </w:r>
    </w:p>
    <w:p w14:paraId="3F6A633A"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AD398D" w14:paraId="79C5B22C" w14:textId="77777777" w:rsidTr="00616C3E">
        <w:tc>
          <w:tcPr>
            <w:tcW w:w="9299" w:type="dxa"/>
            <w:tcBorders>
              <w:top w:val="double" w:sz="4" w:space="0" w:color="auto"/>
              <w:left w:val="double" w:sz="4" w:space="0" w:color="auto"/>
              <w:bottom w:val="double" w:sz="4" w:space="0" w:color="auto"/>
              <w:right w:val="double" w:sz="4" w:space="0" w:color="auto"/>
            </w:tcBorders>
          </w:tcPr>
          <w:p w14:paraId="6F6D84D4"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【判断基準】</w:t>
            </w:r>
          </w:p>
          <w:p w14:paraId="578DB446" w14:textId="77777777" w:rsidR="00CC34D2" w:rsidRPr="00AD398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49B3A0"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ａ）</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管理者は、自らの役割と責任を職員に対して明らかにし、理解されるよう積極的に取り組んでいる。</w:t>
            </w:r>
          </w:p>
          <w:p w14:paraId="107CE4EF"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675634" w14:textId="77777777" w:rsidR="00106FA7" w:rsidRPr="00AD398D"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ｂ）</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管理者は、自らの役割と責任を職員に対して明らかにし、理解されるよう取り組んでいるが、十分ではない。</w:t>
            </w:r>
          </w:p>
          <w:p w14:paraId="7162D743"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7E92564"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ｃ）</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管理者は、自らの役割と責任を職員に対して明らかにしていない。</w:t>
            </w:r>
          </w:p>
          <w:p w14:paraId="464C5780" w14:textId="77777777" w:rsidR="00CC34D2" w:rsidRPr="00AD398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05138AC" w14:textId="77777777" w:rsidR="00106FA7" w:rsidRPr="00AD398D"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6F7ED89" w14:textId="77777777" w:rsidR="00D80C08" w:rsidRPr="00AD398D"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0606C72" w14:textId="77777777" w:rsidR="00D80C08" w:rsidRPr="00AD398D"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E2D3CC9" w14:textId="77777777" w:rsidR="00D80C08" w:rsidRPr="00AD398D"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881D006" w14:textId="77777777" w:rsidR="00106FA7" w:rsidRPr="00AD398D"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AD398D">
        <w:rPr>
          <w:rFonts w:ascii="HG丸ｺﾞｼｯｸM-PRO" w:eastAsia="HG丸ｺﾞｼｯｸM-PRO" w:hAnsi="HG丸ｺﾞｼｯｸM-PRO" w:hint="eastAsia"/>
          <w:color w:val="000000" w:themeColor="text1"/>
          <w:sz w:val="22"/>
          <w:szCs w:val="22"/>
          <w:bdr w:val="single" w:sz="4" w:space="0" w:color="auto"/>
        </w:rPr>
        <w:t>評価の着眼点</w:t>
      </w:r>
    </w:p>
    <w:p w14:paraId="07164A54" w14:textId="77777777" w:rsidR="00106FA7" w:rsidRPr="00AD398D"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6B1DA7">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管理者は、自らの</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の経営・管理に関する方針と取組</w:t>
      </w:r>
      <w:r w:rsidR="00106FA7" w:rsidRPr="00AD398D">
        <w:rPr>
          <w:rFonts w:ascii="HG丸ｺﾞｼｯｸM-PRO" w:eastAsia="HG丸ｺﾞｼｯｸM-PRO" w:hAnsi="HG丸ｺﾞｼｯｸM-PRO" w:hint="eastAsia"/>
          <w:color w:val="000000" w:themeColor="text1"/>
          <w:sz w:val="22"/>
          <w:szCs w:val="22"/>
        </w:rPr>
        <w:t>を明確にしている。</w:t>
      </w:r>
    </w:p>
    <w:p w14:paraId="7D2E2B50" w14:textId="77777777" w:rsidR="00D80C08" w:rsidRPr="00AD398D"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40A21B" w14:textId="77777777" w:rsidR="00285D59" w:rsidRPr="00AD398D"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管理者は、自らの役割と責任について、組織</w:t>
      </w:r>
      <w:r w:rsidR="00285D59" w:rsidRPr="00AD398D">
        <w:rPr>
          <w:rFonts w:ascii="HG丸ｺﾞｼｯｸM-PRO" w:eastAsia="HG丸ｺﾞｼｯｸM-PRO" w:hAnsi="HG丸ｺﾞｼｯｸM-PRO" w:hint="eastAsia"/>
          <w:color w:val="000000" w:themeColor="text1"/>
          <w:sz w:val="22"/>
          <w:szCs w:val="22"/>
        </w:rPr>
        <w:t>内</w:t>
      </w:r>
      <w:r w:rsidRPr="00AD398D">
        <w:rPr>
          <w:rFonts w:ascii="HG丸ｺﾞｼｯｸM-PRO" w:eastAsia="HG丸ｺﾞｼｯｸM-PRO" w:hAnsi="HG丸ｺﾞｼｯｸM-PRO" w:hint="eastAsia"/>
          <w:color w:val="000000" w:themeColor="text1"/>
          <w:sz w:val="22"/>
          <w:szCs w:val="22"/>
        </w:rPr>
        <w:t>の広報誌等</w:t>
      </w:r>
      <w:r w:rsidR="00285D59" w:rsidRPr="00AD398D">
        <w:rPr>
          <w:rFonts w:ascii="HG丸ｺﾞｼｯｸM-PRO" w:eastAsia="HG丸ｺﾞｼｯｸM-PRO" w:hAnsi="HG丸ｺﾞｼｯｸM-PRO" w:hint="eastAsia"/>
          <w:color w:val="000000" w:themeColor="text1"/>
          <w:sz w:val="22"/>
          <w:szCs w:val="22"/>
        </w:rPr>
        <w:t>に掲載し表明している。</w:t>
      </w:r>
    </w:p>
    <w:p w14:paraId="1D97E45D" w14:textId="77777777" w:rsidR="00D80C08" w:rsidRPr="00AD398D"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2095AE"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14:paraId="681B2281" w14:textId="77777777" w:rsidR="00D80C08" w:rsidRPr="00AD398D"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74079716" w14:textId="77777777" w:rsidR="00106FA7" w:rsidRPr="00AD398D"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□平常時のみならず、有事（災害、事故等）における</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管理者の役割と責任について、</w:t>
      </w:r>
      <w:r w:rsidR="00285D59" w:rsidRPr="00AD398D">
        <w:rPr>
          <w:rFonts w:ascii="HG丸ｺﾞｼｯｸM-PRO" w:eastAsia="HG丸ｺﾞｼｯｸM-PRO" w:hAnsi="HG丸ｺﾞｼｯｸM-PRO" w:hint="eastAsia"/>
          <w:color w:val="000000" w:themeColor="text1"/>
          <w:sz w:val="22"/>
          <w:szCs w:val="22"/>
        </w:rPr>
        <w:t>不在時の権限委任</w:t>
      </w:r>
      <w:r w:rsidR="003A4099" w:rsidRPr="00AD398D">
        <w:rPr>
          <w:rFonts w:ascii="HG丸ｺﾞｼｯｸM-PRO" w:eastAsia="HG丸ｺﾞｼｯｸM-PRO" w:hAnsi="HG丸ｺﾞｼｯｸM-PRO" w:hint="eastAsia"/>
          <w:color w:val="000000" w:themeColor="text1"/>
          <w:sz w:val="22"/>
          <w:szCs w:val="22"/>
        </w:rPr>
        <w:t>等</w:t>
      </w:r>
      <w:r w:rsidR="00E87BD0" w:rsidRPr="00AD398D">
        <w:rPr>
          <w:rFonts w:ascii="HG丸ｺﾞｼｯｸM-PRO" w:eastAsia="HG丸ｺﾞｼｯｸM-PRO" w:hAnsi="HG丸ｺﾞｼｯｸM-PRO" w:hint="eastAsia"/>
          <w:color w:val="000000" w:themeColor="text1"/>
          <w:sz w:val="22"/>
          <w:szCs w:val="22"/>
        </w:rPr>
        <w:t>を含め</w:t>
      </w:r>
      <w:r w:rsidRPr="00AD398D">
        <w:rPr>
          <w:rFonts w:ascii="HG丸ｺﾞｼｯｸM-PRO" w:eastAsia="HG丸ｺﾞｼｯｸM-PRO" w:hAnsi="HG丸ｺﾞｼｯｸM-PRO" w:hint="eastAsia"/>
          <w:color w:val="000000" w:themeColor="text1"/>
          <w:sz w:val="22"/>
          <w:szCs w:val="22"/>
        </w:rPr>
        <w:t>明確化されている。</w:t>
      </w:r>
    </w:p>
    <w:p w14:paraId="623C1A3B"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36C7315C"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14:paraId="12BD6DCB" w14:textId="77777777"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14:paraId="0829B048"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25C8216" w14:textId="77777777" w:rsidR="00D80C08" w:rsidRPr="00AD398D" w:rsidRDefault="00D80C08" w:rsidP="00D80C08">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（１）目的</w:t>
      </w:r>
    </w:p>
    <w:p w14:paraId="71F76E37" w14:textId="77777777" w:rsidR="00D80C08" w:rsidRPr="00AD398D"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○本評価基準は、</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管理者が</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AD398D">
        <w:rPr>
          <w:rFonts w:ascii="HG丸ｺﾞｼｯｸM-PRO" w:eastAsia="HG丸ｺﾞｼｯｸM-PRO" w:hAnsi="HG丸ｺﾞｼｯｸM-PRO" w:hint="eastAsia"/>
          <w:color w:val="000000" w:themeColor="text1"/>
          <w:sz w:val="22"/>
          <w:szCs w:val="22"/>
        </w:rPr>
        <w:t>を</w:t>
      </w:r>
      <w:r w:rsidRPr="00AD398D">
        <w:rPr>
          <w:rFonts w:ascii="HG丸ｺﾞｼｯｸM-PRO" w:eastAsia="HG丸ｺﾞｼｯｸM-PRO" w:hAnsi="HG丸ｺﾞｼｯｸM-PRO" w:hint="eastAsia"/>
          <w:color w:val="000000" w:themeColor="text1"/>
          <w:sz w:val="22"/>
          <w:szCs w:val="22"/>
        </w:rPr>
        <w:t>評価します。</w:t>
      </w:r>
    </w:p>
    <w:p w14:paraId="3C4C2739" w14:textId="77777777" w:rsidR="00D80C08" w:rsidRPr="00AD398D" w:rsidRDefault="00D80C08" w:rsidP="00D80C08">
      <w:pPr>
        <w:rPr>
          <w:rFonts w:ascii="HG丸ｺﾞｼｯｸM-PRO" w:eastAsia="HG丸ｺﾞｼｯｸM-PRO" w:hAnsi="HG丸ｺﾞｼｯｸM-PRO"/>
          <w:color w:val="000000" w:themeColor="text1"/>
          <w:sz w:val="22"/>
          <w:szCs w:val="22"/>
        </w:rPr>
      </w:pPr>
    </w:p>
    <w:p w14:paraId="50897745" w14:textId="77777777" w:rsidR="00D80C08" w:rsidRPr="00AD398D" w:rsidRDefault="00D80C08" w:rsidP="00D80C08">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（２）趣旨・解説</w:t>
      </w:r>
    </w:p>
    <w:p w14:paraId="44B1696F" w14:textId="77777777" w:rsidR="00E613D9" w:rsidRPr="00AD398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の経営</w:t>
      </w:r>
      <w:r w:rsidR="0079517B" w:rsidRPr="00AD398D">
        <w:rPr>
          <w:rFonts w:ascii="HG丸ｺﾞｼｯｸM-PRO" w:eastAsia="HG丸ｺﾞｼｯｸM-PRO" w:hAnsi="HG丸ｺﾞｼｯｸM-PRO" w:hint="eastAsia"/>
          <w:color w:val="000000" w:themeColor="text1"/>
          <w:sz w:val="22"/>
          <w:szCs w:val="22"/>
        </w:rPr>
        <w:t>・</w:t>
      </w:r>
      <w:r w:rsidRPr="00AD398D">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14:paraId="65269938" w14:textId="77777777" w:rsidR="00E613D9" w:rsidRPr="00AD398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14D0E7A4" w14:textId="77777777" w:rsidR="00E613D9" w:rsidRPr="00AD398D"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管理者が</w:t>
      </w:r>
      <w:r w:rsidR="00E613D9" w:rsidRPr="00AD398D">
        <w:rPr>
          <w:rFonts w:ascii="HG丸ｺﾞｼｯｸM-PRO" w:eastAsia="HG丸ｺﾞｼｯｸM-PRO" w:hAnsi="HG丸ｺﾞｼｯｸM-PRO" w:hint="eastAsia"/>
          <w:color w:val="000000" w:themeColor="text1"/>
          <w:sz w:val="22"/>
          <w:szCs w:val="22"/>
        </w:rPr>
        <w:t>、</w:t>
      </w:r>
      <w:r w:rsidR="008F532B" w:rsidRPr="00AD398D">
        <w:rPr>
          <w:rFonts w:ascii="HG丸ｺﾞｼｯｸM-PRO" w:eastAsia="HG丸ｺﾞｼｯｸM-PRO" w:hAnsi="HG丸ｺﾞｼｯｸM-PRO" w:hint="eastAsia"/>
          <w:color w:val="000000" w:themeColor="text1"/>
          <w:sz w:val="22"/>
          <w:szCs w:val="22"/>
        </w:rPr>
        <w:t>福祉施設・事業所</w:t>
      </w:r>
      <w:r w:rsidR="00E613D9" w:rsidRPr="00AD398D">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AD398D">
        <w:rPr>
          <w:rFonts w:ascii="HG丸ｺﾞｼｯｸM-PRO" w:eastAsia="HG丸ｺﾞｼｯｸM-PRO" w:hAnsi="HG丸ｺﾞｼｯｸM-PRO" w:hint="eastAsia"/>
          <w:color w:val="000000" w:themeColor="text1"/>
          <w:sz w:val="22"/>
          <w:szCs w:val="22"/>
        </w:rPr>
        <w:t>関係を築く</w:t>
      </w:r>
      <w:r w:rsidR="00E613D9" w:rsidRPr="00AD398D">
        <w:rPr>
          <w:rFonts w:ascii="HG丸ｺﾞｼｯｸM-PRO" w:eastAsia="HG丸ｺﾞｼｯｸM-PRO" w:hAnsi="HG丸ｺﾞｼｯｸM-PRO" w:hint="eastAsia"/>
          <w:color w:val="000000" w:themeColor="text1"/>
          <w:sz w:val="22"/>
          <w:szCs w:val="22"/>
        </w:rPr>
        <w:t>ために欠</w:t>
      </w:r>
      <w:r w:rsidR="007E693F" w:rsidRPr="00AD398D">
        <w:rPr>
          <w:rFonts w:ascii="HG丸ｺﾞｼｯｸM-PRO" w:eastAsia="HG丸ｺﾞｼｯｸM-PRO" w:hAnsi="HG丸ｺﾞｼｯｸM-PRO" w:hint="eastAsia"/>
          <w:color w:val="000000" w:themeColor="text1"/>
          <w:sz w:val="22"/>
          <w:szCs w:val="22"/>
        </w:rPr>
        <w:t>かすことができないこと</w:t>
      </w:r>
      <w:r w:rsidR="00E613D9" w:rsidRPr="00AD398D">
        <w:rPr>
          <w:rFonts w:ascii="HG丸ｺﾞｼｯｸM-PRO" w:eastAsia="HG丸ｺﾞｼｯｸM-PRO" w:hAnsi="HG丸ｺﾞｼｯｸM-PRO" w:hint="eastAsia"/>
          <w:color w:val="000000" w:themeColor="text1"/>
          <w:sz w:val="22"/>
          <w:szCs w:val="22"/>
        </w:rPr>
        <w:t>です。質の高い福祉サービスの実施や、効果的な経営管理は、</w:t>
      </w:r>
      <w:r w:rsidR="00394D88" w:rsidRPr="00AD398D">
        <w:rPr>
          <w:rFonts w:ascii="HG丸ｺﾞｼｯｸM-PRO" w:eastAsia="HG丸ｺﾞｼｯｸM-PRO" w:hAnsi="HG丸ｺﾞｼｯｸM-PRO" w:hint="eastAsia"/>
          <w:sz w:val="22"/>
          <w:szCs w:val="22"/>
        </w:rPr>
        <w:t>施設</w:t>
      </w:r>
      <w:r w:rsidR="00E613D9" w:rsidRPr="00AD398D">
        <w:rPr>
          <w:rFonts w:ascii="HG丸ｺﾞｼｯｸM-PRO" w:eastAsia="HG丸ｺﾞｼｯｸM-PRO" w:hAnsi="HG丸ｺﾞｼｯｸM-PRO" w:hint="eastAsia"/>
          <w:color w:val="000000" w:themeColor="text1"/>
          <w:sz w:val="22"/>
          <w:szCs w:val="22"/>
        </w:rPr>
        <w:t>管理者だけの力で実現できるものではなく、組織内での信頼</w:t>
      </w:r>
      <w:r w:rsidR="007E693F" w:rsidRPr="00AD398D">
        <w:rPr>
          <w:rFonts w:ascii="HG丸ｺﾞｼｯｸM-PRO" w:eastAsia="HG丸ｺﾞｼｯｸM-PRO" w:hAnsi="HG丸ｺﾞｼｯｸM-PRO" w:hint="eastAsia"/>
          <w:color w:val="000000" w:themeColor="text1"/>
          <w:sz w:val="22"/>
          <w:szCs w:val="22"/>
        </w:rPr>
        <w:t>関係</w:t>
      </w:r>
      <w:r w:rsidR="00E613D9" w:rsidRPr="00AD398D">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AD398D">
        <w:rPr>
          <w:rFonts w:ascii="HG丸ｺﾞｼｯｸM-PRO" w:eastAsia="HG丸ｺﾞｼｯｸM-PRO" w:hAnsi="HG丸ｺﾞｼｯｸM-PRO" w:hint="eastAsia"/>
          <w:color w:val="000000" w:themeColor="text1"/>
          <w:sz w:val="22"/>
          <w:szCs w:val="22"/>
        </w:rPr>
        <w:t>であり</w:t>
      </w:r>
      <w:r w:rsidR="00E613D9"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00E613D9" w:rsidRPr="00AD398D">
        <w:rPr>
          <w:rFonts w:ascii="HG丸ｺﾞｼｯｸM-PRO" w:eastAsia="HG丸ｺﾞｼｯｸM-PRO" w:hAnsi="HG丸ｺﾞｼｯｸM-PRO" w:hint="eastAsia"/>
          <w:color w:val="000000" w:themeColor="text1"/>
          <w:sz w:val="22"/>
          <w:szCs w:val="22"/>
        </w:rPr>
        <w:t>管理者の要件といえます。</w:t>
      </w:r>
    </w:p>
    <w:p w14:paraId="2D534071" w14:textId="77777777" w:rsidR="00E613D9" w:rsidRPr="00AD398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6DDBFBED" w14:textId="77777777" w:rsidR="00E613D9" w:rsidRPr="00AD398D"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管理者の役割と責任について、不在時の権限委任等を含め明確化</w:t>
      </w:r>
      <w:r w:rsidR="007E693F" w:rsidRPr="00AD398D">
        <w:rPr>
          <w:rFonts w:ascii="HG丸ｺﾞｼｯｸM-PRO" w:eastAsia="HG丸ｺﾞｼｯｸM-PRO" w:hAnsi="HG丸ｺﾞｼｯｸM-PRO" w:hint="eastAsia"/>
          <w:color w:val="000000" w:themeColor="text1"/>
          <w:sz w:val="22"/>
          <w:szCs w:val="22"/>
        </w:rPr>
        <w:t>している</w:t>
      </w:r>
      <w:r w:rsidRPr="00AD398D">
        <w:rPr>
          <w:rFonts w:ascii="HG丸ｺﾞｼｯｸM-PRO" w:eastAsia="HG丸ｺﾞｼｯｸM-PRO" w:hAnsi="HG丸ｺﾞｼｯｸM-PRO" w:hint="eastAsia"/>
          <w:color w:val="000000" w:themeColor="text1"/>
          <w:sz w:val="22"/>
          <w:szCs w:val="22"/>
        </w:rPr>
        <w:t>ことも重要です。</w:t>
      </w:r>
    </w:p>
    <w:p w14:paraId="2B5C9AE0" w14:textId="77777777" w:rsidR="0079517B" w:rsidRPr="00AD398D" w:rsidRDefault="0079517B" w:rsidP="0079517B">
      <w:pPr>
        <w:rPr>
          <w:rFonts w:ascii="HG丸ｺﾞｼｯｸM-PRO" w:eastAsia="HG丸ｺﾞｼｯｸM-PRO" w:hAnsi="HG丸ｺﾞｼｯｸM-PRO"/>
          <w:color w:val="000000" w:themeColor="text1"/>
          <w:sz w:val="22"/>
          <w:szCs w:val="22"/>
        </w:rPr>
      </w:pPr>
    </w:p>
    <w:p w14:paraId="1AAE4CE2" w14:textId="77777777" w:rsidR="0079517B" w:rsidRPr="00AD398D"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管理者」とは、</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を実質的に管理・運営する責任者</w:t>
      </w:r>
      <w:r w:rsidR="00C85E34" w:rsidRPr="00AD398D">
        <w:rPr>
          <w:rFonts w:ascii="HG丸ｺﾞｼｯｸM-PRO" w:eastAsia="HG丸ｺﾞｼｯｸM-PRO" w:hAnsi="HG丸ｺﾞｼｯｸM-PRO" w:hint="eastAsia"/>
          <w:color w:val="000000" w:themeColor="text1"/>
          <w:sz w:val="22"/>
          <w:szCs w:val="22"/>
        </w:rPr>
        <w:t>（施設長等）</w:t>
      </w:r>
      <w:r w:rsidRPr="00AD398D">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14:paraId="2BC834D9" w14:textId="77777777" w:rsidR="00E613D9" w:rsidRPr="00AD398D" w:rsidRDefault="00E613D9" w:rsidP="00D80C08">
      <w:pPr>
        <w:rPr>
          <w:rFonts w:ascii="HG丸ｺﾞｼｯｸM-PRO" w:eastAsia="HG丸ｺﾞｼｯｸM-PRO" w:hAnsi="HG丸ｺﾞｼｯｸM-PRO"/>
          <w:color w:val="000000" w:themeColor="text1"/>
          <w:sz w:val="22"/>
          <w:szCs w:val="22"/>
        </w:rPr>
      </w:pPr>
    </w:p>
    <w:p w14:paraId="3AA02BE5" w14:textId="77777777" w:rsidR="00D80C08" w:rsidRPr="00AD398D" w:rsidRDefault="00D80C08" w:rsidP="00D80C08">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（３）評価の留意点</w:t>
      </w:r>
    </w:p>
    <w:p w14:paraId="2DC0B979" w14:textId="77777777" w:rsidR="00E613D9" w:rsidRPr="00AD398D" w:rsidRDefault="00275DC9" w:rsidP="0079517B">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394D88" w:rsidRPr="00AD398D">
        <w:rPr>
          <w:rFonts w:ascii="HG丸ｺﾞｼｯｸM-PRO" w:eastAsia="HG丸ｺﾞｼｯｸM-PRO" w:hAnsi="HG丸ｺﾞｼｯｸM-PRO" w:hint="eastAsia"/>
          <w:sz w:val="22"/>
          <w:szCs w:val="22"/>
        </w:rPr>
        <w:t>施設</w:t>
      </w:r>
      <w:r w:rsidR="00E613D9" w:rsidRPr="00AD398D">
        <w:rPr>
          <w:rFonts w:ascii="HG丸ｺﾞｼｯｸM-PRO" w:eastAsia="HG丸ｺﾞｼｯｸM-PRO" w:hAnsi="HG丸ｺﾞｼｯｸM-PRO" w:hint="eastAsia"/>
          <w:color w:val="000000" w:themeColor="text1"/>
          <w:sz w:val="22"/>
          <w:szCs w:val="22"/>
        </w:rPr>
        <w:t>管理者の具体的な取組について</w:t>
      </w:r>
      <w:r w:rsidR="007E693F" w:rsidRPr="00AD398D">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AD398D">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AD398D">
        <w:rPr>
          <w:rFonts w:ascii="HG丸ｺﾞｼｯｸM-PRO" w:eastAsia="HG丸ｺﾞｼｯｸM-PRO" w:hAnsi="HG丸ｺﾞｼｯｸM-PRO" w:hint="eastAsia"/>
          <w:color w:val="000000" w:themeColor="text1"/>
          <w:sz w:val="22"/>
          <w:szCs w:val="22"/>
        </w:rPr>
        <w:t>を</w:t>
      </w:r>
      <w:r w:rsidR="00E613D9" w:rsidRPr="00AD398D">
        <w:rPr>
          <w:rFonts w:ascii="HG丸ｺﾞｼｯｸM-PRO" w:eastAsia="HG丸ｺﾞｼｯｸM-PRO" w:hAnsi="HG丸ｺﾞｼｯｸM-PRO" w:hint="eastAsia"/>
          <w:color w:val="000000" w:themeColor="text1"/>
          <w:sz w:val="22"/>
          <w:szCs w:val="22"/>
        </w:rPr>
        <w:t>評価します。</w:t>
      </w:r>
    </w:p>
    <w:p w14:paraId="55982328" w14:textId="77777777" w:rsidR="00D80C08" w:rsidRPr="00AD398D" w:rsidRDefault="00D80C08" w:rsidP="00D80C08">
      <w:pPr>
        <w:rPr>
          <w:rFonts w:ascii="HG丸ｺﾞｼｯｸM-PRO" w:eastAsia="HG丸ｺﾞｼｯｸM-PRO" w:hAnsi="HG丸ｺﾞｼｯｸM-PRO"/>
          <w:color w:val="000000" w:themeColor="text1"/>
          <w:sz w:val="22"/>
          <w:szCs w:val="22"/>
          <w:bdr w:val="single" w:sz="4" w:space="0" w:color="auto"/>
        </w:rPr>
      </w:pPr>
    </w:p>
    <w:p w14:paraId="4889AB5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617EE6">
        <w:rPr>
          <w:rFonts w:ascii="HG丸ｺﾞｼｯｸM-PRO" w:eastAsia="HG丸ｺﾞｼｯｸM-PRO" w:hAnsi="HG丸ｺﾞｼｯｸM-PRO" w:hint="eastAsia"/>
          <w:color w:val="000000" w:themeColor="text1"/>
          <w:u w:val="single"/>
          <w:bdr w:val="single" w:sz="4" w:space="0" w:color="auto"/>
        </w:rPr>
        <w:t>11</w:t>
      </w:r>
      <w:r w:rsidR="004B2D4E" w:rsidRPr="00617EE6">
        <w:rPr>
          <w:rFonts w:ascii="HG丸ｺﾞｼｯｸM-PRO" w:eastAsia="HG丸ｺﾞｼｯｸM-PRO" w:hAnsi="HG丸ｺﾞｼｯｸM-PRO" w:hint="eastAsia"/>
          <w:color w:val="000000" w:themeColor="text1"/>
          <w:u w:val="single"/>
        </w:rPr>
        <w:t xml:space="preserve">　</w:t>
      </w:r>
      <w:r w:rsidR="007650ED"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7650ED"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14:paraId="647E30F1"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AD398D" w14:paraId="575EF52B" w14:textId="77777777" w:rsidTr="00616C3E">
        <w:tc>
          <w:tcPr>
            <w:tcW w:w="9299" w:type="dxa"/>
            <w:tcBorders>
              <w:top w:val="double" w:sz="4" w:space="0" w:color="auto"/>
              <w:left w:val="double" w:sz="4" w:space="0" w:color="auto"/>
              <w:bottom w:val="double" w:sz="4" w:space="0" w:color="auto"/>
              <w:right w:val="double" w:sz="4" w:space="0" w:color="auto"/>
            </w:tcBorders>
          </w:tcPr>
          <w:p w14:paraId="58288AAE"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【判断基準】</w:t>
            </w:r>
          </w:p>
          <w:p w14:paraId="265D1C17" w14:textId="77777777" w:rsidR="00CC34D2" w:rsidRPr="00AD398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D0B60E4"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ａ）</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w:t>
            </w:r>
            <w:r w:rsidR="00285D59" w:rsidRPr="00AD398D">
              <w:rPr>
                <w:rFonts w:ascii="HG丸ｺﾞｼｯｸM-PRO" w:eastAsia="HG丸ｺﾞｼｯｸM-PRO" w:hAnsi="HG丸ｺﾞｼｯｸM-PRO" w:hint="eastAsia"/>
                <w:color w:val="000000" w:themeColor="text1"/>
                <w:sz w:val="22"/>
                <w:szCs w:val="22"/>
              </w:rPr>
              <w:t>は</w:t>
            </w:r>
            <w:r w:rsidRPr="00AD398D">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14:paraId="1890F00F"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B563224" w14:textId="77777777" w:rsidR="00106FA7" w:rsidRPr="00AD398D"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ｂ）</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w:t>
            </w:r>
            <w:r w:rsidR="00106FA7" w:rsidRPr="00AD398D">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14:paraId="04CE3585"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5E7E9C2" w14:textId="77777777" w:rsidR="00106FA7" w:rsidRPr="00AD398D"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ｃ）</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w:t>
            </w:r>
            <w:r w:rsidR="00285D59" w:rsidRPr="00AD398D">
              <w:rPr>
                <w:rFonts w:ascii="HG丸ｺﾞｼｯｸM-PRO" w:eastAsia="HG丸ｺﾞｼｯｸM-PRO" w:hAnsi="HG丸ｺﾞｼｯｸM-PRO" w:hint="eastAsia"/>
                <w:color w:val="000000" w:themeColor="text1"/>
                <w:sz w:val="22"/>
                <w:szCs w:val="22"/>
              </w:rPr>
              <w:t>は</w:t>
            </w:r>
            <w:r w:rsidRPr="00AD398D">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14:paraId="5CFFAB64" w14:textId="77777777" w:rsidR="00CC34D2" w:rsidRPr="00AD398D"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0F0444A"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3DB07E5" w14:textId="77777777" w:rsidR="00565AE5" w:rsidRPr="00AD398D" w:rsidRDefault="00565AE5"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p>
    <w:p w14:paraId="78D0EBB3" w14:textId="7B97A67D" w:rsidR="00106FA7" w:rsidRPr="00AD398D"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bdr w:val="single" w:sz="4" w:space="0" w:color="auto"/>
        </w:rPr>
        <w:t>評価の着眼点</w:t>
      </w:r>
    </w:p>
    <w:p w14:paraId="01EF39BA" w14:textId="77777777" w:rsidR="00E87BD0" w:rsidRPr="00AD398D"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w:t>
      </w:r>
      <w:r w:rsidR="00E87BD0" w:rsidRPr="00AD398D">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14:paraId="5186463F" w14:textId="77777777" w:rsidR="00160CD0" w:rsidRPr="00AD398D"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41C924" w14:textId="77777777" w:rsidR="00EF1ECC" w:rsidRPr="00AD398D"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14:paraId="21CE23ED" w14:textId="77777777" w:rsidR="00160CD0" w:rsidRPr="00AD398D"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44F743" w14:textId="77777777" w:rsidR="00887338" w:rsidRPr="00AD398D"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14:paraId="7CCEC012" w14:textId="77777777" w:rsidR="00160CD0" w:rsidRPr="00AD398D"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22AB60C3" w14:textId="77777777" w:rsidR="00E87BD0" w:rsidRPr="00AD398D"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14:paraId="23ABD3CF" w14:textId="77777777" w:rsidR="00106FA7" w:rsidRPr="00AD398D"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11E9842B" w14:textId="77777777" w:rsidR="00160CD0" w:rsidRPr="00AD398D"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680228A" w14:textId="77777777"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CB9D576" w14:textId="77777777"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03ED4BA"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573BAA3" w14:textId="77777777" w:rsidR="00160CD0" w:rsidRPr="00AD398D"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○本評価基準</w:t>
      </w:r>
      <w:r w:rsidR="00A40E70" w:rsidRPr="00AD398D">
        <w:rPr>
          <w:rFonts w:ascii="HG丸ｺﾞｼｯｸM-PRO" w:eastAsia="HG丸ｺﾞｼｯｸM-PRO" w:hAnsi="HG丸ｺﾞｼｯｸM-PRO" w:hint="eastAsia"/>
          <w:color w:val="000000" w:themeColor="text1"/>
          <w:sz w:val="22"/>
          <w:szCs w:val="22"/>
        </w:rPr>
        <w:t>について</w:t>
      </w:r>
      <w:r w:rsidRPr="00AD398D">
        <w:rPr>
          <w:rFonts w:ascii="HG丸ｺﾞｼｯｸM-PRO" w:eastAsia="HG丸ｺﾞｼｯｸM-PRO" w:hAnsi="HG丸ｺﾞｼｯｸM-PRO" w:hint="eastAsia"/>
          <w:color w:val="000000" w:themeColor="text1"/>
          <w:sz w:val="22"/>
          <w:szCs w:val="22"/>
        </w:rPr>
        <w:t>は、</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管理者が、自ら遵守すべき法令等に関する正しい理解に向けた取組を行っていること、また、職員等の法令等の遵守に関する具体的な取組を行っていることの双方を評価します。</w:t>
      </w:r>
    </w:p>
    <w:p w14:paraId="03CBDB9B" w14:textId="77777777" w:rsidR="00160CD0" w:rsidRPr="00AD398D" w:rsidRDefault="00160CD0" w:rsidP="00160CD0">
      <w:pPr>
        <w:rPr>
          <w:rFonts w:ascii="HG丸ｺﾞｼｯｸM-PRO" w:eastAsia="HG丸ｺﾞｼｯｸM-PRO" w:hAnsi="HG丸ｺﾞｼｯｸM-PRO"/>
          <w:color w:val="000000" w:themeColor="text1"/>
          <w:sz w:val="22"/>
          <w:szCs w:val="22"/>
        </w:rPr>
      </w:pPr>
    </w:p>
    <w:p w14:paraId="3EB47B5C" w14:textId="77777777" w:rsidR="00160CD0" w:rsidRPr="00AD398D" w:rsidRDefault="00160CD0" w:rsidP="00160CD0">
      <w:pPr>
        <w:rPr>
          <w:rFonts w:ascii="HG丸ｺﾞｼｯｸM-PRO" w:eastAsia="HG丸ｺﾞｼｯｸM-PRO" w:hAnsi="HG丸ｺﾞｼｯｸM-PRO"/>
          <w:color w:val="000000" w:themeColor="text1"/>
          <w:sz w:val="22"/>
          <w:szCs w:val="22"/>
        </w:rPr>
      </w:pPr>
    </w:p>
    <w:p w14:paraId="2CED5F26" w14:textId="77777777" w:rsidR="00160CD0" w:rsidRPr="00AD398D" w:rsidRDefault="00160CD0" w:rsidP="00160CD0">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（２）趣旨・解説</w:t>
      </w:r>
    </w:p>
    <w:p w14:paraId="29680FC5" w14:textId="77777777" w:rsidR="00160CD0" w:rsidRPr="00AD398D" w:rsidRDefault="00160CD0" w:rsidP="0079517B">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8F532B" w:rsidRPr="00AD398D">
        <w:rPr>
          <w:rFonts w:ascii="HG丸ｺﾞｼｯｸM-PRO" w:eastAsia="HG丸ｺﾞｼｯｸM-PRO" w:hAnsi="HG丸ｺﾞｼｯｸM-PRO" w:hint="eastAsia"/>
          <w:color w:val="000000" w:themeColor="text1"/>
          <w:sz w:val="22"/>
          <w:szCs w:val="22"/>
        </w:rPr>
        <w:t>福祉施設・事業所</w:t>
      </w:r>
      <w:r w:rsidR="0079517B" w:rsidRPr="00AD398D">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AD398D">
        <w:rPr>
          <w:rFonts w:ascii="HG丸ｺﾞｼｯｸM-PRO" w:eastAsia="HG丸ｺﾞｼｯｸM-PRO" w:hAnsi="HG丸ｺﾞｼｯｸM-PRO" w:hint="eastAsia"/>
          <w:color w:val="000000" w:themeColor="text1"/>
          <w:sz w:val="22"/>
          <w:szCs w:val="22"/>
        </w:rPr>
        <w:t>法令等を</w:t>
      </w:r>
      <w:r w:rsidR="00857FB0" w:rsidRPr="00AD398D">
        <w:rPr>
          <w:rFonts w:ascii="HG丸ｺﾞｼｯｸM-PRO" w:eastAsia="HG丸ｺﾞｼｯｸM-PRO" w:hAnsi="HG丸ｺﾞｼｯｸM-PRO" w:hint="eastAsia"/>
          <w:color w:val="000000" w:themeColor="text1"/>
          <w:sz w:val="22"/>
          <w:szCs w:val="22"/>
        </w:rPr>
        <w:t>遵守</w:t>
      </w:r>
      <w:r w:rsidR="00581BA4" w:rsidRPr="00AD398D">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AD398D">
        <w:rPr>
          <w:rFonts w:ascii="HG丸ｺﾞｼｯｸM-PRO" w:eastAsia="HG丸ｺﾞｼｯｸM-PRO" w:hAnsi="HG丸ｺﾞｼｯｸM-PRO" w:hint="eastAsia"/>
          <w:color w:val="000000" w:themeColor="text1"/>
          <w:sz w:val="22"/>
          <w:szCs w:val="22"/>
        </w:rPr>
        <w:t>社会福祉関係法令はもとより、</w:t>
      </w:r>
      <w:r w:rsidR="008F532B" w:rsidRPr="00AD398D">
        <w:rPr>
          <w:rFonts w:ascii="HG丸ｺﾞｼｯｸM-PRO" w:eastAsia="HG丸ｺﾞｼｯｸM-PRO" w:hAnsi="HG丸ｺﾞｼｯｸM-PRO" w:hint="eastAsia"/>
          <w:color w:val="000000" w:themeColor="text1"/>
          <w:sz w:val="22"/>
          <w:szCs w:val="22"/>
        </w:rPr>
        <w:t>福祉施設・事業所</w:t>
      </w:r>
      <w:r w:rsidR="0079517B" w:rsidRPr="00AD398D">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AD398D">
        <w:rPr>
          <w:rFonts w:ascii="HG丸ｺﾞｼｯｸM-PRO" w:eastAsia="HG丸ｺﾞｼｯｸM-PRO" w:hAnsi="HG丸ｺﾞｼｯｸM-PRO" w:hint="eastAsia"/>
          <w:color w:val="000000" w:themeColor="text1"/>
          <w:sz w:val="22"/>
          <w:szCs w:val="22"/>
        </w:rPr>
        <w:t>含むものです。</w:t>
      </w:r>
    </w:p>
    <w:p w14:paraId="1831BFAD" w14:textId="77777777" w:rsidR="0079517B" w:rsidRPr="00AD398D" w:rsidRDefault="0079517B" w:rsidP="0079517B">
      <w:pPr>
        <w:ind w:left="423" w:hangingChars="200" w:hanging="423"/>
        <w:rPr>
          <w:rFonts w:ascii="HG丸ｺﾞｼｯｸM-PRO" w:eastAsia="HG丸ｺﾞｼｯｸM-PRO" w:hAnsi="HG丸ｺﾞｼｯｸM-PRO"/>
          <w:color w:val="000000" w:themeColor="text1"/>
          <w:sz w:val="22"/>
          <w:szCs w:val="22"/>
        </w:rPr>
      </w:pPr>
    </w:p>
    <w:p w14:paraId="479311C9" w14:textId="77777777" w:rsidR="0079517B" w:rsidRPr="00AD398D" w:rsidRDefault="0079517B" w:rsidP="0079517B">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394D88" w:rsidRPr="00AD398D">
        <w:rPr>
          <w:rFonts w:ascii="HG丸ｺﾞｼｯｸM-PRO" w:eastAsia="HG丸ｺﾞｼｯｸM-PRO" w:hAnsi="HG丸ｺﾞｼｯｸM-PRO" w:hint="eastAsia"/>
          <w:sz w:val="22"/>
          <w:szCs w:val="22"/>
        </w:rPr>
        <w:t>施設</w:t>
      </w:r>
      <w:r w:rsidR="00C61CE2" w:rsidRPr="00AD398D">
        <w:rPr>
          <w:rFonts w:ascii="HG丸ｺﾞｼｯｸM-PRO" w:eastAsia="HG丸ｺﾞｼｯｸM-PRO" w:hAnsi="HG丸ｺﾞｼｯｸM-PRO" w:hint="eastAsia"/>
          <w:color w:val="000000" w:themeColor="text1"/>
          <w:sz w:val="22"/>
          <w:szCs w:val="22"/>
        </w:rPr>
        <w:t>管理者は、</w:t>
      </w:r>
      <w:r w:rsidRPr="00AD398D">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AD398D">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AD398D">
        <w:rPr>
          <w:rFonts w:ascii="HG丸ｺﾞｼｯｸM-PRO" w:eastAsia="HG丸ｺﾞｼｯｸM-PRO" w:hAnsi="HG丸ｺﾞｼｯｸM-PRO" w:hint="eastAsia"/>
          <w:color w:val="000000" w:themeColor="text1"/>
          <w:sz w:val="22"/>
          <w:szCs w:val="22"/>
        </w:rPr>
        <w:t>必要です。</w:t>
      </w:r>
    </w:p>
    <w:p w14:paraId="701E1FDD" w14:textId="77777777" w:rsidR="0079517B" w:rsidRPr="00AD398D" w:rsidRDefault="0079517B" w:rsidP="0079517B">
      <w:pPr>
        <w:ind w:left="423" w:hangingChars="200" w:hanging="423"/>
        <w:rPr>
          <w:rFonts w:ascii="HG丸ｺﾞｼｯｸM-PRO" w:eastAsia="HG丸ｺﾞｼｯｸM-PRO" w:hAnsi="HG丸ｺﾞｼｯｸM-PRO"/>
          <w:color w:val="000000" w:themeColor="text1"/>
          <w:sz w:val="22"/>
          <w:szCs w:val="22"/>
        </w:rPr>
      </w:pPr>
    </w:p>
    <w:p w14:paraId="4EB944F0" w14:textId="77777777" w:rsidR="0079517B" w:rsidRPr="00AD398D" w:rsidRDefault="0079517B" w:rsidP="0079517B">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○また、</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における法令遵守の体制づくり、教育・研修</w:t>
      </w:r>
      <w:r w:rsidR="00D33A49" w:rsidRPr="00AD398D">
        <w:rPr>
          <w:rFonts w:ascii="HG丸ｺﾞｼｯｸM-PRO" w:eastAsia="HG丸ｺﾞｼｯｸM-PRO" w:hAnsi="HG丸ｺﾞｼｯｸM-PRO" w:hint="eastAsia"/>
          <w:color w:val="000000" w:themeColor="text1"/>
          <w:sz w:val="22"/>
          <w:szCs w:val="22"/>
        </w:rPr>
        <w:t>等</w:t>
      </w:r>
      <w:r w:rsidRPr="00AD398D">
        <w:rPr>
          <w:rFonts w:ascii="HG丸ｺﾞｼｯｸM-PRO" w:eastAsia="HG丸ｺﾞｼｯｸM-PRO" w:hAnsi="HG丸ｺﾞｼｯｸM-PRO" w:hint="eastAsia"/>
          <w:color w:val="000000" w:themeColor="text1"/>
          <w:sz w:val="22"/>
          <w:szCs w:val="22"/>
        </w:rPr>
        <w:t>を実施し、</w:t>
      </w:r>
      <w:r w:rsidR="00D33A49" w:rsidRPr="00AD398D">
        <w:rPr>
          <w:rFonts w:ascii="HG丸ｺﾞｼｯｸM-PRO" w:eastAsia="HG丸ｺﾞｼｯｸM-PRO" w:hAnsi="HG丸ｺﾞｼｯｸM-PRO" w:hint="eastAsia"/>
          <w:color w:val="000000" w:themeColor="text1"/>
          <w:sz w:val="22"/>
          <w:szCs w:val="22"/>
        </w:rPr>
        <w:t>職員に対して遵守すべき法令等を周知し、</w:t>
      </w:r>
      <w:r w:rsidRPr="00AD398D">
        <w:rPr>
          <w:rFonts w:ascii="HG丸ｺﾞｼｯｸM-PRO" w:eastAsia="HG丸ｺﾞｼｯｸM-PRO" w:hAnsi="HG丸ｺﾞｼｯｸM-PRO" w:hint="eastAsia"/>
          <w:color w:val="000000" w:themeColor="text1"/>
          <w:sz w:val="22"/>
          <w:szCs w:val="22"/>
        </w:rPr>
        <w:t>遵守するための具体的な取組を行うことが求められます。</w:t>
      </w:r>
    </w:p>
    <w:p w14:paraId="34969B82" w14:textId="77777777" w:rsidR="00D33A49" w:rsidRPr="00AD398D" w:rsidRDefault="00D33A49" w:rsidP="0079517B">
      <w:pPr>
        <w:ind w:left="423" w:hangingChars="200" w:hanging="423"/>
        <w:rPr>
          <w:rFonts w:ascii="HG丸ｺﾞｼｯｸM-PRO" w:eastAsia="HG丸ｺﾞｼｯｸM-PRO" w:hAnsi="HG丸ｺﾞｼｯｸM-PRO"/>
          <w:color w:val="000000" w:themeColor="text1"/>
          <w:sz w:val="22"/>
          <w:szCs w:val="22"/>
        </w:rPr>
      </w:pPr>
    </w:p>
    <w:p w14:paraId="10D8886C" w14:textId="77777777" w:rsidR="00D33A49" w:rsidRPr="00AD398D"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AD398D">
        <w:rPr>
          <w:rFonts w:ascii="HG丸ｺﾞｼｯｸM-PRO" w:eastAsia="HG丸ｺﾞｼｯｸM-PRO" w:hAnsi="HG丸ｺﾞｼｯｸM-PRO" w:hint="eastAsia"/>
          <w:color w:val="000000" w:themeColor="text1"/>
          <w:sz w:val="22"/>
          <w:szCs w:val="22"/>
        </w:rPr>
        <w:t xml:space="preserve">　○</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AD398D">
        <w:rPr>
          <w:rFonts w:ascii="HG丸ｺﾞｼｯｸM-PRO" w:eastAsia="HG丸ｺﾞｼｯｸM-PRO" w:hAnsi="HG丸ｺﾞｼｯｸM-PRO" w:hint="eastAsia"/>
          <w:color w:val="000000" w:themeColor="text1"/>
          <w:sz w:val="22"/>
          <w:szCs w:val="22"/>
        </w:rPr>
        <w:t>こと</w:t>
      </w:r>
      <w:r w:rsidRPr="00AD398D">
        <w:rPr>
          <w:rFonts w:ascii="HG丸ｺﾞｼｯｸM-PRO" w:eastAsia="HG丸ｺﾞｼｯｸM-PRO" w:hAnsi="HG丸ｺﾞｼｯｸM-PRO" w:hint="eastAsia"/>
          <w:color w:val="000000" w:themeColor="text1"/>
          <w:sz w:val="22"/>
          <w:szCs w:val="22"/>
        </w:rPr>
        <w:t>もより積極的な取組として考えられます。</w:t>
      </w:r>
    </w:p>
    <w:p w14:paraId="5DF64191" w14:textId="77777777" w:rsidR="0079517B" w:rsidRPr="00AD398D"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4B3E4991" w14:textId="77777777" w:rsidR="00160CD0" w:rsidRPr="00AD398D" w:rsidRDefault="00160CD0" w:rsidP="00160CD0">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（３）評価の留意点</w:t>
      </w:r>
    </w:p>
    <w:p w14:paraId="2F991D1D" w14:textId="77777777" w:rsidR="00D33A49" w:rsidRPr="00AD398D"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00D33A49" w:rsidRPr="00AD398D">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AD398D">
        <w:rPr>
          <w:rFonts w:ascii="HG丸ｺﾞｼｯｸM-PRO" w:eastAsia="HG丸ｺﾞｼｯｸM-PRO" w:hAnsi="HG丸ｺﾞｼｯｸM-PRO" w:hint="eastAsia"/>
          <w:color w:val="000000" w:themeColor="text1"/>
          <w:sz w:val="22"/>
          <w:szCs w:val="22"/>
        </w:rPr>
        <w:t>福祉施設・事業所</w:t>
      </w:r>
      <w:r w:rsidR="00C61CE2" w:rsidRPr="00AD398D">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AD398D">
        <w:rPr>
          <w:rFonts w:ascii="HG丸ｺﾞｼｯｸM-PRO" w:eastAsia="HG丸ｺﾞｼｯｸM-PRO" w:hAnsi="HG丸ｺﾞｼｯｸM-PRO" w:hint="eastAsia"/>
          <w:color w:val="000000" w:themeColor="text1"/>
          <w:sz w:val="22"/>
          <w:szCs w:val="22"/>
        </w:rPr>
        <w:t>実施</w:t>
      </w:r>
      <w:r w:rsidR="00C61CE2" w:rsidRPr="00AD398D">
        <w:rPr>
          <w:rFonts w:ascii="HG丸ｺﾞｼｯｸM-PRO" w:eastAsia="HG丸ｺﾞｼｯｸM-PRO" w:hAnsi="HG丸ｺﾞｼｯｸM-PRO" w:hint="eastAsia"/>
          <w:color w:val="000000" w:themeColor="text1"/>
          <w:sz w:val="22"/>
          <w:szCs w:val="22"/>
        </w:rPr>
        <w:t>していることの</w:t>
      </w:r>
      <w:r w:rsidR="008C1719" w:rsidRPr="00AD398D">
        <w:rPr>
          <w:rFonts w:ascii="HG丸ｺﾞｼｯｸM-PRO" w:eastAsia="HG丸ｺﾞｼｯｸM-PRO" w:hAnsi="HG丸ｺﾞｼｯｸM-PRO" w:hint="eastAsia"/>
          <w:color w:val="000000" w:themeColor="text1"/>
          <w:sz w:val="22"/>
          <w:szCs w:val="22"/>
        </w:rPr>
        <w:t>双方を総合的に評価します。</w:t>
      </w:r>
    </w:p>
    <w:p w14:paraId="1FFEA86B" w14:textId="77777777" w:rsidR="00D33A49" w:rsidRPr="00AD398D" w:rsidRDefault="00D33A49" w:rsidP="00D33A49">
      <w:pPr>
        <w:ind w:left="423" w:hangingChars="200" w:hanging="423"/>
        <w:rPr>
          <w:rFonts w:ascii="HG丸ｺﾞｼｯｸM-PRO" w:eastAsia="HG丸ｺﾞｼｯｸM-PRO" w:hAnsi="HG丸ｺﾞｼｯｸM-PRO"/>
          <w:color w:val="000000" w:themeColor="text1"/>
          <w:sz w:val="22"/>
          <w:szCs w:val="22"/>
        </w:rPr>
      </w:pPr>
    </w:p>
    <w:p w14:paraId="078FE445" w14:textId="77777777" w:rsidR="00C53F3D" w:rsidRPr="00AD398D" w:rsidRDefault="00160CD0" w:rsidP="00D33A49">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8F532B" w:rsidRPr="00AD398D">
        <w:rPr>
          <w:rFonts w:ascii="HG丸ｺﾞｼｯｸM-PRO" w:eastAsia="HG丸ｺﾞｼｯｸM-PRO" w:hAnsi="HG丸ｺﾞｼｯｸM-PRO" w:hint="eastAsia"/>
          <w:color w:val="000000" w:themeColor="text1"/>
          <w:sz w:val="22"/>
          <w:szCs w:val="22"/>
        </w:rPr>
        <w:t>福祉施設・事業所</w:t>
      </w:r>
      <w:r w:rsidR="00D33A49" w:rsidRPr="00AD398D">
        <w:rPr>
          <w:rFonts w:ascii="HG丸ｺﾞｼｯｸM-PRO" w:eastAsia="HG丸ｺﾞｼｯｸM-PRO" w:hAnsi="HG丸ｺﾞｼｯｸM-PRO" w:hint="eastAsia"/>
          <w:color w:val="000000" w:themeColor="text1"/>
          <w:sz w:val="22"/>
          <w:szCs w:val="22"/>
        </w:rPr>
        <w:t>として</w:t>
      </w:r>
      <w:r w:rsidR="00C53F3D" w:rsidRPr="00AD398D">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AD398D">
        <w:rPr>
          <w:rFonts w:ascii="HG丸ｺﾞｼｯｸM-PRO" w:eastAsia="HG丸ｺﾞｼｯｸM-PRO" w:hAnsi="HG丸ｺﾞｼｯｸM-PRO" w:hint="eastAsia"/>
          <w:color w:val="000000" w:themeColor="text1"/>
          <w:sz w:val="22"/>
          <w:szCs w:val="22"/>
        </w:rPr>
        <w:t>把握・</w:t>
      </w:r>
      <w:r w:rsidR="00C53F3D" w:rsidRPr="00AD398D">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AD398D">
        <w:rPr>
          <w:rFonts w:ascii="HG丸ｺﾞｼｯｸM-PRO" w:eastAsia="HG丸ｺﾞｼｯｸM-PRO" w:hAnsi="HG丸ｺﾞｼｯｸM-PRO" w:hint="eastAsia"/>
          <w:color w:val="000000" w:themeColor="text1"/>
          <w:sz w:val="22"/>
          <w:szCs w:val="22"/>
        </w:rPr>
        <w:t>を確認します。</w:t>
      </w:r>
    </w:p>
    <w:p w14:paraId="3634E4E9" w14:textId="77777777" w:rsidR="00D33A49" w:rsidRPr="00AD398D" w:rsidRDefault="00D33A49" w:rsidP="00D33A49">
      <w:pPr>
        <w:ind w:left="423" w:hangingChars="200" w:hanging="423"/>
        <w:rPr>
          <w:rFonts w:ascii="HG丸ｺﾞｼｯｸM-PRO" w:eastAsia="HG丸ｺﾞｼｯｸM-PRO" w:hAnsi="HG丸ｺﾞｼｯｸM-PRO"/>
          <w:color w:val="000000" w:themeColor="text1"/>
          <w:sz w:val="22"/>
          <w:szCs w:val="22"/>
        </w:rPr>
      </w:pPr>
    </w:p>
    <w:p w14:paraId="263EA12D" w14:textId="77777777"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AD398D">
        <w:rPr>
          <w:rFonts w:ascii="HG丸ｺﾞｼｯｸM-PRO" w:eastAsia="HG丸ｺﾞｼｯｸM-PRO" w:hAnsi="HG丸ｺﾞｼｯｸM-PRO" w:hint="eastAsia"/>
          <w:color w:val="000000" w:themeColor="text1"/>
          <w:sz w:val="22"/>
          <w:szCs w:val="22"/>
        </w:rPr>
        <w:t>関連法</w:t>
      </w:r>
      <w:r w:rsidR="00C61CE2" w:rsidRPr="00AD398D">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AD398D">
        <w:rPr>
          <w:rFonts w:ascii="HG丸ｺﾞｼｯｸM-PRO" w:eastAsia="HG丸ｺﾞｼｯｸM-PRO" w:hAnsi="HG丸ｺﾞｼｯｸM-PRO" w:hint="eastAsia"/>
          <w:color w:val="000000" w:themeColor="text1"/>
          <w:sz w:val="22"/>
          <w:szCs w:val="22"/>
        </w:rPr>
        <w:t>含</w:t>
      </w:r>
      <w:r w:rsidR="00C61CE2" w:rsidRPr="00AD398D">
        <w:rPr>
          <w:rFonts w:ascii="HG丸ｺﾞｼｯｸM-PRO" w:eastAsia="HG丸ｺﾞｼｯｸM-PRO" w:hAnsi="HG丸ｺﾞｼｯｸM-PRO" w:hint="eastAsia"/>
          <w:color w:val="000000" w:themeColor="text1"/>
          <w:sz w:val="22"/>
          <w:szCs w:val="22"/>
        </w:rPr>
        <w:t>んでいる</w:t>
      </w:r>
      <w:r w:rsidR="00C53F3D" w:rsidRPr="00AD398D">
        <w:rPr>
          <w:rFonts w:ascii="HG丸ｺﾞｼｯｸM-PRO" w:eastAsia="HG丸ｺﾞｼｯｸM-PRO" w:hAnsi="HG丸ｺﾞｼｯｸM-PRO" w:hint="eastAsia"/>
          <w:color w:val="000000" w:themeColor="text1"/>
          <w:sz w:val="22"/>
          <w:szCs w:val="22"/>
        </w:rPr>
        <w:t>ことが</w:t>
      </w:r>
      <w:r w:rsidR="00C61CE2" w:rsidRPr="00AD398D">
        <w:rPr>
          <w:rFonts w:ascii="HG丸ｺﾞｼｯｸM-PRO" w:eastAsia="HG丸ｺﾞｼｯｸM-PRO" w:hAnsi="HG丸ｺﾞｼｯｸM-PRO" w:hint="eastAsia"/>
          <w:color w:val="000000" w:themeColor="text1"/>
          <w:sz w:val="22"/>
          <w:szCs w:val="22"/>
        </w:rPr>
        <w:t>必要です</w:t>
      </w:r>
      <w:r w:rsidR="00C53F3D" w:rsidRPr="00AD398D">
        <w:rPr>
          <w:rFonts w:ascii="HG丸ｺﾞｼｯｸM-PRO" w:eastAsia="HG丸ｺﾞｼｯｸM-PRO" w:hAnsi="HG丸ｺﾞｼｯｸM-PRO" w:hint="eastAsia"/>
          <w:color w:val="000000" w:themeColor="text1"/>
          <w:sz w:val="22"/>
          <w:szCs w:val="22"/>
        </w:rPr>
        <w:t>。</w:t>
      </w:r>
    </w:p>
    <w:p w14:paraId="4BBA0FB7"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3BF9CD8D"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-(２)　</w:t>
      </w:r>
      <w:r w:rsidR="00394D88" w:rsidRPr="00AD398D">
        <w:rPr>
          <w:rFonts w:ascii="HG丸ｺﾞｼｯｸM-PRO" w:eastAsia="HG丸ｺﾞｼｯｸM-PRO" w:hAnsi="HG丸ｺﾞｼｯｸM-PRO" w:hint="eastAsia"/>
          <w:sz w:val="22"/>
          <w:szCs w:val="22"/>
          <w:bdr w:val="single" w:sz="4" w:space="0" w:color="auto"/>
        </w:rPr>
        <w:t>施設</w:t>
      </w:r>
      <w:r w:rsidRPr="00AD398D">
        <w:rPr>
          <w:rFonts w:ascii="HG丸ｺﾞｼｯｸM-PRO" w:eastAsia="HG丸ｺﾞｼｯｸM-PRO" w:hAnsi="HG丸ｺﾞｼｯｸM-PRO" w:hint="eastAsia"/>
          <w:color w:val="000000" w:themeColor="text1"/>
          <w:sz w:val="22"/>
          <w:szCs w:val="22"/>
          <w:bdr w:val="single" w:sz="4" w:space="0" w:color="auto"/>
        </w:rPr>
        <w:t>管理者のリーダーシップが発揮されている。</w:t>
      </w:r>
    </w:p>
    <w:p w14:paraId="794F6D8A"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72A46BC" w14:textId="0807F156" w:rsidR="00106FA7" w:rsidRPr="00AD398D"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AD398D">
        <w:rPr>
          <w:rFonts w:ascii="HG丸ｺﾞｼｯｸM-PRO" w:eastAsia="HG丸ｺﾞｼｯｸM-PRO" w:hAnsi="HG丸ｺﾞｼｯｸM-PRO" w:hint="eastAsia"/>
          <w:color w:val="000000" w:themeColor="text1"/>
          <w:sz w:val="22"/>
          <w:szCs w:val="22"/>
          <w:u w:val="single"/>
          <w:bdr w:val="single" w:sz="4" w:space="0" w:color="auto"/>
        </w:rPr>
        <w:t>12</w:t>
      </w:r>
      <w:r w:rsidRPr="00AD398D">
        <w:rPr>
          <w:rFonts w:ascii="HG丸ｺﾞｼｯｸM-PRO" w:eastAsia="HG丸ｺﾞｼｯｸM-PRO" w:hAnsi="HG丸ｺﾞｼｯｸM-PRO" w:hint="eastAsia"/>
          <w:color w:val="000000" w:themeColor="text1"/>
          <w:sz w:val="22"/>
          <w:szCs w:val="22"/>
          <w:u w:val="single"/>
        </w:rPr>
        <w:t xml:space="preserve">　</w:t>
      </w:r>
      <w:r w:rsidR="00EF1ECC" w:rsidRPr="00AD398D">
        <w:rPr>
          <w:rFonts w:ascii="HG丸ｺﾞｼｯｸM-PRO" w:eastAsia="HG丸ｺﾞｼｯｸM-PRO" w:hAnsi="HG丸ｺﾞｼｯｸM-PRO" w:hint="eastAsia"/>
          <w:color w:val="000000" w:themeColor="text1"/>
          <w:sz w:val="22"/>
          <w:szCs w:val="22"/>
          <w:u w:val="single"/>
        </w:rPr>
        <w:t>Ⅱ</w:t>
      </w:r>
      <w:r w:rsidR="00106FA7" w:rsidRPr="00AD398D">
        <w:rPr>
          <w:rFonts w:ascii="HG丸ｺﾞｼｯｸM-PRO" w:eastAsia="HG丸ｺﾞｼｯｸM-PRO" w:hAnsi="HG丸ｺﾞｼｯｸM-PRO" w:hint="eastAsia"/>
          <w:color w:val="000000" w:themeColor="text1"/>
          <w:sz w:val="22"/>
          <w:szCs w:val="22"/>
          <w:u w:val="single"/>
        </w:rPr>
        <w:t>-</w:t>
      </w:r>
      <w:r w:rsidR="00EF1ECC" w:rsidRPr="00AD398D">
        <w:rPr>
          <w:rFonts w:ascii="HG丸ｺﾞｼｯｸM-PRO" w:eastAsia="HG丸ｺﾞｼｯｸM-PRO" w:hAnsi="HG丸ｺﾞｼｯｸM-PRO" w:hint="eastAsia"/>
          <w:color w:val="000000" w:themeColor="text1"/>
          <w:sz w:val="22"/>
          <w:szCs w:val="22"/>
          <w:u w:val="single"/>
        </w:rPr>
        <w:t>１</w:t>
      </w:r>
      <w:r w:rsidR="00106FA7" w:rsidRPr="00AD398D">
        <w:rPr>
          <w:rFonts w:ascii="HG丸ｺﾞｼｯｸM-PRO" w:eastAsia="HG丸ｺﾞｼｯｸM-PRO" w:hAnsi="HG丸ｺﾞｼｯｸM-PRO" w:hint="eastAsia"/>
          <w:color w:val="000000" w:themeColor="text1"/>
          <w:sz w:val="22"/>
          <w:szCs w:val="22"/>
          <w:u w:val="single"/>
        </w:rPr>
        <w:t xml:space="preserve">-(２)-①　</w:t>
      </w:r>
      <w:r w:rsidR="00887338" w:rsidRPr="00AD398D">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AD398D">
        <w:rPr>
          <w:rFonts w:ascii="HG丸ｺﾞｼｯｸM-PRO" w:eastAsia="HG丸ｺﾞｼｯｸM-PRO" w:hAnsi="HG丸ｺﾞｼｯｸM-PRO" w:hint="eastAsia"/>
          <w:color w:val="000000" w:themeColor="text1"/>
          <w:sz w:val="22"/>
          <w:szCs w:val="22"/>
          <w:u w:val="single"/>
        </w:rPr>
        <w:t>ち</w:t>
      </w:r>
      <w:r w:rsidR="002926BD" w:rsidRPr="00AD398D">
        <w:rPr>
          <w:rFonts w:ascii="HG丸ｺﾞｼｯｸM-PRO" w:eastAsia="HG丸ｺﾞｼｯｸM-PRO" w:hAnsi="HG丸ｺﾞｼｯｸM-PRO" w:hint="eastAsia"/>
          <w:color w:val="000000" w:themeColor="text1"/>
          <w:sz w:val="22"/>
          <w:szCs w:val="22"/>
          <w:u w:val="single"/>
        </w:rPr>
        <w:t>、</w:t>
      </w:r>
      <w:r w:rsidR="00106FA7" w:rsidRPr="00AD398D">
        <w:rPr>
          <w:rFonts w:ascii="HG丸ｺﾞｼｯｸM-PRO" w:eastAsia="HG丸ｺﾞｼｯｸM-PRO" w:hAnsi="HG丸ｺﾞｼｯｸM-PRO" w:hint="eastAsia"/>
          <w:color w:val="000000" w:themeColor="text1"/>
          <w:sz w:val="22"/>
          <w:szCs w:val="22"/>
          <w:u w:val="single"/>
        </w:rPr>
        <w:t>その取組に指導力を発揮している。</w:t>
      </w:r>
    </w:p>
    <w:p w14:paraId="2BE88106" w14:textId="77777777" w:rsidR="00106FA7" w:rsidRPr="00AD398D"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AD398D" w14:paraId="365F1956" w14:textId="77777777" w:rsidTr="00616C3E">
        <w:tc>
          <w:tcPr>
            <w:tcW w:w="9299" w:type="dxa"/>
            <w:tcBorders>
              <w:top w:val="double" w:sz="4" w:space="0" w:color="auto"/>
              <w:left w:val="double" w:sz="4" w:space="0" w:color="auto"/>
              <w:bottom w:val="double" w:sz="4" w:space="0" w:color="auto"/>
              <w:right w:val="double" w:sz="4" w:space="0" w:color="auto"/>
            </w:tcBorders>
          </w:tcPr>
          <w:p w14:paraId="11AA9E39"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【判断基準】</w:t>
            </w:r>
          </w:p>
          <w:p w14:paraId="5984986B" w14:textId="77777777" w:rsidR="00CC34D2" w:rsidRPr="00AD398D"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D8250D" w14:textId="77777777" w:rsidR="00106FA7" w:rsidRPr="00AD398D"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ａ）</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管理者は、実施する福祉サービスの質の向上に意欲をも</w:t>
            </w:r>
            <w:r w:rsidR="00106FA7" w:rsidRPr="00AD398D">
              <w:rPr>
                <w:rFonts w:ascii="HG丸ｺﾞｼｯｸM-PRO" w:eastAsia="HG丸ｺﾞｼｯｸM-PRO" w:hAnsi="HG丸ｺﾞｼｯｸM-PRO" w:hint="eastAsia"/>
                <w:color w:val="000000" w:themeColor="text1"/>
                <w:sz w:val="22"/>
                <w:szCs w:val="22"/>
              </w:rPr>
              <w:t>ち、組織としての取組に十分な指導力を発揮している。</w:t>
            </w:r>
          </w:p>
          <w:p w14:paraId="551237F1"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F8F8AF" w14:textId="77777777" w:rsidR="00106FA7" w:rsidRPr="00AD398D"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ｂ）</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管理者は、実施する福祉サービスの質の向上に意欲を</w:t>
            </w:r>
            <w:r w:rsidR="00887338" w:rsidRPr="00AD398D">
              <w:rPr>
                <w:rFonts w:ascii="HG丸ｺﾞｼｯｸM-PRO" w:eastAsia="HG丸ｺﾞｼｯｸM-PRO" w:hAnsi="HG丸ｺﾞｼｯｸM-PRO" w:hint="eastAsia"/>
                <w:color w:val="000000" w:themeColor="text1"/>
                <w:sz w:val="22"/>
                <w:szCs w:val="22"/>
              </w:rPr>
              <w:t>も</w:t>
            </w:r>
            <w:r w:rsidRPr="00AD398D">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14:paraId="08692D24"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F57035" w14:textId="77777777" w:rsidR="00106FA7" w:rsidRPr="00AD398D"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AD398D">
              <w:rPr>
                <w:rFonts w:ascii="HG丸ｺﾞｼｯｸM-PRO" w:eastAsia="HG丸ｺﾞｼｯｸM-PRO" w:hAnsi="HG丸ｺﾞｼｯｸM-PRO" w:hint="eastAsia"/>
                <w:color w:val="000000" w:themeColor="text1"/>
              </w:rPr>
              <w:t>ｃ）</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rPr>
              <w:t>管理者は、実施する福祉サービスの質の向上に関する組織の</w:t>
            </w:r>
            <w:r w:rsidRPr="00AD398D">
              <w:rPr>
                <w:rFonts w:ascii="HG丸ｺﾞｼｯｸM-PRO" w:eastAsia="HG丸ｺﾞｼｯｸM-PRO" w:hAnsi="HG丸ｺﾞｼｯｸM-PRO" w:hint="eastAsia"/>
                <w:color w:val="000000" w:themeColor="text1"/>
                <w:sz w:val="22"/>
                <w:szCs w:val="22"/>
              </w:rPr>
              <w:t>取組</w:t>
            </w:r>
            <w:r w:rsidRPr="00AD398D">
              <w:rPr>
                <w:rFonts w:ascii="HG丸ｺﾞｼｯｸM-PRO" w:eastAsia="HG丸ｺﾞｼｯｸM-PRO" w:hAnsi="HG丸ｺﾞｼｯｸM-PRO" w:hint="eastAsia"/>
                <w:color w:val="000000" w:themeColor="text1"/>
                <w:sz w:val="22"/>
              </w:rPr>
              <w:t>について指導力を発揮していない。</w:t>
            </w:r>
          </w:p>
          <w:p w14:paraId="73DE6895" w14:textId="77777777" w:rsidR="00CC34D2" w:rsidRPr="00AD398D"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795BBFCC"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FD9E0DB" w14:textId="77777777" w:rsidR="00160CD0" w:rsidRPr="00AD398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4941330" w14:textId="77777777" w:rsidR="00160CD0" w:rsidRPr="00AD398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FB10C46" w14:textId="77777777" w:rsidR="00160CD0" w:rsidRPr="00AD398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630D2BC" w14:textId="77777777" w:rsidR="00106FA7" w:rsidRPr="00AD398D"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bdr w:val="single" w:sz="4" w:space="0" w:color="auto"/>
        </w:rPr>
        <w:t>評価の着眼点</w:t>
      </w:r>
    </w:p>
    <w:p w14:paraId="4A11797F"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14:paraId="1B6ED914" w14:textId="77777777" w:rsidR="00160CD0" w:rsidRPr="00AD398D"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8A82E0" w14:textId="77777777" w:rsidR="00EF1ECC" w:rsidRPr="00AD398D"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14:paraId="0ACB7E1B" w14:textId="77777777" w:rsidR="00160CD0" w:rsidRPr="00AD398D"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B18429" w14:textId="77777777" w:rsidR="00EF1ECC" w:rsidRPr="00AD398D"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14:paraId="2427F522" w14:textId="77777777" w:rsidR="00160CD0" w:rsidRPr="00AD398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F3E3D5"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AD398D">
        <w:rPr>
          <w:rFonts w:ascii="HG丸ｺﾞｼｯｸM-PRO" w:eastAsia="HG丸ｺﾞｼｯｸM-PRO" w:hAnsi="HG丸ｺﾞｼｯｸM-PRO" w:hint="eastAsia"/>
          <w:color w:val="000000" w:themeColor="text1"/>
          <w:sz w:val="22"/>
          <w:szCs w:val="22"/>
        </w:rPr>
        <w:t>反映する</w:t>
      </w:r>
      <w:r w:rsidRPr="00AD398D">
        <w:rPr>
          <w:rFonts w:ascii="HG丸ｺﾞｼｯｸM-PRO" w:eastAsia="HG丸ｺﾞｼｯｸM-PRO" w:hAnsi="HG丸ｺﾞｼｯｸM-PRO" w:hint="eastAsia"/>
          <w:color w:val="000000" w:themeColor="text1"/>
          <w:sz w:val="22"/>
          <w:szCs w:val="22"/>
        </w:rPr>
        <w:t>ための具体的な取組を行っている。</w:t>
      </w:r>
    </w:p>
    <w:p w14:paraId="46782AFC" w14:textId="77777777" w:rsidR="00160CD0" w:rsidRPr="00AD398D"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15DFC4" w14:textId="77777777" w:rsidR="00EF1ECC" w:rsidRPr="00AD398D"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AD398D">
        <w:rPr>
          <w:rFonts w:ascii="HG丸ｺﾞｼｯｸM-PRO" w:eastAsia="HG丸ｺﾞｼｯｸM-PRO" w:hAnsi="HG丸ｺﾞｼｯｸM-PRO" w:hint="eastAsia"/>
          <w:color w:val="000000" w:themeColor="text1"/>
          <w:sz w:val="22"/>
          <w:szCs w:val="22"/>
        </w:rPr>
        <w:t>教育・研修</w:t>
      </w:r>
      <w:r w:rsidR="002651F5" w:rsidRPr="00AD398D">
        <w:rPr>
          <w:rFonts w:ascii="HG丸ｺﾞｼｯｸM-PRO" w:eastAsia="HG丸ｺﾞｼｯｸM-PRO" w:hAnsi="HG丸ｺﾞｼｯｸM-PRO" w:hint="eastAsia"/>
          <w:color w:val="000000" w:themeColor="text1"/>
          <w:sz w:val="22"/>
          <w:szCs w:val="22"/>
        </w:rPr>
        <w:t>の</w:t>
      </w:r>
      <w:r w:rsidRPr="00AD398D">
        <w:rPr>
          <w:rFonts w:ascii="HG丸ｺﾞｼｯｸM-PRO" w:eastAsia="HG丸ｺﾞｼｯｸM-PRO" w:hAnsi="HG丸ｺﾞｼｯｸM-PRO" w:hint="eastAsia"/>
          <w:color w:val="000000" w:themeColor="text1"/>
          <w:sz w:val="22"/>
          <w:szCs w:val="22"/>
        </w:rPr>
        <w:t>充実</w:t>
      </w:r>
      <w:r w:rsidR="00C63D96" w:rsidRPr="00AD398D">
        <w:rPr>
          <w:rFonts w:ascii="HG丸ｺﾞｼｯｸM-PRO" w:eastAsia="HG丸ｺﾞｼｯｸM-PRO" w:hAnsi="HG丸ｺﾞｼｯｸM-PRO" w:hint="eastAsia"/>
          <w:color w:val="000000" w:themeColor="text1"/>
          <w:sz w:val="22"/>
          <w:szCs w:val="22"/>
        </w:rPr>
        <w:t>を図っている</w:t>
      </w:r>
      <w:r w:rsidRPr="00AD398D">
        <w:rPr>
          <w:rFonts w:ascii="HG丸ｺﾞｼｯｸM-PRO" w:eastAsia="HG丸ｺﾞｼｯｸM-PRO" w:hAnsi="HG丸ｺﾞｼｯｸM-PRO" w:hint="eastAsia"/>
          <w:color w:val="000000" w:themeColor="text1"/>
          <w:sz w:val="22"/>
          <w:szCs w:val="22"/>
        </w:rPr>
        <w:t>。</w:t>
      </w:r>
    </w:p>
    <w:p w14:paraId="613609FD"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2A1A0E"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6818B"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0114B872" w14:textId="77777777"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2F4A623" w14:textId="77777777" w:rsidR="009E2B24" w:rsidRPr="00AD398D" w:rsidRDefault="009E2B24" w:rsidP="009E2B24">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（１）目的</w:t>
      </w:r>
    </w:p>
    <w:p w14:paraId="4E965373" w14:textId="77777777" w:rsidR="00160CD0" w:rsidRPr="00AD398D"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○本評価基準は、</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管理者が福祉サービスの質の向上に関する</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の課題を正しく理解した</w:t>
      </w:r>
      <w:r w:rsidR="008F532B" w:rsidRPr="00AD398D">
        <w:rPr>
          <w:rFonts w:ascii="HG丸ｺﾞｼｯｸM-PRO" w:eastAsia="HG丸ｺﾞｼｯｸM-PRO" w:hAnsi="HG丸ｺﾞｼｯｸM-PRO" w:hint="eastAsia"/>
          <w:color w:val="000000" w:themeColor="text1"/>
          <w:sz w:val="22"/>
          <w:szCs w:val="22"/>
        </w:rPr>
        <w:t>うえで</w:t>
      </w:r>
      <w:r w:rsidRPr="00AD398D">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780C33BC" w14:textId="77777777" w:rsidR="009E2B24" w:rsidRPr="00AD398D" w:rsidRDefault="009E2B24" w:rsidP="009E2B24">
      <w:pPr>
        <w:rPr>
          <w:rFonts w:ascii="HG丸ｺﾞｼｯｸM-PRO" w:eastAsia="HG丸ｺﾞｼｯｸM-PRO" w:hAnsi="HG丸ｺﾞｼｯｸM-PRO"/>
          <w:color w:val="000000" w:themeColor="text1"/>
          <w:sz w:val="22"/>
          <w:szCs w:val="22"/>
        </w:rPr>
      </w:pPr>
    </w:p>
    <w:p w14:paraId="0729AA70" w14:textId="77777777" w:rsidR="009E2B24" w:rsidRPr="00AD398D" w:rsidRDefault="009E2B24" w:rsidP="009E2B24">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（２）趣旨・解説</w:t>
      </w:r>
    </w:p>
    <w:p w14:paraId="647C36F8" w14:textId="77777777" w:rsidR="008776EF" w:rsidRPr="00AD398D" w:rsidRDefault="008776EF" w:rsidP="00C85E34">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における福祉サービスの質の向上において、</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管理者の責任と役割が重</w:t>
      </w:r>
      <w:r w:rsidR="00C61CE2" w:rsidRPr="00AD398D">
        <w:rPr>
          <w:rFonts w:ascii="HG丸ｺﾞｼｯｸM-PRO" w:eastAsia="HG丸ｺﾞｼｯｸM-PRO" w:hAnsi="HG丸ｺﾞｼｯｸM-PRO" w:hint="eastAsia"/>
          <w:color w:val="000000" w:themeColor="text1"/>
          <w:sz w:val="22"/>
          <w:szCs w:val="22"/>
        </w:rPr>
        <w:t>要です。個々の職員の継続的な</w:t>
      </w:r>
      <w:r w:rsidRPr="00AD398D">
        <w:rPr>
          <w:rFonts w:ascii="HG丸ｺﾞｼｯｸM-PRO" w:eastAsia="HG丸ｺﾞｼｯｸM-PRO" w:hAnsi="HG丸ｺﾞｼｯｸM-PRO" w:hint="eastAsia"/>
          <w:color w:val="000000" w:themeColor="text1"/>
          <w:sz w:val="22"/>
          <w:szCs w:val="22"/>
        </w:rPr>
        <w:t>努力により取組まれる</w:t>
      </w:r>
      <w:r w:rsidR="005565D0" w:rsidRPr="00AD398D">
        <w:rPr>
          <w:rFonts w:ascii="HG丸ｺﾞｼｯｸM-PRO" w:eastAsia="HG丸ｺﾞｼｯｸM-PRO" w:hAnsi="HG丸ｺﾞｼｯｸM-PRO" w:hint="eastAsia"/>
          <w:color w:val="000000" w:themeColor="text1"/>
          <w:sz w:val="22"/>
          <w:szCs w:val="22"/>
        </w:rPr>
        <w:t>実践</w:t>
      </w:r>
      <w:r w:rsidRPr="00AD398D">
        <w:rPr>
          <w:rFonts w:ascii="HG丸ｺﾞｼｯｸM-PRO" w:eastAsia="HG丸ｺﾞｼｯｸM-PRO" w:hAnsi="HG丸ｺﾞｼｯｸM-PRO" w:hint="eastAsia"/>
          <w:color w:val="000000" w:themeColor="text1"/>
          <w:sz w:val="22"/>
          <w:szCs w:val="22"/>
        </w:rPr>
        <w:t>を、組織的な取組とする</w:t>
      </w:r>
      <w:r w:rsidR="005565D0" w:rsidRPr="00AD398D">
        <w:rPr>
          <w:rFonts w:ascii="HG丸ｺﾞｼｯｸM-PRO" w:eastAsia="HG丸ｺﾞｼｯｸM-PRO" w:hAnsi="HG丸ｺﾞｼｯｸM-PRO" w:hint="eastAsia"/>
          <w:color w:val="000000" w:themeColor="text1"/>
          <w:sz w:val="22"/>
          <w:szCs w:val="22"/>
        </w:rPr>
        <w:t>ことや</w:t>
      </w:r>
      <w:r w:rsidRPr="00AD398D">
        <w:rPr>
          <w:rFonts w:ascii="HG丸ｺﾞｼｯｸM-PRO" w:eastAsia="HG丸ｺﾞｼｯｸM-PRO" w:hAnsi="HG丸ｺﾞｼｯｸM-PRO" w:hint="eastAsia"/>
          <w:color w:val="000000" w:themeColor="text1"/>
          <w:sz w:val="22"/>
          <w:szCs w:val="22"/>
        </w:rPr>
        <w:t>体制づくりにつなげるなど、</w:t>
      </w:r>
      <w:r w:rsidR="005565D0" w:rsidRPr="00AD398D">
        <w:rPr>
          <w:rFonts w:ascii="HG丸ｺﾞｼｯｸM-PRO" w:eastAsia="HG丸ｺﾞｼｯｸM-PRO" w:hAnsi="HG丸ｺﾞｼｯｸM-PRO" w:hint="eastAsia"/>
          <w:color w:val="000000" w:themeColor="text1"/>
          <w:sz w:val="22"/>
          <w:szCs w:val="22"/>
        </w:rPr>
        <w:t>指導力</w:t>
      </w:r>
      <w:r w:rsidRPr="00AD398D">
        <w:rPr>
          <w:rFonts w:ascii="HG丸ｺﾞｼｯｸM-PRO" w:eastAsia="HG丸ｺﾞｼｯｸM-PRO" w:hAnsi="HG丸ｺﾞｼｯｸM-PRO" w:hint="eastAsia"/>
          <w:color w:val="000000" w:themeColor="text1"/>
          <w:sz w:val="22"/>
          <w:szCs w:val="22"/>
        </w:rPr>
        <w:t>の発揮が求められます。</w:t>
      </w:r>
    </w:p>
    <w:p w14:paraId="0C55AF59" w14:textId="77777777" w:rsidR="008C6E2E" w:rsidRPr="00AD398D" w:rsidRDefault="008C6E2E" w:rsidP="008776EF">
      <w:pPr>
        <w:ind w:left="423" w:hangingChars="200" w:hanging="423"/>
        <w:rPr>
          <w:rFonts w:ascii="HG丸ｺﾞｼｯｸM-PRO" w:eastAsia="HG丸ｺﾞｼｯｸM-PRO" w:hAnsi="HG丸ｺﾞｼｯｸM-PRO"/>
          <w:color w:val="000000" w:themeColor="text1"/>
          <w:sz w:val="22"/>
          <w:szCs w:val="22"/>
        </w:rPr>
      </w:pPr>
    </w:p>
    <w:p w14:paraId="4E34A859" w14:textId="77777777" w:rsidR="008C6E2E" w:rsidRPr="00AD398D" w:rsidRDefault="008C6E2E" w:rsidP="008776EF">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552B2EF4" w14:textId="77777777" w:rsidR="005A5A97" w:rsidRPr="00AD398D" w:rsidRDefault="005A5A97" w:rsidP="008776EF">
      <w:pPr>
        <w:ind w:left="423" w:hangingChars="200" w:hanging="423"/>
        <w:rPr>
          <w:rFonts w:ascii="HG丸ｺﾞｼｯｸM-PRO" w:eastAsia="HG丸ｺﾞｼｯｸM-PRO" w:hAnsi="HG丸ｺﾞｼｯｸM-PRO"/>
          <w:color w:val="000000" w:themeColor="text1"/>
          <w:sz w:val="22"/>
          <w:szCs w:val="22"/>
        </w:rPr>
      </w:pPr>
    </w:p>
    <w:p w14:paraId="74B5318F" w14:textId="77777777" w:rsidR="005565D0" w:rsidRPr="00AD398D" w:rsidRDefault="005565D0" w:rsidP="005565D0">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管理者は、理念や基本方針を具体化する観点から、</w:t>
      </w:r>
      <w:r w:rsidR="008F532B" w:rsidRPr="00AD398D">
        <w:rPr>
          <w:rFonts w:ascii="HG丸ｺﾞｼｯｸM-PRO" w:eastAsia="HG丸ｺﾞｼｯｸM-PRO" w:hAnsi="HG丸ｺﾞｼｯｸM-PRO" w:hint="eastAsia"/>
          <w:color w:val="000000" w:themeColor="text1"/>
          <w:sz w:val="22"/>
          <w:szCs w:val="22"/>
        </w:rPr>
        <w:t>福祉施設・事業所</w:t>
      </w:r>
      <w:r w:rsidRPr="00AD398D">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663B42DE" w14:textId="77777777" w:rsidR="009E2B24" w:rsidRPr="00AD398D" w:rsidRDefault="009E2B24" w:rsidP="009E2B24">
      <w:pPr>
        <w:rPr>
          <w:rFonts w:ascii="HG丸ｺﾞｼｯｸM-PRO" w:eastAsia="HG丸ｺﾞｼｯｸM-PRO" w:hAnsi="HG丸ｺﾞｼｯｸM-PRO"/>
          <w:color w:val="000000" w:themeColor="text1"/>
          <w:sz w:val="22"/>
          <w:szCs w:val="22"/>
        </w:rPr>
      </w:pPr>
    </w:p>
    <w:p w14:paraId="0A812BAC" w14:textId="77777777" w:rsidR="009E2B24" w:rsidRPr="00AD398D" w:rsidRDefault="009E2B24" w:rsidP="009E2B24">
      <w:pPr>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（３）評価の留意点</w:t>
      </w:r>
    </w:p>
    <w:p w14:paraId="187523FA" w14:textId="77777777" w:rsidR="00C53F3D" w:rsidRPr="00AD398D" w:rsidRDefault="009E2B24" w:rsidP="005565D0">
      <w:pPr>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 xml:space="preserve">　○</w:t>
      </w:r>
      <w:r w:rsidR="00394D88" w:rsidRPr="00AD398D">
        <w:rPr>
          <w:rFonts w:ascii="HG丸ｺﾞｼｯｸM-PRO" w:eastAsia="HG丸ｺﾞｼｯｸM-PRO" w:hAnsi="HG丸ｺﾞｼｯｸM-PRO" w:hint="eastAsia"/>
          <w:sz w:val="22"/>
          <w:szCs w:val="22"/>
        </w:rPr>
        <w:t>施設</w:t>
      </w:r>
      <w:r w:rsidR="00C53F3D" w:rsidRPr="00AD398D">
        <w:rPr>
          <w:rFonts w:ascii="HG丸ｺﾞｼｯｸM-PRO" w:eastAsia="HG丸ｺﾞｼｯｸM-PRO" w:hAnsi="HG丸ｺﾞｼｯｸM-PRO" w:hint="eastAsia"/>
          <w:color w:val="000000" w:themeColor="text1"/>
          <w:sz w:val="22"/>
          <w:szCs w:val="22"/>
        </w:rPr>
        <w:t>管理者が</w:t>
      </w:r>
      <w:r w:rsidR="005565D0" w:rsidRPr="00AD398D">
        <w:rPr>
          <w:rFonts w:ascii="HG丸ｺﾞｼｯｸM-PRO" w:eastAsia="HG丸ｺﾞｼｯｸM-PRO" w:hAnsi="HG丸ｺﾞｼｯｸM-PRO" w:hint="eastAsia"/>
          <w:color w:val="000000" w:themeColor="text1"/>
          <w:sz w:val="22"/>
          <w:szCs w:val="22"/>
        </w:rPr>
        <w:t>福祉サービスの質の向上に関わる</w:t>
      </w:r>
      <w:r w:rsidR="00C53F3D" w:rsidRPr="00AD398D">
        <w:rPr>
          <w:rFonts w:ascii="HG丸ｺﾞｼｯｸM-PRO" w:eastAsia="HG丸ｺﾞｼｯｸM-PRO" w:hAnsi="HG丸ｺﾞｼｯｸM-PRO" w:hint="eastAsia"/>
          <w:color w:val="000000" w:themeColor="text1"/>
          <w:sz w:val="22"/>
          <w:szCs w:val="22"/>
        </w:rPr>
        <w:t>課題を理解</w:t>
      </w:r>
      <w:r w:rsidR="005565D0" w:rsidRPr="00AD398D">
        <w:rPr>
          <w:rFonts w:ascii="HG丸ｺﾞｼｯｸM-PRO" w:eastAsia="HG丸ｺﾞｼｯｸM-PRO" w:hAnsi="HG丸ｺﾞｼｯｸM-PRO" w:hint="eastAsia"/>
          <w:color w:val="000000" w:themeColor="text1"/>
          <w:sz w:val="22"/>
          <w:szCs w:val="22"/>
        </w:rPr>
        <w:t>・分析</w:t>
      </w:r>
      <w:r w:rsidR="00C53F3D" w:rsidRPr="00AD398D">
        <w:rPr>
          <w:rFonts w:ascii="HG丸ｺﾞｼｯｸM-PRO" w:eastAsia="HG丸ｺﾞｼｯｸM-PRO" w:hAnsi="HG丸ｺﾞｼｯｸM-PRO" w:hint="eastAsia"/>
          <w:color w:val="000000" w:themeColor="text1"/>
          <w:sz w:val="22"/>
          <w:szCs w:val="22"/>
        </w:rPr>
        <w:t>した</w:t>
      </w:r>
      <w:r w:rsidR="008F532B" w:rsidRPr="00AD398D">
        <w:rPr>
          <w:rFonts w:ascii="HG丸ｺﾞｼｯｸM-PRO" w:eastAsia="HG丸ｺﾞｼｯｸM-PRO" w:hAnsi="HG丸ｺﾞｼｯｸM-PRO" w:hint="eastAsia"/>
          <w:color w:val="000000" w:themeColor="text1"/>
          <w:sz w:val="22"/>
          <w:szCs w:val="22"/>
        </w:rPr>
        <w:t>うえで</w:t>
      </w:r>
      <w:r w:rsidR="00C53F3D" w:rsidRPr="00AD398D">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60F1F407" w14:textId="77777777" w:rsidR="008C1719" w:rsidRPr="00AD398D" w:rsidRDefault="008C1719" w:rsidP="005565D0">
      <w:pPr>
        <w:ind w:left="423" w:hangingChars="200" w:hanging="423"/>
        <w:rPr>
          <w:rFonts w:ascii="HG丸ｺﾞｼｯｸM-PRO" w:eastAsia="HG丸ｺﾞｼｯｸM-PRO" w:hAnsi="HG丸ｺﾞｼｯｸM-PRO"/>
          <w:color w:val="000000" w:themeColor="text1"/>
          <w:sz w:val="22"/>
          <w:szCs w:val="22"/>
        </w:rPr>
      </w:pPr>
    </w:p>
    <w:p w14:paraId="3D2B91F3" w14:textId="77777777" w:rsidR="008C1719" w:rsidRPr="00AD398D"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4B8AF636" w14:textId="77777777" w:rsidR="00106FA7" w:rsidRPr="00AD398D" w:rsidRDefault="00106FA7" w:rsidP="009E2B24">
      <w:pPr>
        <w:rPr>
          <w:rFonts w:ascii="HG丸ｺﾞｼｯｸM-PRO" w:eastAsia="HG丸ｺﾞｼｯｸM-PRO" w:hAnsi="HG丸ｺﾞｼｯｸM-PRO"/>
          <w:color w:val="000000" w:themeColor="text1"/>
          <w:sz w:val="22"/>
          <w:szCs w:val="22"/>
        </w:rPr>
      </w:pPr>
    </w:p>
    <w:p w14:paraId="2D1454C7" w14:textId="4987263F"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w:t>
      </w:r>
      <w:r w:rsidR="004C6D55">
        <w:rPr>
          <w:rFonts w:ascii="HG丸ｺﾞｼｯｸM-PRO" w:eastAsia="HG丸ｺﾞｼｯｸM-PRO" w:hAnsi="HG丸ｺﾞｼｯｸM-PRO" w:hint="eastAsia"/>
          <w:color w:val="000000" w:themeColor="text1"/>
          <w:sz w:val="22"/>
          <w:szCs w:val="22"/>
          <w:u w:val="single"/>
        </w:rPr>
        <w:t>実</w:t>
      </w:r>
      <w:r w:rsidR="004C6D55" w:rsidRPr="00AD398D">
        <w:rPr>
          <w:rFonts w:ascii="HG丸ｺﾞｼｯｸM-PRO" w:eastAsia="HG丸ｺﾞｼｯｸM-PRO" w:hAnsi="HG丸ｺﾞｼｯｸM-PRO" w:hint="eastAsia"/>
          <w:sz w:val="22"/>
          <w:szCs w:val="22"/>
          <w:u w:val="single"/>
        </w:rPr>
        <w:t>効</w:t>
      </w:r>
      <w:r w:rsidR="004C6D55">
        <w:rPr>
          <w:rFonts w:ascii="HG丸ｺﾞｼｯｸM-PRO" w:eastAsia="HG丸ｺﾞｼｯｸM-PRO" w:hAnsi="HG丸ｺﾞｼｯｸM-PRO" w:hint="eastAsia"/>
          <w:color w:val="000000" w:themeColor="text1"/>
          <w:sz w:val="22"/>
          <w:szCs w:val="22"/>
          <w:u w:val="single"/>
        </w:rPr>
        <w:t>性</w:t>
      </w:r>
      <w:r w:rsidR="00C63D96" w:rsidRPr="00617EE6">
        <w:rPr>
          <w:rFonts w:ascii="HG丸ｺﾞｼｯｸM-PRO" w:eastAsia="HG丸ｺﾞｼｯｸM-PRO" w:hAnsi="HG丸ｺﾞｼｯｸM-PRO" w:hint="eastAsia"/>
          <w:color w:val="000000" w:themeColor="text1"/>
          <w:sz w:val="22"/>
          <w:szCs w:val="22"/>
          <w:u w:val="single"/>
        </w:rPr>
        <w:t>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14:paraId="000523FF"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79C529A1" w14:textId="77777777" w:rsidTr="00616C3E">
        <w:tc>
          <w:tcPr>
            <w:tcW w:w="9299" w:type="dxa"/>
            <w:tcBorders>
              <w:top w:val="double" w:sz="4" w:space="0" w:color="auto"/>
              <w:left w:val="double" w:sz="4" w:space="0" w:color="auto"/>
              <w:bottom w:val="double" w:sz="4" w:space="0" w:color="auto"/>
              <w:right w:val="double" w:sz="4" w:space="0" w:color="auto"/>
            </w:tcBorders>
          </w:tcPr>
          <w:p w14:paraId="6042AEF9"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93F6F48"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19D0948" w14:textId="77777777" w:rsidR="00106FA7" w:rsidRPr="00AD398D"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管理者は、経営の改善や</w:t>
            </w:r>
            <w:r w:rsidR="00106FA7" w:rsidRPr="00AD398D">
              <w:rPr>
                <w:rFonts w:ascii="HG丸ｺﾞｼｯｸM-PRO" w:eastAsia="HG丸ｺﾞｼｯｸM-PRO" w:hAnsi="HG丸ｺﾞｼｯｸM-PRO" w:hint="eastAsia"/>
                <w:color w:val="000000" w:themeColor="text1"/>
                <w:sz w:val="22"/>
                <w:szCs w:val="22"/>
              </w:rPr>
              <w:t>業務の</w:t>
            </w:r>
            <w:r w:rsidRPr="00AD398D">
              <w:rPr>
                <w:rFonts w:ascii="HG丸ｺﾞｼｯｸM-PRO" w:eastAsia="HG丸ｺﾞｼｯｸM-PRO" w:hAnsi="HG丸ｺﾞｼｯｸM-PRO" w:hint="eastAsia"/>
                <w:color w:val="000000" w:themeColor="text1"/>
                <w:sz w:val="22"/>
                <w:szCs w:val="22"/>
              </w:rPr>
              <w:t>実効性</w:t>
            </w:r>
            <w:r w:rsidR="00C63D96" w:rsidRPr="00AD398D">
              <w:rPr>
                <w:rFonts w:ascii="HG丸ｺﾞｼｯｸM-PRO" w:eastAsia="HG丸ｺﾞｼｯｸM-PRO" w:hAnsi="HG丸ｺﾞｼｯｸM-PRO" w:hint="eastAsia"/>
                <w:color w:val="000000" w:themeColor="text1"/>
                <w:sz w:val="22"/>
                <w:szCs w:val="22"/>
              </w:rPr>
              <w:t>を高める</w:t>
            </w:r>
            <w:r w:rsidR="00106FA7" w:rsidRPr="00AD398D">
              <w:rPr>
                <w:rFonts w:ascii="HG丸ｺﾞｼｯｸM-PRO" w:eastAsia="HG丸ｺﾞｼｯｸM-PRO" w:hAnsi="HG丸ｺﾞｼｯｸM-PRO" w:hint="eastAsia"/>
                <w:color w:val="000000" w:themeColor="text1"/>
                <w:sz w:val="22"/>
                <w:szCs w:val="22"/>
              </w:rPr>
              <w:t>取組に十分な指導力を発揮している。</w:t>
            </w:r>
          </w:p>
          <w:p w14:paraId="5079C6D4"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CD8B47" w14:textId="77777777" w:rsidR="00106FA7" w:rsidRPr="00AD398D"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ｂ）</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管理者は、経営</w:t>
            </w:r>
            <w:r w:rsidR="00887338" w:rsidRPr="00AD398D">
              <w:rPr>
                <w:rFonts w:ascii="HG丸ｺﾞｼｯｸM-PRO" w:eastAsia="HG丸ｺﾞｼｯｸM-PRO" w:hAnsi="HG丸ｺﾞｼｯｸM-PRO" w:hint="eastAsia"/>
                <w:color w:val="000000" w:themeColor="text1"/>
                <w:sz w:val="22"/>
                <w:szCs w:val="22"/>
              </w:rPr>
              <w:t>の改善や</w:t>
            </w:r>
            <w:r w:rsidRPr="00AD398D">
              <w:rPr>
                <w:rFonts w:ascii="HG丸ｺﾞｼｯｸM-PRO" w:eastAsia="HG丸ｺﾞｼｯｸM-PRO" w:hAnsi="HG丸ｺﾞｼｯｸM-PRO" w:hint="eastAsia"/>
                <w:color w:val="000000" w:themeColor="text1"/>
                <w:sz w:val="22"/>
                <w:szCs w:val="22"/>
              </w:rPr>
              <w:t>業務の</w:t>
            </w:r>
            <w:r w:rsidR="00C63D96" w:rsidRPr="00AD398D">
              <w:rPr>
                <w:rFonts w:ascii="HG丸ｺﾞｼｯｸM-PRO" w:eastAsia="HG丸ｺﾞｼｯｸM-PRO" w:hAnsi="HG丸ｺﾞｼｯｸM-PRO" w:hint="eastAsia"/>
                <w:color w:val="000000" w:themeColor="text1"/>
                <w:sz w:val="22"/>
                <w:szCs w:val="22"/>
              </w:rPr>
              <w:t>実効性を高める</w:t>
            </w:r>
            <w:r w:rsidRPr="00AD398D">
              <w:rPr>
                <w:rFonts w:ascii="HG丸ｺﾞｼｯｸM-PRO" w:eastAsia="HG丸ｺﾞｼｯｸM-PRO" w:hAnsi="HG丸ｺﾞｼｯｸM-PRO" w:hint="eastAsia"/>
                <w:color w:val="000000" w:themeColor="text1"/>
                <w:sz w:val="22"/>
                <w:szCs w:val="22"/>
              </w:rPr>
              <w:t>取組に指導力を発揮しているが、十分ではない。</w:t>
            </w:r>
          </w:p>
          <w:p w14:paraId="6A6521F2" w14:textId="77777777" w:rsidR="00106FA7" w:rsidRPr="00AD398D"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D42432" w14:textId="77777777" w:rsidR="00106FA7" w:rsidRPr="00AD398D"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AD398D">
              <w:rPr>
                <w:rFonts w:ascii="HG丸ｺﾞｼｯｸM-PRO" w:eastAsia="HG丸ｺﾞｼｯｸM-PRO" w:hAnsi="HG丸ｺﾞｼｯｸM-PRO" w:hint="eastAsia"/>
                <w:color w:val="000000" w:themeColor="text1"/>
              </w:rPr>
              <w:t>ｃ）</w:t>
            </w:r>
            <w:r w:rsidR="00394D88"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rPr>
              <w:t>管理者は、経営</w:t>
            </w:r>
            <w:r w:rsidR="00887338" w:rsidRPr="00AD398D">
              <w:rPr>
                <w:rFonts w:ascii="HG丸ｺﾞｼｯｸM-PRO" w:eastAsia="HG丸ｺﾞｼｯｸM-PRO" w:hAnsi="HG丸ｺﾞｼｯｸM-PRO" w:hint="eastAsia"/>
                <w:color w:val="000000" w:themeColor="text1"/>
                <w:sz w:val="22"/>
              </w:rPr>
              <w:t>の改善や</w:t>
            </w:r>
            <w:r w:rsidRPr="00AD398D">
              <w:rPr>
                <w:rFonts w:ascii="HG丸ｺﾞｼｯｸM-PRO" w:eastAsia="HG丸ｺﾞｼｯｸM-PRO" w:hAnsi="HG丸ｺﾞｼｯｸM-PRO" w:hint="eastAsia"/>
                <w:color w:val="000000" w:themeColor="text1"/>
                <w:sz w:val="22"/>
              </w:rPr>
              <w:t>業務の</w:t>
            </w:r>
            <w:r w:rsidR="00887338" w:rsidRPr="00AD398D">
              <w:rPr>
                <w:rFonts w:ascii="HG丸ｺﾞｼｯｸM-PRO" w:eastAsia="HG丸ｺﾞｼｯｸM-PRO" w:hAnsi="HG丸ｺﾞｼｯｸM-PRO" w:hint="eastAsia"/>
                <w:color w:val="000000" w:themeColor="text1"/>
                <w:sz w:val="22"/>
              </w:rPr>
              <w:t>実効性</w:t>
            </w:r>
            <w:r w:rsidR="00C63D96" w:rsidRPr="00AD398D">
              <w:rPr>
                <w:rFonts w:ascii="HG丸ｺﾞｼｯｸM-PRO" w:eastAsia="HG丸ｺﾞｼｯｸM-PRO" w:hAnsi="HG丸ｺﾞｼｯｸM-PRO" w:hint="eastAsia"/>
                <w:color w:val="000000" w:themeColor="text1"/>
                <w:sz w:val="22"/>
              </w:rPr>
              <w:t>を高める</w:t>
            </w:r>
            <w:r w:rsidRPr="00AD398D">
              <w:rPr>
                <w:rFonts w:ascii="HG丸ｺﾞｼｯｸM-PRO" w:eastAsia="HG丸ｺﾞｼｯｸM-PRO" w:hAnsi="HG丸ｺﾞｼｯｸM-PRO" w:hint="eastAsia"/>
                <w:color w:val="000000" w:themeColor="text1"/>
                <w:sz w:val="22"/>
                <w:szCs w:val="22"/>
              </w:rPr>
              <w:t>取組</w:t>
            </w:r>
            <w:r w:rsidRPr="00AD398D">
              <w:rPr>
                <w:rFonts w:ascii="HG丸ｺﾞｼｯｸM-PRO" w:eastAsia="HG丸ｺﾞｼｯｸM-PRO" w:hAnsi="HG丸ｺﾞｼｯｸM-PRO" w:hint="eastAsia"/>
                <w:color w:val="000000" w:themeColor="text1"/>
                <w:sz w:val="22"/>
              </w:rPr>
              <w:t>について指導力を発揮していない。</w:t>
            </w:r>
          </w:p>
          <w:p w14:paraId="197D5F7E" w14:textId="77777777"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1BDB02EC"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C0BCDE8"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BE723A3"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D4EDC56"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567AAF5" w14:textId="77777777" w:rsidR="00106FA7" w:rsidRPr="00AD398D"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bdr w:val="single" w:sz="4" w:space="0" w:color="auto"/>
        </w:rPr>
        <w:t>評価の着眼点</w:t>
      </w:r>
    </w:p>
    <w:p w14:paraId="65163911"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9D16EE"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管理者は、経営</w:t>
      </w:r>
      <w:r w:rsidR="00887338" w:rsidRPr="00AD398D">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AD398D">
        <w:rPr>
          <w:rFonts w:ascii="HG丸ｺﾞｼｯｸM-PRO" w:eastAsia="HG丸ｺﾞｼｯｸM-PRO" w:hAnsi="HG丸ｺﾞｼｯｸM-PRO" w:hint="eastAsia"/>
          <w:color w:val="000000" w:themeColor="text1"/>
          <w:sz w:val="22"/>
          <w:szCs w:val="22"/>
        </w:rPr>
        <w:t>分析を行っている。</w:t>
      </w:r>
    </w:p>
    <w:p w14:paraId="209826A2" w14:textId="77777777" w:rsidR="009E2B24" w:rsidRPr="00AD398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80EC615" w14:textId="77777777" w:rsidR="00106FA7" w:rsidRPr="00AD398D"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9D16EE"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14:paraId="39D1D411" w14:textId="77777777" w:rsidR="009E2B24" w:rsidRPr="00AD398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C1721B" w14:textId="77777777" w:rsidR="00106FA7" w:rsidRPr="00AD398D"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9D16EE"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AD398D">
        <w:rPr>
          <w:rFonts w:ascii="HG丸ｺﾞｼｯｸM-PRO" w:eastAsia="HG丸ｺﾞｼｯｸM-PRO" w:hAnsi="HG丸ｺﾞｼｯｸM-PRO" w:hint="eastAsia"/>
          <w:color w:val="000000" w:themeColor="text1"/>
          <w:sz w:val="22"/>
          <w:szCs w:val="22"/>
        </w:rPr>
        <w:t>、組織内に同様の意識を形成するための取組を行っている。</w:t>
      </w:r>
    </w:p>
    <w:p w14:paraId="35435F29" w14:textId="77777777" w:rsidR="009E2B24" w:rsidRPr="00AD398D"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4A66A34" w14:textId="77777777"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AD398D">
        <w:rPr>
          <w:rFonts w:ascii="HG丸ｺﾞｼｯｸM-PRO" w:eastAsia="HG丸ｺﾞｼｯｸM-PRO" w:hAnsi="HG丸ｺﾞｼｯｸM-PRO" w:hint="eastAsia"/>
          <w:color w:val="000000" w:themeColor="text1"/>
          <w:sz w:val="22"/>
          <w:szCs w:val="22"/>
        </w:rPr>
        <w:t>□</w:t>
      </w:r>
      <w:r w:rsidR="009D16EE" w:rsidRPr="00AD398D">
        <w:rPr>
          <w:rFonts w:ascii="HG丸ｺﾞｼｯｸM-PRO" w:eastAsia="HG丸ｺﾞｼｯｸM-PRO" w:hAnsi="HG丸ｺﾞｼｯｸM-PRO" w:hint="eastAsia"/>
          <w:sz w:val="22"/>
          <w:szCs w:val="22"/>
        </w:rPr>
        <w:t>施設</w:t>
      </w:r>
      <w:r w:rsidRPr="00AD398D">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AD398D">
        <w:rPr>
          <w:rFonts w:ascii="HG丸ｺﾞｼｯｸM-PRO" w:eastAsia="HG丸ｺﾞｼｯｸM-PRO" w:hAnsi="HG丸ｺﾞｼｯｸM-PRO" w:hint="eastAsia"/>
          <w:color w:val="000000" w:themeColor="text1"/>
          <w:sz w:val="22"/>
          <w:szCs w:val="22"/>
        </w:rPr>
        <w:t>ために組織内に具体的な体制を構築し、自らもその活動に</w:t>
      </w:r>
      <w:r w:rsidR="00106FA7" w:rsidRPr="00617EE6">
        <w:rPr>
          <w:rFonts w:ascii="HG丸ｺﾞｼｯｸM-PRO" w:eastAsia="HG丸ｺﾞｼｯｸM-PRO" w:hAnsi="HG丸ｺﾞｼｯｸM-PRO" w:hint="eastAsia"/>
          <w:color w:val="000000" w:themeColor="text1"/>
          <w:sz w:val="22"/>
          <w:szCs w:val="22"/>
        </w:rPr>
        <w:t>積極的に参画している。</w:t>
      </w:r>
    </w:p>
    <w:p w14:paraId="2F454394" w14:textId="77777777"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F3E53D1"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522449A"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EAEB351"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F220F6E"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B6C31C" w14:textId="77777777" w:rsidR="009E2B24" w:rsidRPr="00423332"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○本評価基準は、</w:t>
      </w:r>
      <w:r w:rsidR="009D16EE" w:rsidRPr="00423332">
        <w:rPr>
          <w:rFonts w:ascii="HG丸ｺﾞｼｯｸM-PRO" w:eastAsia="HG丸ｺﾞｼｯｸM-PRO" w:hAnsi="HG丸ｺﾞｼｯｸM-PRO" w:hint="eastAsia"/>
          <w:sz w:val="22"/>
          <w:szCs w:val="22"/>
        </w:rPr>
        <w:t>施設</w:t>
      </w:r>
      <w:r w:rsidRPr="00423332">
        <w:rPr>
          <w:rFonts w:ascii="HG丸ｺﾞｼｯｸM-PRO" w:eastAsia="HG丸ｺﾞｼｯｸM-PRO" w:hAnsi="HG丸ｺﾞｼｯｸM-PRO" w:hint="eastAsia"/>
          <w:color w:val="000000" w:themeColor="text1"/>
          <w:sz w:val="22"/>
          <w:szCs w:val="22"/>
        </w:rPr>
        <w:t>管理者が経営の改善や業務の実効性</w:t>
      </w:r>
      <w:r w:rsidR="00C63D96" w:rsidRPr="00423332">
        <w:rPr>
          <w:rFonts w:ascii="HG丸ｺﾞｼｯｸM-PRO" w:eastAsia="HG丸ｺﾞｼｯｸM-PRO" w:hAnsi="HG丸ｺﾞｼｯｸM-PRO" w:hint="eastAsia"/>
          <w:color w:val="000000" w:themeColor="text1"/>
          <w:sz w:val="22"/>
          <w:szCs w:val="22"/>
        </w:rPr>
        <w:t>を高める</w:t>
      </w:r>
      <w:r w:rsidRPr="00423332">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423332">
        <w:rPr>
          <w:rFonts w:ascii="HG丸ｺﾞｼｯｸM-PRO" w:eastAsia="HG丸ｺﾞｼｯｸM-PRO" w:hAnsi="HG丸ｺﾞｼｯｸM-PRO" w:hint="eastAsia"/>
          <w:color w:val="000000" w:themeColor="text1"/>
          <w:sz w:val="22"/>
          <w:szCs w:val="22"/>
        </w:rPr>
        <w:t>を</w:t>
      </w:r>
      <w:r w:rsidRPr="00423332">
        <w:rPr>
          <w:rFonts w:ascii="HG丸ｺﾞｼｯｸM-PRO" w:eastAsia="HG丸ｺﾞｼｯｸM-PRO" w:hAnsi="HG丸ｺﾞｼｯｸM-PRO" w:hint="eastAsia"/>
          <w:color w:val="000000" w:themeColor="text1"/>
          <w:sz w:val="22"/>
          <w:szCs w:val="22"/>
        </w:rPr>
        <w:t>評価します。</w:t>
      </w:r>
    </w:p>
    <w:p w14:paraId="3667BBF9" w14:textId="77777777" w:rsidR="009E2B24" w:rsidRPr="00423332" w:rsidRDefault="009E2B24" w:rsidP="009E2B24">
      <w:pPr>
        <w:rPr>
          <w:rFonts w:ascii="HG丸ｺﾞｼｯｸM-PRO" w:eastAsia="HG丸ｺﾞｼｯｸM-PRO" w:hAnsi="HG丸ｺﾞｼｯｸM-PRO"/>
          <w:color w:val="000000" w:themeColor="text1"/>
          <w:sz w:val="22"/>
          <w:szCs w:val="22"/>
        </w:rPr>
      </w:pPr>
    </w:p>
    <w:p w14:paraId="44A31F24" w14:textId="77777777" w:rsidR="009E2B24" w:rsidRPr="00423332" w:rsidRDefault="009E2B24" w:rsidP="009E2B24">
      <w:pPr>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（２）趣旨・解説</w:t>
      </w:r>
    </w:p>
    <w:p w14:paraId="40EE8032" w14:textId="77777777" w:rsidR="009E2B24" w:rsidRPr="00423332" w:rsidRDefault="009E2B24" w:rsidP="005565D0">
      <w:pPr>
        <w:ind w:left="423" w:hangingChars="200" w:hanging="423"/>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 xml:space="preserve">　○</w:t>
      </w:r>
      <w:r w:rsidR="009D16EE" w:rsidRPr="00423332">
        <w:rPr>
          <w:rFonts w:ascii="HG丸ｺﾞｼｯｸM-PRO" w:eastAsia="HG丸ｺﾞｼｯｸM-PRO" w:hAnsi="HG丸ｺﾞｼｯｸM-PRO" w:hint="eastAsia"/>
          <w:sz w:val="22"/>
          <w:szCs w:val="22"/>
        </w:rPr>
        <w:t>施設</w:t>
      </w:r>
      <w:r w:rsidR="005565D0" w:rsidRPr="00423332">
        <w:rPr>
          <w:rFonts w:ascii="HG丸ｺﾞｼｯｸM-PRO" w:eastAsia="HG丸ｺﾞｼｯｸM-PRO" w:hAnsi="HG丸ｺﾞｼｯｸM-PRO" w:hint="eastAsia"/>
          <w:color w:val="000000" w:themeColor="text1"/>
          <w:sz w:val="22"/>
          <w:szCs w:val="22"/>
        </w:rPr>
        <w:t>管理者は、経営資源を有効に活用して、</w:t>
      </w:r>
      <w:r w:rsidR="008F532B" w:rsidRPr="00423332">
        <w:rPr>
          <w:rFonts w:ascii="HG丸ｺﾞｼｯｸM-PRO" w:eastAsia="HG丸ｺﾞｼｯｸM-PRO" w:hAnsi="HG丸ｺﾞｼｯｸM-PRO" w:hint="eastAsia"/>
          <w:color w:val="000000" w:themeColor="text1"/>
          <w:sz w:val="22"/>
          <w:szCs w:val="22"/>
        </w:rPr>
        <w:t>福祉施設・事業所</w:t>
      </w:r>
      <w:r w:rsidR="005565D0" w:rsidRPr="00423332">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14:paraId="18B8C905" w14:textId="77777777" w:rsidR="005565D0" w:rsidRPr="0042333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40489E7" w14:textId="77777777" w:rsidR="005565D0" w:rsidRPr="0042333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423332">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423332">
        <w:rPr>
          <w:rFonts w:ascii="HG丸ｺﾞｼｯｸM-PRO" w:eastAsia="HG丸ｺﾞｼｯｸM-PRO" w:hAnsi="HG丸ｺﾞｼｯｸM-PRO" w:hint="eastAsia"/>
          <w:color w:val="000000" w:themeColor="text1"/>
          <w:sz w:val="22"/>
          <w:szCs w:val="22"/>
        </w:rPr>
        <w:t>改善に向けた具体的な取組が必要です</w:t>
      </w:r>
      <w:r w:rsidRPr="00423332">
        <w:rPr>
          <w:rFonts w:ascii="HG丸ｺﾞｼｯｸM-PRO" w:eastAsia="HG丸ｺﾞｼｯｸM-PRO" w:hAnsi="HG丸ｺﾞｼｯｸM-PRO" w:hint="eastAsia"/>
          <w:color w:val="000000" w:themeColor="text1"/>
          <w:sz w:val="22"/>
          <w:szCs w:val="22"/>
        </w:rPr>
        <w:t>。</w:t>
      </w:r>
    </w:p>
    <w:p w14:paraId="3D2B2887" w14:textId="77777777" w:rsidR="005565D0" w:rsidRPr="00423332" w:rsidRDefault="005565D0" w:rsidP="005565D0">
      <w:pPr>
        <w:ind w:firstLineChars="100" w:firstLine="212"/>
        <w:rPr>
          <w:rFonts w:ascii="HG丸ｺﾞｼｯｸM-PRO" w:eastAsia="HG丸ｺﾞｼｯｸM-PRO" w:hAnsi="HG丸ｺﾞｼｯｸM-PRO"/>
          <w:color w:val="000000" w:themeColor="text1"/>
          <w:sz w:val="22"/>
          <w:szCs w:val="22"/>
        </w:rPr>
      </w:pPr>
    </w:p>
    <w:p w14:paraId="3BBE9311" w14:textId="77777777" w:rsidR="005565D0" w:rsidRPr="0042333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423332">
        <w:rPr>
          <w:rFonts w:ascii="HG丸ｺﾞｼｯｸM-PRO" w:eastAsia="HG丸ｺﾞｼｯｸM-PRO" w:hAnsi="HG丸ｺﾞｼｯｸM-PRO" w:hint="eastAsia"/>
          <w:color w:val="000000" w:themeColor="text1"/>
          <w:sz w:val="22"/>
          <w:szCs w:val="22"/>
        </w:rPr>
        <w:t>効果を高める</w:t>
      </w:r>
      <w:r w:rsidRPr="00423332">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14:paraId="191CCCB8" w14:textId="77777777" w:rsidR="005565D0" w:rsidRPr="0042333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00E664A5" w14:textId="77777777" w:rsidR="005565D0" w:rsidRPr="00423332"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w:t>
      </w:r>
      <w:r w:rsidR="009D16EE" w:rsidRPr="00423332">
        <w:rPr>
          <w:rFonts w:ascii="HG丸ｺﾞｼｯｸM-PRO" w:eastAsia="HG丸ｺﾞｼｯｸM-PRO" w:hAnsi="HG丸ｺﾞｼｯｸM-PRO" w:hint="eastAsia"/>
          <w:sz w:val="22"/>
          <w:szCs w:val="22"/>
        </w:rPr>
        <w:t>施設</w:t>
      </w:r>
      <w:r w:rsidRPr="00423332">
        <w:rPr>
          <w:rFonts w:ascii="HG丸ｺﾞｼｯｸM-PRO" w:eastAsia="HG丸ｺﾞｼｯｸM-PRO" w:hAnsi="HG丸ｺﾞｼｯｸM-PRO" w:hint="eastAsia"/>
          <w:color w:val="000000" w:themeColor="text1"/>
          <w:sz w:val="22"/>
          <w:szCs w:val="22"/>
        </w:rPr>
        <w:t>管理者は、</w:t>
      </w:r>
      <w:r w:rsidR="008F532B" w:rsidRPr="00423332">
        <w:rPr>
          <w:rFonts w:ascii="HG丸ｺﾞｼｯｸM-PRO" w:eastAsia="HG丸ｺﾞｼｯｸM-PRO" w:hAnsi="HG丸ｺﾞｼｯｸM-PRO" w:hint="eastAsia"/>
          <w:color w:val="000000" w:themeColor="text1"/>
          <w:sz w:val="22"/>
          <w:szCs w:val="22"/>
        </w:rPr>
        <w:t>福祉施設・事業所</w:t>
      </w:r>
      <w:r w:rsidRPr="00423332">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14:paraId="21AFD174" w14:textId="77777777" w:rsidR="009E2B24" w:rsidRPr="00423332" w:rsidRDefault="009E2B24" w:rsidP="009E2B24">
      <w:pPr>
        <w:rPr>
          <w:rFonts w:ascii="HG丸ｺﾞｼｯｸM-PRO" w:eastAsia="HG丸ｺﾞｼｯｸM-PRO" w:hAnsi="HG丸ｺﾞｼｯｸM-PRO"/>
          <w:color w:val="000000" w:themeColor="text1"/>
          <w:sz w:val="22"/>
          <w:szCs w:val="22"/>
        </w:rPr>
      </w:pPr>
    </w:p>
    <w:p w14:paraId="71031BDE" w14:textId="15C3126E" w:rsidR="009E2B24" w:rsidRPr="00423332" w:rsidRDefault="009E2B24" w:rsidP="009E2B24">
      <w:pPr>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（３）評価の</w:t>
      </w:r>
      <w:r w:rsidR="00D751F1" w:rsidRPr="00423332">
        <w:rPr>
          <w:rFonts w:ascii="HG丸ｺﾞｼｯｸM-PRO" w:eastAsia="HG丸ｺﾞｼｯｸM-PRO" w:hAnsi="HG丸ｺﾞｼｯｸM-PRO" w:hint="eastAsia"/>
          <w:sz w:val="22"/>
          <w:szCs w:val="22"/>
        </w:rPr>
        <w:t>留意点</w:t>
      </w:r>
    </w:p>
    <w:p w14:paraId="1F50F8FE" w14:textId="77777777" w:rsidR="005565D0" w:rsidRPr="00423332" w:rsidRDefault="009E2B24" w:rsidP="005565D0">
      <w:pPr>
        <w:ind w:left="423" w:hangingChars="200" w:hanging="423"/>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 xml:space="preserve">　○</w:t>
      </w:r>
      <w:r w:rsidR="009D16EE" w:rsidRPr="00423332">
        <w:rPr>
          <w:rFonts w:ascii="HG丸ｺﾞｼｯｸM-PRO" w:eastAsia="HG丸ｺﾞｼｯｸM-PRO" w:hAnsi="HG丸ｺﾞｼｯｸM-PRO" w:hint="eastAsia"/>
          <w:sz w:val="22"/>
          <w:szCs w:val="22"/>
        </w:rPr>
        <w:t>施設</w:t>
      </w:r>
      <w:r w:rsidR="005565D0" w:rsidRPr="00423332">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423332">
        <w:rPr>
          <w:rFonts w:ascii="HG丸ｺﾞｼｯｸM-PRO" w:eastAsia="HG丸ｺﾞｼｯｸM-PRO" w:hAnsi="HG丸ｺﾞｼｯｸM-PRO" w:hint="eastAsia"/>
          <w:color w:val="000000" w:themeColor="text1"/>
          <w:sz w:val="22"/>
          <w:szCs w:val="22"/>
        </w:rPr>
        <w:t>の</w:t>
      </w:r>
      <w:r w:rsidR="005565D0" w:rsidRPr="00423332">
        <w:rPr>
          <w:rFonts w:ascii="HG丸ｺﾞｼｯｸM-PRO" w:eastAsia="HG丸ｺﾞｼｯｸM-PRO" w:hAnsi="HG丸ｺﾞｼｯｸM-PRO" w:hint="eastAsia"/>
          <w:color w:val="000000" w:themeColor="text1"/>
          <w:sz w:val="22"/>
          <w:szCs w:val="22"/>
        </w:rPr>
        <w:t>指導力</w:t>
      </w:r>
      <w:r w:rsidR="00857FB0" w:rsidRPr="00423332">
        <w:rPr>
          <w:rFonts w:ascii="HG丸ｺﾞｼｯｸM-PRO" w:eastAsia="HG丸ｺﾞｼｯｸM-PRO" w:hAnsi="HG丸ｺﾞｼｯｸM-PRO" w:hint="eastAsia"/>
          <w:color w:val="000000" w:themeColor="text1"/>
          <w:sz w:val="22"/>
          <w:szCs w:val="22"/>
        </w:rPr>
        <w:t>の</w:t>
      </w:r>
      <w:r w:rsidR="005565D0" w:rsidRPr="00423332">
        <w:rPr>
          <w:rFonts w:ascii="HG丸ｺﾞｼｯｸM-PRO" w:eastAsia="HG丸ｺﾞｼｯｸM-PRO" w:hAnsi="HG丸ｺﾞｼｯｸM-PRO" w:hint="eastAsia"/>
          <w:color w:val="000000" w:themeColor="text1"/>
          <w:sz w:val="22"/>
          <w:szCs w:val="22"/>
        </w:rPr>
        <w:t>発揮に関わる取組</w:t>
      </w:r>
      <w:r w:rsidR="008C1719" w:rsidRPr="00423332">
        <w:rPr>
          <w:rFonts w:ascii="HG丸ｺﾞｼｯｸM-PRO" w:eastAsia="HG丸ｺﾞｼｯｸM-PRO" w:hAnsi="HG丸ｺﾞｼｯｸM-PRO" w:hint="eastAsia"/>
          <w:color w:val="000000" w:themeColor="text1"/>
          <w:sz w:val="22"/>
          <w:szCs w:val="22"/>
        </w:rPr>
        <w:t>の双方を、具体的な取組によって総合的に</w:t>
      </w:r>
      <w:r w:rsidR="005565D0" w:rsidRPr="00423332">
        <w:rPr>
          <w:rFonts w:ascii="HG丸ｺﾞｼｯｸM-PRO" w:eastAsia="HG丸ｺﾞｼｯｸM-PRO" w:hAnsi="HG丸ｺﾞｼｯｸM-PRO" w:hint="eastAsia"/>
          <w:color w:val="000000" w:themeColor="text1"/>
          <w:sz w:val="22"/>
          <w:szCs w:val="22"/>
        </w:rPr>
        <w:t>評価し</w:t>
      </w:r>
      <w:r w:rsidR="008C1719" w:rsidRPr="00423332">
        <w:rPr>
          <w:rFonts w:ascii="HG丸ｺﾞｼｯｸM-PRO" w:eastAsia="HG丸ｺﾞｼｯｸM-PRO" w:hAnsi="HG丸ｺﾞｼｯｸM-PRO" w:hint="eastAsia"/>
          <w:color w:val="000000" w:themeColor="text1"/>
          <w:sz w:val="22"/>
          <w:szCs w:val="22"/>
        </w:rPr>
        <w:t>ま</w:t>
      </w:r>
      <w:r w:rsidR="005565D0" w:rsidRPr="00423332">
        <w:rPr>
          <w:rFonts w:ascii="HG丸ｺﾞｼｯｸM-PRO" w:eastAsia="HG丸ｺﾞｼｯｸM-PRO" w:hAnsi="HG丸ｺﾞｼｯｸM-PRO" w:hint="eastAsia"/>
          <w:color w:val="000000" w:themeColor="text1"/>
          <w:sz w:val="22"/>
          <w:szCs w:val="22"/>
        </w:rPr>
        <w:t>す。</w:t>
      </w:r>
    </w:p>
    <w:p w14:paraId="006CE259" w14:textId="77777777" w:rsidR="005565D0" w:rsidRPr="00423332" w:rsidRDefault="005565D0" w:rsidP="005565D0">
      <w:pPr>
        <w:ind w:left="423" w:hangingChars="200" w:hanging="423"/>
        <w:rPr>
          <w:rFonts w:ascii="HG丸ｺﾞｼｯｸM-PRO" w:eastAsia="HG丸ｺﾞｼｯｸM-PRO" w:hAnsi="HG丸ｺﾞｼｯｸM-PRO"/>
          <w:color w:val="000000" w:themeColor="text1"/>
          <w:sz w:val="22"/>
          <w:szCs w:val="22"/>
        </w:rPr>
      </w:pPr>
    </w:p>
    <w:p w14:paraId="6C341B0A" w14:textId="77777777" w:rsidR="00C53F3D" w:rsidRPr="00423332"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423332">
        <w:rPr>
          <w:rFonts w:ascii="HG丸ｺﾞｼｯｸM-PRO" w:eastAsia="HG丸ｺﾞｼｯｸM-PRO" w:hAnsi="HG丸ｺﾞｼｯｸM-PRO" w:hint="eastAsia"/>
          <w:color w:val="000000" w:themeColor="text1"/>
          <w:sz w:val="22"/>
          <w:szCs w:val="22"/>
        </w:rPr>
        <w:t>○</w:t>
      </w:r>
      <w:r w:rsidR="00C53F3D" w:rsidRPr="00423332">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25FE3D01" w14:textId="77777777" w:rsidR="00EF1ECC" w:rsidRPr="00423332" w:rsidRDefault="00EF1ECC" w:rsidP="009E2B24">
      <w:pPr>
        <w:rPr>
          <w:rFonts w:ascii="HG丸ｺﾞｼｯｸM-PRO" w:eastAsia="HG丸ｺﾞｼｯｸM-PRO" w:hAnsi="HG丸ｺﾞｼｯｸM-PRO"/>
          <w:color w:val="000000" w:themeColor="text1"/>
          <w:sz w:val="22"/>
          <w:szCs w:val="22"/>
        </w:rPr>
      </w:pPr>
    </w:p>
    <w:p w14:paraId="77604257" w14:textId="77777777" w:rsidR="00423332"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257723CF" w14:textId="46230B5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14:paraId="66A58ADF"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7CD8292"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14:paraId="22171B0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B744B95" w14:textId="77777777"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14:paraId="678478E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6D4CC66" w14:textId="77777777" w:rsidTr="00044D5D">
        <w:trPr>
          <w:trHeight w:val="1710"/>
        </w:trPr>
        <w:tc>
          <w:tcPr>
            <w:tcW w:w="9299" w:type="dxa"/>
          </w:tcPr>
          <w:p w14:paraId="601E435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40AB7F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3FC0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14:paraId="6AC7713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05033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14:paraId="1FD30AE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E566CB3" w14:textId="77777777"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14:paraId="5495185F" w14:textId="77777777"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B267BA"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3424261"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F96E16"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F011C94"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B24AC1"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AEACB05" w14:textId="77777777"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14:paraId="3C7B50CA"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1D72448" w14:textId="77777777"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14:paraId="1597C243"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045196" w14:textId="77777777"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14:paraId="12BAF21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E6F783" w14:textId="77777777"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14:paraId="3FB2202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F89320B"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D51A5B7"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04F2F88"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8DF23E8"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14:paraId="237181A2"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5486D99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55BF4F" w14:textId="77777777"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14:paraId="78990A8B" w14:textId="77777777" w:rsidR="008C1719" w:rsidRPr="00617EE6" w:rsidRDefault="008C1719" w:rsidP="008C1719">
      <w:pPr>
        <w:rPr>
          <w:rFonts w:ascii="HG丸ｺﾞｼｯｸM-PRO" w:eastAsia="HG丸ｺﾞｼｯｸM-PRO" w:hAnsi="HG丸ｺﾞｼｯｸM-PRO"/>
          <w:color w:val="000000" w:themeColor="text1"/>
          <w:sz w:val="22"/>
          <w:szCs w:val="22"/>
        </w:rPr>
      </w:pPr>
    </w:p>
    <w:p w14:paraId="22367653"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w:t>
      </w:r>
      <w:r w:rsidRPr="00E166DA">
        <w:rPr>
          <w:rFonts w:ascii="HG丸ｺﾞｼｯｸM-PRO" w:eastAsia="HG丸ｺﾞｼｯｸM-PRO" w:hAnsi="HG丸ｺﾞｼｯｸM-PRO" w:hint="eastAsia"/>
          <w:sz w:val="22"/>
          <w:szCs w:val="22"/>
        </w:rPr>
        <w:t>か</w:t>
      </w:r>
      <w:r w:rsidR="00C61CE2" w:rsidRPr="00E166DA">
        <w:rPr>
          <w:rFonts w:ascii="HG丸ｺﾞｼｯｸM-PRO" w:eastAsia="HG丸ｺﾞｼｯｸM-PRO" w:hAnsi="HG丸ｺﾞｼｯｸM-PRO" w:hint="eastAsia"/>
          <w:sz w:val="22"/>
          <w:szCs w:val="22"/>
        </w:rPr>
        <w:t>、</w:t>
      </w:r>
      <w:r w:rsidR="00776E89" w:rsidRPr="00E166DA">
        <w:rPr>
          <w:rFonts w:ascii="HG丸ｺﾞｼｯｸM-PRO" w:eastAsia="HG丸ｺﾞｼｯｸM-PRO" w:hAnsi="HG丸ｺﾞｼｯｸM-PRO" w:hint="eastAsia"/>
          <w:sz w:val="22"/>
          <w:szCs w:val="22"/>
        </w:rPr>
        <w:t>障がい</w:t>
      </w:r>
      <w:r w:rsidR="00C61CE2" w:rsidRPr="00E166DA">
        <w:rPr>
          <w:rFonts w:ascii="HG丸ｺﾞｼｯｸM-PRO" w:eastAsia="HG丸ｺﾞｼｯｸM-PRO" w:hAnsi="HG丸ｺﾞｼｯｸM-PRO" w:hint="eastAsia"/>
          <w:sz w:val="22"/>
          <w:szCs w:val="22"/>
        </w:rPr>
        <w:t>者</w:t>
      </w:r>
      <w:r w:rsidR="00C61CE2" w:rsidRPr="00617EE6">
        <w:rPr>
          <w:rFonts w:ascii="HG丸ｺﾞｼｯｸM-PRO" w:eastAsia="HG丸ｺﾞｼｯｸM-PRO" w:hAnsi="HG丸ｺﾞｼｯｸM-PRO" w:hint="eastAsia"/>
          <w:color w:val="000000" w:themeColor="text1"/>
          <w:sz w:val="22"/>
          <w:szCs w:val="22"/>
        </w:rPr>
        <w:t>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14:paraId="1E66237F"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14:paraId="4F6C94B4" w14:textId="77777777"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14:paraId="1391A7DE"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55E1A765"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CDFACED" w14:textId="77777777"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14:paraId="3BF9D4C4" w14:textId="77777777" w:rsidR="006408DF" w:rsidRPr="00617EE6" w:rsidRDefault="006408DF" w:rsidP="00C53F3D">
      <w:pPr>
        <w:rPr>
          <w:rFonts w:ascii="HG丸ｺﾞｼｯｸM-PRO" w:eastAsia="HG丸ｺﾞｼｯｸM-PRO" w:hAnsi="HG丸ｺﾞｼｯｸM-PRO"/>
          <w:color w:val="000000" w:themeColor="text1"/>
          <w:sz w:val="22"/>
          <w:szCs w:val="22"/>
        </w:rPr>
      </w:pPr>
    </w:p>
    <w:p w14:paraId="7A6446C8" w14:textId="77777777"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14:paraId="73FC4FDA" w14:textId="77777777" w:rsidR="00044D5D" w:rsidRPr="00617EE6" w:rsidRDefault="00044D5D" w:rsidP="009E2B24">
      <w:pPr>
        <w:rPr>
          <w:rFonts w:ascii="HG丸ｺﾞｼｯｸM-PRO" w:eastAsia="HG丸ｺﾞｼｯｸM-PRO" w:hAnsi="HG丸ｺﾞｼｯｸM-PRO"/>
          <w:b/>
          <w:color w:val="000000" w:themeColor="text1"/>
          <w:sz w:val="22"/>
          <w:szCs w:val="22"/>
        </w:rPr>
      </w:pPr>
    </w:p>
    <w:p w14:paraId="31905F4C"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14:paraId="0AA4BF4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265D8D61" w14:textId="77777777" w:rsidTr="00044D5D">
        <w:trPr>
          <w:trHeight w:val="1605"/>
        </w:trPr>
        <w:tc>
          <w:tcPr>
            <w:tcW w:w="9299" w:type="dxa"/>
          </w:tcPr>
          <w:p w14:paraId="6D49CF8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3AAEFEB"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C2D2AE"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14:paraId="40191B8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42CED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14:paraId="040691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FD7C71"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14:paraId="399BBAE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E057FD4" w14:textId="77777777"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05CDB1"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B0EBDF"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55AB6C"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C9E06CE"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577EBFE" w14:textId="77777777"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14:paraId="44A56356"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E0C1F2" w14:textId="77777777"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14:paraId="247D2361"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FC2F822" w14:textId="77777777"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14:paraId="25B61D86"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976A2E" w14:textId="77777777"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14:paraId="09D15203"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43F4C3" w14:textId="77777777"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14:paraId="5011B51B"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5DA599" w14:textId="77777777"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14:paraId="6DA6C1C9" w14:textId="77777777"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16528BE"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0D8CA15"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67CD3EED"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7F3E5E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2C6FC7E" w14:textId="77777777"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14:paraId="56D17578"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3C9454A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14:paraId="217FB51A" w14:textId="77777777"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14:paraId="3B536FA7"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14:paraId="0AEF1EE8"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14:paraId="12815777"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14:paraId="07053804"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14:paraId="6E42A560"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14:paraId="0DCF4F5C"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14:paraId="65243D15"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14:paraId="3A484577"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14:paraId="019DC338"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1C56FEC8" w14:textId="77777777"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14:paraId="5079046A"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4DAB3FF8" w14:textId="77777777"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14:paraId="3DC1ED01"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53AE0605"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629D2AB" w14:textId="77777777"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14:paraId="1D83D6B2" w14:textId="77777777"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14:paraId="65D025B5" w14:textId="77777777"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14:paraId="7D436FAF" w14:textId="77777777" w:rsidR="005A404A" w:rsidRPr="00617EE6" w:rsidRDefault="005A404A" w:rsidP="004C6D55">
      <w:pPr>
        <w:adjustRightInd w:val="0"/>
        <w:snapToGrid w:val="0"/>
        <w:rPr>
          <w:rFonts w:ascii="HG丸ｺﾞｼｯｸM-PRO" w:eastAsia="HG丸ｺﾞｼｯｸM-PRO" w:hAnsi="HG丸ｺﾞｼｯｸM-PRO"/>
          <w:color w:val="000000" w:themeColor="text1"/>
          <w:sz w:val="22"/>
          <w:szCs w:val="22"/>
        </w:rPr>
      </w:pPr>
    </w:p>
    <w:p w14:paraId="0258177D" w14:textId="77777777" w:rsidR="00D033ED" w:rsidRPr="00C92EE5" w:rsidRDefault="009E2B24" w:rsidP="004C6D55">
      <w:pPr>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033ED" w:rsidRPr="00C92EE5">
        <w:rPr>
          <w:rFonts w:ascii="HG丸ｺﾞｼｯｸM-PRO" w:eastAsia="HG丸ｺﾞｼｯｸM-PRO" w:hAnsi="HG丸ｺﾞｼｯｸM-PRO" w:hint="eastAsia"/>
          <w:color w:val="000000" w:themeColor="text1"/>
          <w:sz w:val="22"/>
          <w:szCs w:val="22"/>
        </w:rPr>
        <w:t>○</w:t>
      </w:r>
      <w:r w:rsidR="00D033ED" w:rsidRPr="007C27E7">
        <w:rPr>
          <w:rFonts w:ascii="HG丸ｺﾞｼｯｸM-PRO" w:eastAsia="HG丸ｺﾞｼｯｸM-PRO" w:hAnsi="HG丸ｺﾞｼｯｸM-PRO" w:hint="eastAsia"/>
          <w:sz w:val="22"/>
          <w:szCs w:val="22"/>
        </w:rPr>
        <w:t>能力開発（育成）における、目標管理制度については</w:t>
      </w:r>
      <w:r w:rsidR="00D033ED" w:rsidRPr="007C27E7">
        <w:rPr>
          <w:rFonts w:ascii="HG丸ｺﾞｼｯｸM-PRO" w:eastAsia="HG丸ｺﾞｼｯｸM-PRO" w:hAnsi="HG丸ｺﾞｼｯｸM-PRO" w:hint="eastAsia"/>
          <w:sz w:val="22"/>
          <w:szCs w:val="22"/>
          <w:bdr w:val="single" w:sz="4" w:space="0" w:color="auto"/>
        </w:rPr>
        <w:t>１７</w:t>
      </w:r>
      <w:r w:rsidR="00D033ED" w:rsidRPr="007C27E7">
        <w:rPr>
          <w:rFonts w:ascii="HG丸ｺﾞｼｯｸM-PRO" w:eastAsia="HG丸ｺﾞｼｯｸM-PRO" w:hAnsi="HG丸ｺﾞｼｯｸM-PRO" w:hint="eastAsia"/>
          <w:sz w:val="22"/>
          <w:szCs w:val="22"/>
        </w:rPr>
        <w:t>Ⅱ-２-(３)-①、教育・研修制度については</w:t>
      </w:r>
      <w:r w:rsidR="00D033ED" w:rsidRPr="007C27E7">
        <w:rPr>
          <w:rFonts w:ascii="HG丸ｺﾞｼｯｸM-PRO" w:eastAsia="HG丸ｺﾞｼｯｸM-PRO" w:hAnsi="HG丸ｺﾞｼｯｸM-PRO" w:hint="eastAsia"/>
          <w:sz w:val="22"/>
          <w:szCs w:val="22"/>
          <w:bdr w:val="single" w:sz="4" w:space="0" w:color="auto"/>
        </w:rPr>
        <w:t>１８</w:t>
      </w:r>
      <w:r w:rsidR="00D033ED" w:rsidRPr="007C27E7">
        <w:rPr>
          <w:rFonts w:ascii="HG丸ｺﾞｼｯｸM-PRO" w:eastAsia="HG丸ｺﾞｼｯｸM-PRO" w:hAnsi="HG丸ｺﾞｼｯｸM-PRO" w:hint="eastAsia"/>
          <w:sz w:val="22"/>
          <w:szCs w:val="22"/>
        </w:rPr>
        <w:t>Ⅱ-２-(３)-②、</w:t>
      </w:r>
      <w:r w:rsidR="00D033ED" w:rsidRPr="007C27E7">
        <w:rPr>
          <w:rFonts w:ascii="HG丸ｺﾞｼｯｸM-PRO" w:eastAsia="HG丸ｺﾞｼｯｸM-PRO" w:hAnsi="HG丸ｺﾞｼｯｸM-PRO" w:hint="eastAsia"/>
          <w:sz w:val="22"/>
          <w:szCs w:val="22"/>
          <w:bdr w:val="single" w:sz="4" w:space="0" w:color="auto"/>
        </w:rPr>
        <w:t>１９</w:t>
      </w:r>
      <w:r w:rsidR="00D033ED" w:rsidRPr="007C27E7">
        <w:rPr>
          <w:rFonts w:ascii="HG丸ｺﾞｼｯｸM-PRO" w:eastAsia="HG丸ｺﾞｼｯｸM-PRO" w:hAnsi="HG丸ｺﾞｼｯｸM-PRO" w:hint="eastAsia"/>
          <w:sz w:val="22"/>
          <w:szCs w:val="22"/>
        </w:rPr>
        <w:t>Ⅱ-２-(３)-③で評価します</w:t>
      </w:r>
      <w:r w:rsidR="00D033ED" w:rsidRPr="00C92EE5">
        <w:rPr>
          <w:rFonts w:ascii="HG丸ｺﾞｼｯｸM-PRO" w:eastAsia="HG丸ｺﾞｼｯｸM-PRO" w:hAnsi="HG丸ｺﾞｼｯｸM-PRO" w:hint="eastAsia"/>
          <w:color w:val="000000" w:themeColor="text1"/>
          <w:sz w:val="22"/>
          <w:szCs w:val="22"/>
        </w:rPr>
        <w:t>。</w:t>
      </w:r>
    </w:p>
    <w:p w14:paraId="3F9196EF" w14:textId="592BDA07" w:rsidR="009E2B24" w:rsidRPr="00D033ED" w:rsidRDefault="009E2B24" w:rsidP="004C6D55">
      <w:pPr>
        <w:adjustRightInd w:val="0"/>
        <w:snapToGrid w:val="0"/>
        <w:ind w:left="423" w:hangingChars="200" w:hanging="423"/>
        <w:rPr>
          <w:rFonts w:ascii="HG丸ｺﾞｼｯｸM-PRO" w:eastAsia="HG丸ｺﾞｼｯｸM-PRO" w:hAnsi="HG丸ｺﾞｼｯｸM-PRO"/>
          <w:color w:val="000000" w:themeColor="text1"/>
          <w:sz w:val="22"/>
          <w:szCs w:val="22"/>
          <w:bdr w:val="single" w:sz="4" w:space="0" w:color="auto"/>
        </w:rPr>
      </w:pPr>
    </w:p>
    <w:p w14:paraId="4F581E1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14:paraId="028785AB" w14:textId="77777777"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41FA9C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14:paraId="6DC0AA5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14:paraId="13535F77" w14:textId="77777777"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14:paraId="008210F5"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14:paraId="6261384D" w14:textId="77777777" w:rsidTr="003A4099">
        <w:trPr>
          <w:trHeight w:val="1410"/>
        </w:trPr>
        <w:tc>
          <w:tcPr>
            <w:tcW w:w="9299" w:type="dxa"/>
          </w:tcPr>
          <w:p w14:paraId="18D12760"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AE05356"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E9D7D4"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14:paraId="7809D071"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8E815A"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14:paraId="15052EBE"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2DEE8B9"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14:paraId="3C92AF70"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6B9BFE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F05051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A2532C"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DA1D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71598CE" w14:textId="77777777"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293F46C"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14:paraId="4114A80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7FEC3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14:paraId="5696C11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7B7762"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14:paraId="4B9FE27D"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C0A0D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14:paraId="2BE814C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70FB1F"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14:paraId="665E80EB"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2849B1A"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14:paraId="443F10A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6FD40E"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14:paraId="5726E5B1" w14:textId="77777777"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A469185" w14:textId="77777777"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14:paraId="5049431A" w14:textId="77777777"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5A02798"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C1BC252"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FFA7DF0"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7BE11DD"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14:paraId="01C0358A"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45D291F9"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A36E90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6797A8A2" w14:textId="77777777"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14:paraId="402D33EE"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14:paraId="212E0C9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7EA5387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23734D79"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14:paraId="196FEFB4"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14:paraId="764B909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BF63C7B"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14:paraId="407B15DF"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4D02E806"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14:paraId="038C0A1F"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2E6CF5DE" w14:textId="77777777"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5211EBD" w14:textId="77777777"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14:paraId="02A5116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1986C1D"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w:t>
      </w:r>
      <w:r w:rsidRPr="007C27E7">
        <w:rPr>
          <w:rFonts w:ascii="HG丸ｺﾞｼｯｸM-PRO" w:eastAsia="HG丸ｺﾞｼｯｸM-PRO" w:hAnsi="HG丸ｺﾞｼｯｸM-PRO" w:hint="eastAsia"/>
          <w:color w:val="000000" w:themeColor="text1"/>
          <w:sz w:val="22"/>
          <w:szCs w:val="22"/>
        </w:rPr>
        <w:t>ば</w:t>
      </w:r>
      <w:r w:rsidR="009D16EE" w:rsidRPr="007C27E7">
        <w:rPr>
          <w:rFonts w:ascii="HG丸ｺﾞｼｯｸM-PRO" w:eastAsia="HG丸ｺﾞｼｯｸM-PRO" w:hAnsi="HG丸ｺﾞｼｯｸM-PRO" w:hint="eastAsia"/>
          <w:sz w:val="22"/>
          <w:szCs w:val="22"/>
        </w:rPr>
        <w:t>施設</w:t>
      </w:r>
      <w:r w:rsidRPr="007C27E7">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1F785F05"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67E1FC0F" w14:textId="77777777"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14:paraId="638FC2F5" w14:textId="77777777"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14:paraId="1D372658"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7C6C2AD" w14:textId="77777777"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14:paraId="4F275657"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14:paraId="1CAF9036" w14:textId="77777777" w:rsidTr="003A4099">
        <w:tc>
          <w:tcPr>
            <w:tcW w:w="9299" w:type="dxa"/>
            <w:tcBorders>
              <w:top w:val="double" w:sz="4" w:space="0" w:color="auto"/>
              <w:left w:val="double" w:sz="4" w:space="0" w:color="auto"/>
              <w:bottom w:val="double" w:sz="4" w:space="0" w:color="auto"/>
              <w:right w:val="double" w:sz="4" w:space="0" w:color="auto"/>
            </w:tcBorders>
          </w:tcPr>
          <w:p w14:paraId="33282C3C"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35D177"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B189A3"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14:paraId="73FA1006"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459FE7"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14:paraId="19144626"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D3E27E"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14:paraId="10A4C894"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63C352C"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ED08C63"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1A67CAB"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B0989A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7F1D9B4" w14:textId="77777777"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399DA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14:paraId="31626357"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89DF9E"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14:paraId="1254702A"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5FC4D6"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14:paraId="110F2DD2"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5D903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14:paraId="3672F117"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297C808"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14:paraId="43E1E274"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14:paraId="4BB9463F" w14:textId="77777777"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14:paraId="1DC8AB04" w14:textId="77777777"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365580E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93F36ED"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92AD220"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14:paraId="5ACC0006"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5F29BD5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F50D624" w14:textId="77777777"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14:paraId="3B341DBD"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59659C66"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2A2DCC7F"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3A0AFD01"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14:paraId="5298D32C"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BEA279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14:paraId="70FD6ED8"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45924E01"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14:paraId="18C747D2"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301AF365"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w:t>
      </w:r>
      <w:r w:rsidR="009D16EE" w:rsidRPr="007C27E7">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14:paraId="14F834B3"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14:paraId="110A63B0"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14:paraId="569F144D"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2FDAC51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6C895AA" w14:textId="77777777"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14:paraId="08229A70" w14:textId="77777777"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14:paraId="328B81F2" w14:textId="77777777"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2D04F0CA" w14:textId="77777777" w:rsidR="00A10B6F" w:rsidRPr="00617EE6" w:rsidRDefault="00A10B6F" w:rsidP="009E2B24">
      <w:pPr>
        <w:rPr>
          <w:rFonts w:ascii="HG丸ｺﾞｼｯｸM-PRO" w:eastAsia="HG丸ｺﾞｼｯｸM-PRO" w:hAnsi="HG丸ｺﾞｼｯｸM-PRO"/>
          <w:color w:val="000000" w:themeColor="text1"/>
          <w:sz w:val="22"/>
          <w:szCs w:val="22"/>
        </w:rPr>
      </w:pPr>
    </w:p>
    <w:p w14:paraId="319640FD" w14:textId="77777777"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C47E7F3" w14:textId="77777777"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14:paraId="1D9A3E67"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14:paraId="64AEFD1B" w14:textId="77777777" w:rsidTr="004904AB">
        <w:tc>
          <w:tcPr>
            <w:tcW w:w="9299" w:type="dxa"/>
            <w:tcBorders>
              <w:top w:val="double" w:sz="4" w:space="0" w:color="auto"/>
              <w:left w:val="double" w:sz="4" w:space="0" w:color="auto"/>
              <w:bottom w:val="double" w:sz="4" w:space="0" w:color="auto"/>
              <w:right w:val="double" w:sz="4" w:space="0" w:color="auto"/>
            </w:tcBorders>
          </w:tcPr>
          <w:p w14:paraId="4158C943"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62DF300"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CFEA71"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14:paraId="6261C7AB"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35C40F"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14:paraId="15AF6498"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B2D957"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14:paraId="5C4881F8"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0D1D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F0226A"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E652482"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9366D8F"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815FB16"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E4E69AA"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14:paraId="11385D1A"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5866B8"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14:paraId="6C696421"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33242D" w14:textId="77777777"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14:paraId="1EFF9244"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D9AEBDB"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14:paraId="4B571064"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14:paraId="661CB261"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14:paraId="75F41C36" w14:textId="77777777"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14:paraId="30EB2FD1" w14:textId="77777777"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996237E" w14:textId="77777777"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1FDC65F4"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53FF890" w14:textId="77777777"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2F8B9F"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550C2E66"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4F5CDE8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8D1312A" w14:textId="77777777"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14:paraId="4C57EF79"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648ADF47" w14:textId="77777777"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14:paraId="3EA49D54"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4C3486FE" w14:textId="77777777"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14:paraId="162B9232" w14:textId="77777777"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14:paraId="20944C6D" w14:textId="77777777"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14:paraId="7444B747" w14:textId="77777777"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14:paraId="02A10DD2" w14:textId="53CEDE01" w:rsidR="00D033ED" w:rsidRPr="002B69BA" w:rsidRDefault="00D033ED" w:rsidP="00D033ED">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w:t>
      </w:r>
      <w:r w:rsidRPr="001A0904">
        <w:rPr>
          <w:rFonts w:ascii="HG丸ｺﾞｼｯｸM-PRO" w:eastAsia="HG丸ｺﾞｼｯｸM-PRO" w:hAnsi="HG丸ｺﾞｼｯｸM-PRO" w:hint="eastAsia"/>
          <w:color w:val="000000" w:themeColor="text1"/>
          <w:sz w:val="22"/>
          <w:szCs w:val="22"/>
        </w:rPr>
        <w:t>の</w:t>
      </w:r>
      <w:r w:rsidRPr="002B69BA">
        <w:rPr>
          <w:rFonts w:ascii="HG丸ｺﾞｼｯｸM-PRO" w:eastAsia="HG丸ｺﾞｼｯｸM-PRO" w:hAnsi="HG丸ｺﾞｼｯｸM-PRO" w:hint="eastAsia"/>
          <w:color w:val="000000" w:themeColor="text1"/>
          <w:sz w:val="22"/>
          <w:szCs w:val="22"/>
        </w:rPr>
        <w:t>策定に反映することが必要です。</w:t>
      </w:r>
    </w:p>
    <w:p w14:paraId="029CB34D"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50974E1D"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79C90C4"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14:paraId="2C6AA511"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124B4C4E" w14:textId="77777777"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14:paraId="6DBAF89E" w14:textId="77777777"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14:paraId="38E0ACA7" w14:textId="77777777"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14:paraId="1E4C41D6" w14:textId="77777777" w:rsidR="002426E7" w:rsidRPr="00617EE6" w:rsidRDefault="002426E7" w:rsidP="0061276A">
      <w:pPr>
        <w:rPr>
          <w:rFonts w:ascii="HG丸ｺﾞｼｯｸM-PRO" w:eastAsia="HG丸ｺﾞｼｯｸM-PRO" w:hAnsi="HG丸ｺﾞｼｯｸM-PRO"/>
          <w:color w:val="000000" w:themeColor="text1"/>
          <w:sz w:val="22"/>
          <w:szCs w:val="22"/>
        </w:rPr>
      </w:pPr>
    </w:p>
    <w:p w14:paraId="6E8666F0"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14:paraId="3527E7DE"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56F71207"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F7B8356" w14:textId="77777777"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14:paraId="206A708E"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14:paraId="37E05F96"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2E6CCA2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E9440D1"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887551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14:paraId="3AD7171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89C88E4"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14:paraId="583C88FD"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5603CE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14:paraId="780D78CE"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BFD4E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B58ADB1"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40C231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0ABD1C5"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A9B6248"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6165DB0"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14:paraId="03151A9C" w14:textId="77777777"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AA74D6"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14:paraId="35512F5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9278F9"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14:paraId="3C37A3C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93C3EB"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14:paraId="68CFDD0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5FE490"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14:paraId="3ED01B90"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50BE4671" w14:textId="77777777"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2EA142CE"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8CA5EF"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DC6BE81"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C873E4B"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5B6D9E82"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1766C436"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C81FD12" w14:textId="77777777"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14:paraId="01D670E3"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14:paraId="1AB563AC"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14:paraId="3BBD8199"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219954"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5404280C" w14:textId="77777777"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E812A01" w14:textId="77777777"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7C353370"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03500B"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14:paraId="3A226F51"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154E8A" w14:textId="77777777"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14:paraId="0A72F55A"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3B42C7"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77DB844"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6D12D8CD"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071410FC" w14:textId="77777777"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14:paraId="27DC453A"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485885F5"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14:paraId="0717D136"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37C1C9DA" w14:textId="77777777"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14:paraId="206983B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14:paraId="0AEFD7C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14:paraId="2E36D420" w14:textId="7777777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14:paraId="0874A4BF"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722EA24" w14:textId="77777777" w:rsidTr="005844B1">
        <w:trPr>
          <w:trHeight w:val="1843"/>
        </w:trPr>
        <w:tc>
          <w:tcPr>
            <w:tcW w:w="9299" w:type="dxa"/>
          </w:tcPr>
          <w:p w14:paraId="7DE0F40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9FF6732"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26C64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14:paraId="6892495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1498D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14:paraId="64389B8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B3EDBF" w14:textId="77777777"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14:paraId="13B4B8D1" w14:textId="77777777"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17D341B" w14:textId="77777777"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2B44BF29"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7664916"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A0E8584"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1A24FF75" w14:textId="77777777" w:rsidR="00CD55F7" w:rsidRPr="00617EE6"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868F191" w14:textId="77777777"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14:paraId="0D07F4C9"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54683D6"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14:paraId="7D3C60C9" w14:textId="77777777"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059FA21" w14:textId="77777777"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14:paraId="66DD883F"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BC0C4EF"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14:paraId="0D4FDBD2"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BB0B658" w14:textId="77777777"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55502A81" w14:textId="77777777"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7F7B7D36"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F7F8577"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A300205"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ECA40D9"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026A629"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14:paraId="15C1713A"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39217B23"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7DC8FA" w14:textId="77777777"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14:paraId="789401CC"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6115ED49" w14:textId="77777777"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14:paraId="213D053A" w14:textId="77777777" w:rsidR="00134C17" w:rsidRPr="00617EE6" w:rsidRDefault="00134C17" w:rsidP="000753D1">
      <w:pPr>
        <w:rPr>
          <w:rFonts w:ascii="HG丸ｺﾞｼｯｸM-PRO" w:eastAsia="HG丸ｺﾞｼｯｸM-PRO" w:hAnsi="HG丸ｺﾞｼｯｸM-PRO"/>
          <w:color w:val="000000" w:themeColor="text1"/>
          <w:sz w:val="22"/>
          <w:szCs w:val="22"/>
        </w:rPr>
      </w:pPr>
    </w:p>
    <w:p w14:paraId="3CFE57A4" w14:textId="77777777"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474F2B1" w14:textId="77777777"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158F280D" w14:textId="77777777"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14:paraId="30003398" w14:textId="77777777"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14:paraId="12C822E4"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22EF420C" w14:textId="77777777"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14:paraId="4FC58932" w14:textId="77777777" w:rsidR="00696730" w:rsidRDefault="00696730" w:rsidP="000753D1">
      <w:pPr>
        <w:rPr>
          <w:rFonts w:ascii="HG丸ｺﾞｼｯｸM-PRO" w:eastAsia="HG丸ｺﾞｼｯｸM-PRO" w:hAnsi="HG丸ｺﾞｼｯｸM-PRO"/>
          <w:color w:val="000000" w:themeColor="text1"/>
          <w:sz w:val="22"/>
          <w:szCs w:val="22"/>
        </w:rPr>
      </w:pPr>
    </w:p>
    <w:p w14:paraId="682D1DE6" w14:textId="77777777" w:rsidR="00F27438" w:rsidRPr="00233D32" w:rsidRDefault="00696730" w:rsidP="00696730">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○実習生等の研修・育成に関わる実績がない場合には、受入体制の整備やプログラムの準備状況、指導者に対する研修の実施状況等をもって評価します。</w:t>
      </w:r>
    </w:p>
    <w:p w14:paraId="25E0FF7C" w14:textId="77777777"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43B60659"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14:paraId="391E570E"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5BFE7BF1"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14:paraId="4CE5ADCF"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249AF33" w14:textId="77777777"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14:paraId="7FD2F890" w14:textId="77777777"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14:paraId="0BEBAAF5" w14:textId="77777777" w:rsidTr="004904AB">
        <w:trPr>
          <w:trHeight w:val="696"/>
        </w:trPr>
        <w:tc>
          <w:tcPr>
            <w:tcW w:w="9299" w:type="dxa"/>
          </w:tcPr>
          <w:p w14:paraId="5B969FA0"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C76ABF2" w14:textId="77777777"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AF2F31"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14:paraId="6EB24131"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7BDF33"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14:paraId="762E7EAA"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0BE4979" w14:textId="77777777"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14:paraId="4F15A1C4" w14:textId="77777777"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0A28CE" w14:textId="77777777"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FCC62B0"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EF303E1"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BE8B804"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9E82CCD" w14:textId="77777777"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B0B628D"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14:paraId="7ED0B042"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06C9B1"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14:paraId="4A744C90"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AA122B"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14:paraId="1987DE01" w14:textId="77777777"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C5C92CD" w14:textId="77777777"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14:paraId="56786C0F" w14:textId="77777777"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4D64E05" w14:textId="77777777"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14:paraId="0C7BF61A" w14:textId="77777777"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14:paraId="0A9D0696" w14:textId="77777777"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14:paraId="45125261" w14:textId="77777777"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AEF1B51"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1F7E89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EA2AD90"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1E95CE1"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14:paraId="009D0F57"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246229CA" w14:textId="77777777"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4E9F22A" w14:textId="77777777"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14:paraId="7DFC1B0B"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4BA67F2A" w14:textId="77777777"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14:paraId="4D694600"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14:paraId="5AAF3C60" w14:textId="77777777"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0FAC0891"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55D16669"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5D52ABC6" w14:textId="77777777"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14:paraId="4794BEC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0675E5D" w14:textId="77777777" w:rsidR="00F02017" w:rsidRPr="00617EE6" w:rsidRDefault="00F02017" w:rsidP="004C6D55">
      <w:pPr>
        <w:pStyle w:val="2"/>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14:paraId="089BE49D" w14:textId="77777777" w:rsidR="00100B27" w:rsidRPr="00617EE6" w:rsidRDefault="00100B27" w:rsidP="004C6D55">
      <w:pPr>
        <w:pStyle w:val="2"/>
        <w:autoSpaceDE w:val="0"/>
        <w:autoSpaceDN w:val="0"/>
        <w:adjustRightInd w:val="0"/>
        <w:snapToGrid w:val="0"/>
        <w:ind w:left="212" w:hangingChars="100" w:hanging="212"/>
        <w:rPr>
          <w:rFonts w:ascii="HG丸ｺﾞｼｯｸM-PRO" w:eastAsia="HG丸ｺﾞｼｯｸM-PRO" w:hAnsi="HG丸ｺﾞｼｯｸM-PRO"/>
          <w:color w:val="000000" w:themeColor="text1"/>
          <w:sz w:val="22"/>
          <w:szCs w:val="22"/>
        </w:rPr>
      </w:pPr>
    </w:p>
    <w:p w14:paraId="4E262876" w14:textId="508A7CDC" w:rsidR="00D033ED" w:rsidRPr="00C92EE5" w:rsidRDefault="00100B27" w:rsidP="004C6D55">
      <w:pPr>
        <w:pStyle w:val="2"/>
        <w:autoSpaceDE w:val="0"/>
        <w:autoSpaceDN w:val="0"/>
        <w:adjustRightInd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033ED" w:rsidRPr="00C92EE5">
        <w:rPr>
          <w:rFonts w:ascii="HG丸ｺﾞｼｯｸM-PRO" w:eastAsia="HG丸ｺﾞｼｯｸM-PRO" w:hAnsi="HG丸ｺﾞｼｯｸM-PRO" w:hint="eastAsia"/>
          <w:color w:val="000000" w:themeColor="text1"/>
          <w:sz w:val="22"/>
          <w:szCs w:val="22"/>
        </w:rPr>
        <w:t>○「地域の福祉向上のための取組の実施状況」については、Ⅱ‐４-（３）「地域の福祉向上のための取組を行っている。」</w:t>
      </w:r>
      <w:r w:rsidR="00D033ED" w:rsidRPr="007C27E7">
        <w:rPr>
          <w:rFonts w:ascii="HG丸ｺﾞｼｯｸM-PRO" w:eastAsia="HG丸ｺﾞｼｯｸM-PRO" w:hAnsi="HG丸ｺﾞｼｯｸM-PRO" w:hint="eastAsia"/>
          <w:sz w:val="22"/>
          <w:szCs w:val="22"/>
        </w:rPr>
        <w:t>（</w:t>
      </w:r>
      <w:r w:rsidR="00D033ED" w:rsidRPr="007C27E7">
        <w:rPr>
          <w:rFonts w:ascii="HG丸ｺﾞｼｯｸM-PRO" w:eastAsia="HG丸ｺﾞｼｯｸM-PRO" w:hAnsi="HG丸ｺﾞｼｯｸM-PRO" w:hint="eastAsia"/>
          <w:sz w:val="22"/>
          <w:szCs w:val="22"/>
          <w:bdr w:val="single" w:sz="4" w:space="0" w:color="auto"/>
        </w:rPr>
        <w:t>２６</w:t>
      </w:r>
      <w:r w:rsidR="00D033ED" w:rsidRPr="007C27E7">
        <w:rPr>
          <w:rFonts w:ascii="HG丸ｺﾞｼｯｸM-PRO" w:eastAsia="HG丸ｺﾞｼｯｸM-PRO" w:hAnsi="HG丸ｺﾞｼｯｸM-PRO" w:hint="eastAsia"/>
          <w:sz w:val="22"/>
          <w:szCs w:val="22"/>
        </w:rPr>
        <w:t xml:space="preserve">　</w:t>
      </w:r>
      <w:r w:rsidR="00D033ED" w:rsidRPr="007C27E7">
        <w:rPr>
          <w:rFonts w:ascii="HG丸ｺﾞｼｯｸM-PRO" w:eastAsia="HG丸ｺﾞｼｯｸM-PRO" w:hAnsi="HG丸ｺﾞｼｯｸM-PRO" w:hint="eastAsia"/>
          <w:sz w:val="22"/>
          <w:szCs w:val="22"/>
          <w:bdr w:val="single" w:sz="4" w:space="0" w:color="auto"/>
        </w:rPr>
        <w:t>２７</w:t>
      </w:r>
      <w:r w:rsidR="00D033ED" w:rsidRPr="007C27E7">
        <w:rPr>
          <w:rFonts w:ascii="HG丸ｺﾞｼｯｸM-PRO" w:eastAsia="HG丸ｺﾞｼｯｸM-PRO" w:hAnsi="HG丸ｺﾞｼｯｸM-PRO" w:hint="eastAsia"/>
          <w:sz w:val="22"/>
          <w:szCs w:val="22"/>
        </w:rPr>
        <w:t>）</w:t>
      </w:r>
      <w:r w:rsidR="00D033ED" w:rsidRPr="00C92EE5">
        <w:rPr>
          <w:rFonts w:ascii="HG丸ｺﾞｼｯｸM-PRO" w:eastAsia="HG丸ｺﾞｼｯｸM-PRO" w:hAnsi="HG丸ｺﾞｼｯｸM-PRO" w:hint="eastAsia"/>
          <w:color w:val="000000" w:themeColor="text1"/>
          <w:sz w:val="22"/>
          <w:szCs w:val="22"/>
        </w:rPr>
        <w:t>で評価する事項が適切に公表されているか確認します。</w:t>
      </w:r>
    </w:p>
    <w:p w14:paraId="28EB17E7" w14:textId="77777777" w:rsidR="00D033ED" w:rsidRPr="00EE5866" w:rsidRDefault="00D033ED" w:rsidP="004C6D55">
      <w:pPr>
        <w:widowControl w:val="0"/>
        <w:adjustRightInd w:val="0"/>
        <w:snapToGrid w:val="0"/>
        <w:jc w:val="both"/>
        <w:rPr>
          <w:rFonts w:ascii="HG丸ｺﾞｼｯｸM-PRO" w:eastAsia="HG丸ｺﾞｼｯｸM-PRO" w:hAnsi="HG丸ｺﾞｼｯｸM-PRO" w:cstheme="minorBidi"/>
          <w:kern w:val="2"/>
          <w:sz w:val="22"/>
          <w:szCs w:val="22"/>
        </w:rPr>
      </w:pPr>
    </w:p>
    <w:p w14:paraId="5F9E11CE" w14:textId="5274F75D" w:rsidR="00100B27" w:rsidRPr="00D033ED"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1E0392"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707BDBEA" w14:textId="77777777" w:rsidR="00F27438" w:rsidRPr="00617EE6" w:rsidRDefault="00F27438" w:rsidP="00F02017">
      <w:pPr>
        <w:rPr>
          <w:rFonts w:ascii="HG丸ｺﾞｼｯｸM-PRO" w:eastAsia="HG丸ｺﾞｼｯｸM-PRO" w:hAnsi="HG丸ｺﾞｼｯｸM-PRO"/>
          <w:i/>
          <w:color w:val="000000" w:themeColor="text1"/>
          <w:sz w:val="22"/>
          <w:szCs w:val="22"/>
        </w:rPr>
      </w:pPr>
    </w:p>
    <w:p w14:paraId="5AB0A514" w14:textId="77777777"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45B9E0E2" w14:textId="77777777"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14:paraId="06F5182B" w14:textId="77777777"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14:paraId="2AB082C8" w14:textId="77777777" w:rsidTr="00044798">
        <w:trPr>
          <w:trHeight w:val="1126"/>
        </w:trPr>
        <w:tc>
          <w:tcPr>
            <w:tcW w:w="9299" w:type="dxa"/>
          </w:tcPr>
          <w:p w14:paraId="03ACE9D7"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B9383C5"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532EBEB"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14:paraId="0D915790"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BD8E3D7"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14:paraId="6AA96F3E"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1D89F3" w14:textId="77777777"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14:paraId="6541DC62" w14:textId="77777777"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095F62A" w14:textId="77777777"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14:paraId="24119C5A"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52A7DC2C"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0CB655A9"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4A00E76C" w14:textId="77777777" w:rsidR="00941964" w:rsidRPr="00617EE6"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932EC1E" w14:textId="77777777" w:rsidR="00D033ED" w:rsidRPr="007C27E7" w:rsidRDefault="00D033ED" w:rsidP="00D033ED">
      <w:pPr>
        <w:ind w:left="212"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□福祉施設・事業所における事務、経理、取引等に関するルール、職務分掌と権限・責任が明確にされ、職員等に周知している。</w:t>
      </w:r>
    </w:p>
    <w:p w14:paraId="21990D06" w14:textId="77777777" w:rsidR="00D033ED" w:rsidRPr="007C27E7" w:rsidRDefault="00D033ED" w:rsidP="00D033ED">
      <w:pPr>
        <w:rPr>
          <w:rFonts w:ascii="HG丸ｺﾞｼｯｸM-PRO" w:eastAsia="HG丸ｺﾞｼｯｸM-PRO" w:hAnsi="HG丸ｺﾞｼｯｸM-PRO"/>
          <w:sz w:val="22"/>
          <w:szCs w:val="22"/>
        </w:rPr>
      </w:pPr>
    </w:p>
    <w:p w14:paraId="57A0089D" w14:textId="77777777" w:rsidR="00D033ED" w:rsidRPr="007C27E7" w:rsidRDefault="00D033ED" w:rsidP="00D033ED">
      <w:pPr>
        <w:ind w:left="212"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□福祉施設・事業所における事務、経理、取引等について内部監査を実施するなど、定期的に確認されている。</w:t>
      </w:r>
    </w:p>
    <w:p w14:paraId="31774ECB" w14:textId="77777777" w:rsidR="00D033ED" w:rsidRPr="007C27E7" w:rsidRDefault="00D033ED" w:rsidP="00D033ED">
      <w:pPr>
        <w:rPr>
          <w:rFonts w:ascii="HG丸ｺﾞｼｯｸM-PRO" w:eastAsia="HG丸ｺﾞｼｯｸM-PRO" w:hAnsi="HG丸ｺﾞｼｯｸM-PRO"/>
          <w:sz w:val="22"/>
          <w:szCs w:val="22"/>
        </w:rPr>
      </w:pPr>
    </w:p>
    <w:p w14:paraId="4916A0D4" w14:textId="00E8AE8F" w:rsidR="00D033ED" w:rsidRPr="007C27E7" w:rsidRDefault="00D033ED" w:rsidP="00D033ED">
      <w:pPr>
        <w:ind w:left="212"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□福祉施設・事業所の事業、財務について、外部の専門家による監査支援等を実施している。</w:t>
      </w:r>
    </w:p>
    <w:p w14:paraId="0424D21D" w14:textId="77777777" w:rsidR="00D033ED" w:rsidRPr="007C27E7" w:rsidRDefault="00D033ED" w:rsidP="00D033ED">
      <w:pPr>
        <w:rPr>
          <w:rFonts w:ascii="HG丸ｺﾞｼｯｸM-PRO" w:eastAsia="HG丸ｺﾞｼｯｸM-PRO" w:hAnsi="HG丸ｺﾞｼｯｸM-PRO"/>
          <w:sz w:val="22"/>
          <w:szCs w:val="22"/>
        </w:rPr>
      </w:pPr>
    </w:p>
    <w:p w14:paraId="139D67FF" w14:textId="40B892AA" w:rsidR="00D033ED" w:rsidRPr="007C27E7" w:rsidRDefault="00D033ED" w:rsidP="00D033ED">
      <w:pPr>
        <w:ind w:left="212"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□外部の専門家による監査支援等の結果や指摘事項にもとづいて、経営改善を実施している。</w:t>
      </w:r>
    </w:p>
    <w:p w14:paraId="704F4AA9" w14:textId="77777777" w:rsidR="00F02017" w:rsidRPr="007C27E7" w:rsidRDefault="00F02017" w:rsidP="00066BC9">
      <w:pPr>
        <w:rPr>
          <w:rFonts w:ascii="HG丸ｺﾞｼｯｸM-PRO" w:eastAsia="HG丸ｺﾞｼｯｸM-PRO" w:hAnsi="HG丸ｺﾞｼｯｸM-PRO"/>
          <w:sz w:val="22"/>
          <w:szCs w:val="22"/>
        </w:rPr>
      </w:pPr>
    </w:p>
    <w:p w14:paraId="2CF02364"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38A7FAF"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3511392"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68AE52"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14:paraId="02F430F2"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6D066D62"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710B756" w14:textId="77777777" w:rsidR="00C37CE0" w:rsidRPr="007C27E7" w:rsidRDefault="00C37CE0" w:rsidP="00C37CE0">
      <w:pPr>
        <w:ind w:leftChars="100" w:left="414" w:hangingChars="100" w:hanging="212"/>
        <w:rPr>
          <w:rFonts w:ascii="HG丸ｺﾞｼｯｸM-PRO" w:eastAsia="HG丸ｺﾞｼｯｸM-PRO" w:hAnsi="HG丸ｺﾞｼｯｸM-PRO"/>
          <w:color w:val="000000" w:themeColor="text1"/>
          <w:sz w:val="22"/>
          <w:szCs w:val="22"/>
        </w:rPr>
      </w:pPr>
      <w:r w:rsidRPr="007C27E7">
        <w:rPr>
          <w:rFonts w:ascii="HG丸ｺﾞｼｯｸM-PRO" w:eastAsia="HG丸ｺﾞｼｯｸM-PRO" w:hAnsi="HG丸ｺﾞｼｯｸM-PRO" w:hint="eastAsia"/>
          <w:color w:val="000000" w:themeColor="text1"/>
          <w:sz w:val="22"/>
          <w:szCs w:val="22"/>
        </w:rPr>
        <w:t>○福祉サービスに関わる福祉施設・事業所においては、質の高い福祉サービスを実施する基盤となる経営・運営が、公正かつ透明性の高い適正なものである必要があり</w:t>
      </w:r>
      <w:r w:rsidRPr="007C27E7">
        <w:rPr>
          <w:rFonts w:ascii="HG丸ｺﾞｼｯｸM-PRO" w:eastAsia="HG丸ｺﾞｼｯｸM-PRO" w:hAnsi="HG丸ｺﾞｼｯｸM-PRO" w:hint="eastAsia"/>
          <w:strike/>
          <w:color w:val="000000" w:themeColor="text1"/>
          <w:sz w:val="22"/>
          <w:szCs w:val="22"/>
          <w:shd w:val="pct15" w:color="auto" w:fill="FFFFFF"/>
        </w:rPr>
        <w:t>あ</w:t>
      </w:r>
      <w:r w:rsidRPr="007C27E7">
        <w:rPr>
          <w:rFonts w:ascii="HG丸ｺﾞｼｯｸM-PRO" w:eastAsia="HG丸ｺﾞｼｯｸM-PRO" w:hAnsi="HG丸ｺﾞｼｯｸM-PRO" w:hint="eastAsia"/>
          <w:color w:val="000000" w:themeColor="text1"/>
          <w:sz w:val="22"/>
          <w:szCs w:val="22"/>
        </w:rPr>
        <w:t>ます。これは、福祉サービスを提供する主体としての信頼性に関わる重要な取組です。</w:t>
      </w:r>
    </w:p>
    <w:p w14:paraId="37CDBCB9" w14:textId="77777777" w:rsidR="008D01DD" w:rsidRPr="007C27E7"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14:paraId="6ACDC8F1" w14:textId="77777777" w:rsidR="008D01DD" w:rsidRPr="007C27E7"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7C27E7">
        <w:rPr>
          <w:rFonts w:ascii="HG丸ｺﾞｼｯｸM-PRO" w:eastAsia="HG丸ｺﾞｼｯｸM-PRO" w:hAnsi="HG丸ｺﾞｼｯｸM-PRO" w:hint="eastAsia"/>
          <w:color w:val="000000" w:themeColor="text1"/>
          <w:sz w:val="22"/>
          <w:szCs w:val="22"/>
        </w:rPr>
        <w:t>○</w:t>
      </w:r>
      <w:r w:rsidR="008F532B" w:rsidRPr="007C27E7">
        <w:rPr>
          <w:rFonts w:ascii="HG丸ｺﾞｼｯｸM-PRO" w:eastAsia="HG丸ｺﾞｼｯｸM-PRO" w:hAnsi="HG丸ｺﾞｼｯｸM-PRO" w:hint="eastAsia"/>
          <w:color w:val="000000" w:themeColor="text1"/>
          <w:sz w:val="22"/>
          <w:szCs w:val="22"/>
        </w:rPr>
        <w:t>福祉施設・事業所</w:t>
      </w:r>
      <w:r w:rsidR="00D5184E" w:rsidRPr="007C27E7">
        <w:rPr>
          <w:rFonts w:ascii="HG丸ｺﾞｼｯｸM-PRO" w:eastAsia="HG丸ｺﾞｼｯｸM-PRO" w:hAnsi="HG丸ｺﾞｼｯｸM-PRO" w:hint="eastAsia"/>
          <w:color w:val="000000" w:themeColor="text1"/>
          <w:sz w:val="22"/>
          <w:szCs w:val="22"/>
        </w:rPr>
        <w:t>の経営・運営は、</w:t>
      </w:r>
      <w:r w:rsidR="003B1FC6" w:rsidRPr="007C27E7">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7C27E7">
        <w:rPr>
          <w:rFonts w:ascii="HG丸ｺﾞｼｯｸM-PRO" w:eastAsia="HG丸ｺﾞｼｯｸM-PRO" w:hAnsi="HG丸ｺﾞｼｯｸM-PRO" w:hint="eastAsia"/>
          <w:color w:val="000000" w:themeColor="text1"/>
          <w:sz w:val="22"/>
          <w:szCs w:val="22"/>
        </w:rPr>
        <w:t>＝事業経営・運営におけるチェック体制</w:t>
      </w:r>
      <w:r w:rsidR="003B1FC6" w:rsidRPr="007C27E7">
        <w:rPr>
          <w:rFonts w:ascii="HG丸ｺﾞｼｯｸM-PRO" w:eastAsia="HG丸ｺﾞｼｯｸM-PRO" w:hAnsi="HG丸ｺﾞｼｯｸM-PRO" w:hint="eastAsia"/>
          <w:color w:val="000000" w:themeColor="text1"/>
          <w:sz w:val="22"/>
          <w:szCs w:val="22"/>
        </w:rPr>
        <w:t>を確立し社会的な</w:t>
      </w:r>
      <w:r w:rsidR="00D5184E" w:rsidRPr="007C27E7">
        <w:rPr>
          <w:rFonts w:ascii="HG丸ｺﾞｼｯｸM-PRO" w:eastAsia="HG丸ｺﾞｼｯｸM-PRO" w:hAnsi="HG丸ｺﾞｼｯｸM-PRO" w:hint="eastAsia"/>
          <w:color w:val="000000" w:themeColor="text1"/>
          <w:sz w:val="22"/>
          <w:szCs w:val="22"/>
        </w:rPr>
        <w:t>責任を意識したものであることが重要です。</w:t>
      </w:r>
    </w:p>
    <w:p w14:paraId="73A2A72E" w14:textId="77777777" w:rsidR="003B1FC6" w:rsidRPr="007C27E7"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14:paraId="41F483A0" w14:textId="77777777" w:rsidR="006929BE" w:rsidRPr="007C27E7"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7C27E7">
        <w:rPr>
          <w:rFonts w:ascii="HG丸ｺﾞｼｯｸM-PRO" w:eastAsia="HG丸ｺﾞｼｯｸM-PRO" w:hAnsi="HG丸ｺﾞｼｯｸM-PRO" w:hint="eastAsia"/>
          <w:color w:val="000000" w:themeColor="text1"/>
          <w:sz w:val="22"/>
          <w:szCs w:val="22"/>
        </w:rPr>
        <w:t>○具体的には、</w:t>
      </w:r>
      <w:r w:rsidR="008F532B" w:rsidRPr="007C27E7">
        <w:rPr>
          <w:rFonts w:ascii="HG丸ｺﾞｼｯｸM-PRO" w:eastAsia="HG丸ｺﾞｼｯｸM-PRO" w:hAnsi="HG丸ｺﾞｼｯｸM-PRO" w:hint="eastAsia"/>
          <w:color w:val="000000" w:themeColor="text1"/>
          <w:sz w:val="22"/>
          <w:szCs w:val="22"/>
        </w:rPr>
        <w:t>福祉施設・事業所</w:t>
      </w:r>
      <w:r w:rsidR="006929BE" w:rsidRPr="007C27E7">
        <w:rPr>
          <w:rFonts w:ascii="HG丸ｺﾞｼｯｸM-PRO" w:eastAsia="HG丸ｺﾞｼｯｸM-PRO" w:hAnsi="HG丸ｺﾞｼｯｸM-PRO" w:hint="eastAsia"/>
          <w:color w:val="000000" w:themeColor="text1"/>
          <w:sz w:val="22"/>
          <w:szCs w:val="22"/>
        </w:rPr>
        <w:t>内における各種規程に</w:t>
      </w:r>
      <w:r w:rsidR="00F62266" w:rsidRPr="007C27E7">
        <w:rPr>
          <w:rFonts w:ascii="HG丸ｺﾞｼｯｸM-PRO" w:eastAsia="HG丸ｺﾞｼｯｸM-PRO" w:hAnsi="HG丸ｺﾞｼｯｸM-PRO" w:hint="eastAsia"/>
          <w:color w:val="000000" w:themeColor="text1"/>
          <w:sz w:val="22"/>
          <w:szCs w:val="22"/>
        </w:rPr>
        <w:t>そった</w:t>
      </w:r>
      <w:r w:rsidR="006929BE" w:rsidRPr="007C27E7">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7C27E7">
        <w:rPr>
          <w:rFonts w:ascii="HG丸ｺﾞｼｯｸM-PRO" w:eastAsia="HG丸ｺﾞｼｯｸM-PRO" w:hAnsi="HG丸ｺﾞｼｯｸM-PRO" w:hint="eastAsia"/>
          <w:color w:val="000000" w:themeColor="text1"/>
          <w:sz w:val="22"/>
          <w:szCs w:val="22"/>
        </w:rPr>
        <w:t>福祉施設・事業所</w:t>
      </w:r>
      <w:r w:rsidR="006929BE" w:rsidRPr="007C27E7">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14:paraId="5C6A6AF6" w14:textId="77777777" w:rsidR="006929BE" w:rsidRPr="007C27E7"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79965766" w14:textId="77777777" w:rsidR="006929BE" w:rsidRPr="007C27E7" w:rsidRDefault="006929BE" w:rsidP="006929BE">
      <w:pPr>
        <w:ind w:leftChars="100" w:left="414" w:hangingChars="100" w:hanging="212"/>
        <w:rPr>
          <w:rFonts w:ascii="HG丸ｺﾞｼｯｸM-PRO" w:eastAsia="HG丸ｺﾞｼｯｸM-PRO" w:hAnsi="HG丸ｺﾞｼｯｸM-PRO"/>
          <w:color w:val="000000" w:themeColor="text1"/>
          <w:sz w:val="22"/>
        </w:rPr>
      </w:pPr>
      <w:r w:rsidRPr="007C27E7">
        <w:rPr>
          <w:rFonts w:ascii="HG丸ｺﾞｼｯｸM-PRO" w:eastAsia="HG丸ｺﾞｼｯｸM-PRO" w:hAnsi="HG丸ｺﾞｼｯｸM-PRO" w:hint="eastAsia"/>
          <w:color w:val="000000" w:themeColor="text1"/>
          <w:sz w:val="22"/>
        </w:rPr>
        <w:t>○</w:t>
      </w:r>
      <w:r w:rsidR="008F532B" w:rsidRPr="007C27E7">
        <w:rPr>
          <w:rFonts w:ascii="HG丸ｺﾞｼｯｸM-PRO" w:eastAsia="HG丸ｺﾞｼｯｸM-PRO" w:hAnsi="HG丸ｺﾞｼｯｸM-PRO" w:hint="eastAsia"/>
          <w:color w:val="000000" w:themeColor="text1"/>
          <w:sz w:val="22"/>
        </w:rPr>
        <w:t>福祉施設・事業所</w:t>
      </w:r>
      <w:r w:rsidRPr="007C27E7">
        <w:rPr>
          <w:rFonts w:ascii="HG丸ｺﾞｼｯｸM-PRO" w:eastAsia="HG丸ｺﾞｼｯｸM-PRO" w:hAnsi="HG丸ｺﾞｼｯｸM-PRO" w:hint="eastAsia"/>
          <w:color w:val="000000" w:themeColor="text1"/>
          <w:sz w:val="22"/>
        </w:rPr>
        <w:t>における事務、経理、取引等について、必要に応</w:t>
      </w:r>
      <w:r w:rsidR="00066BC9" w:rsidRPr="007C27E7">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7C27E7">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14:paraId="17A3E3CF" w14:textId="77777777" w:rsidR="006929BE" w:rsidRPr="007C27E7"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19F36BDF" w14:textId="74B7FFFB" w:rsidR="00C37CE0" w:rsidRPr="007C27E7" w:rsidRDefault="00C37CE0" w:rsidP="00C038ED">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2A7E18C3" w14:textId="77777777" w:rsidR="00C37CE0" w:rsidRPr="007C27E7"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4288C702" w14:textId="77777777" w:rsidR="00C37CE0" w:rsidRPr="007C27E7"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〇なお、ここでいう「外部の専門家による監査支援等」とは、会計監査又は公認会計上、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14476D39" w14:textId="77777777" w:rsidR="00C37CE0" w:rsidRPr="007C27E7"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1335E0DA" w14:textId="77777777" w:rsidR="00C37CE0" w:rsidRPr="007C27E7"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14FFC711" w14:textId="77777777" w:rsidR="00C37CE0" w:rsidRPr="007C27E7" w:rsidRDefault="00C37CE0" w:rsidP="00C37CE0">
      <w:pPr>
        <w:tabs>
          <w:tab w:val="left" w:pos="808"/>
        </w:tabs>
        <w:ind w:leftChars="100" w:left="414" w:hangingChars="100" w:hanging="212"/>
        <w:rPr>
          <w:rFonts w:ascii="HG丸ｺﾞｼｯｸM-PRO" w:eastAsia="HG丸ｺﾞｼｯｸM-PRO" w:hAnsi="HG丸ｺﾞｼｯｸM-PRO"/>
          <w:sz w:val="22"/>
          <w:szCs w:val="22"/>
        </w:rPr>
      </w:pPr>
    </w:p>
    <w:p w14:paraId="33848FAC" w14:textId="77777777" w:rsidR="00C37CE0" w:rsidRPr="007C27E7" w:rsidRDefault="00C37CE0" w:rsidP="00C37CE0">
      <w:pPr>
        <w:tabs>
          <w:tab w:val="left" w:pos="808"/>
        </w:tabs>
        <w:ind w:leftChars="100" w:left="414"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F8891AC" w14:textId="77777777" w:rsidR="00C37CE0" w:rsidRDefault="00C37CE0" w:rsidP="00C37CE0">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074CFAED" w14:textId="77777777" w:rsidR="007C27E7" w:rsidRDefault="007C27E7" w:rsidP="00F02017">
      <w:pPr>
        <w:rPr>
          <w:rFonts w:ascii="HG丸ｺﾞｼｯｸM-PRO" w:eastAsia="HG丸ｺﾞｼｯｸM-PRO" w:hAnsi="HG丸ｺﾞｼｯｸM-PRO"/>
          <w:color w:val="000000" w:themeColor="text1"/>
          <w:sz w:val="22"/>
          <w:szCs w:val="22"/>
        </w:rPr>
      </w:pPr>
    </w:p>
    <w:p w14:paraId="47950ABB" w14:textId="77777777" w:rsidR="007C27E7" w:rsidRDefault="007C27E7" w:rsidP="00F02017">
      <w:pPr>
        <w:rPr>
          <w:rFonts w:ascii="HG丸ｺﾞｼｯｸM-PRO" w:eastAsia="HG丸ｺﾞｼｯｸM-PRO" w:hAnsi="HG丸ｺﾞｼｯｸM-PRO"/>
          <w:color w:val="000000" w:themeColor="text1"/>
          <w:sz w:val="22"/>
          <w:szCs w:val="22"/>
        </w:rPr>
      </w:pPr>
    </w:p>
    <w:p w14:paraId="5F000017" w14:textId="77777777" w:rsidR="007C27E7" w:rsidRDefault="007C27E7" w:rsidP="00F02017">
      <w:pPr>
        <w:rPr>
          <w:rFonts w:ascii="HG丸ｺﾞｼｯｸM-PRO" w:eastAsia="HG丸ｺﾞｼｯｸM-PRO" w:hAnsi="HG丸ｺﾞｼｯｸM-PRO"/>
          <w:color w:val="000000" w:themeColor="text1"/>
          <w:sz w:val="22"/>
          <w:szCs w:val="22"/>
        </w:rPr>
      </w:pPr>
    </w:p>
    <w:p w14:paraId="03716B58" w14:textId="77777777" w:rsidR="007C27E7" w:rsidRDefault="007C27E7" w:rsidP="00F02017">
      <w:pPr>
        <w:rPr>
          <w:rFonts w:ascii="HG丸ｺﾞｼｯｸM-PRO" w:eastAsia="HG丸ｺﾞｼｯｸM-PRO" w:hAnsi="HG丸ｺﾞｼｯｸM-PRO"/>
          <w:color w:val="000000" w:themeColor="text1"/>
          <w:sz w:val="22"/>
          <w:szCs w:val="22"/>
        </w:rPr>
      </w:pPr>
    </w:p>
    <w:p w14:paraId="63231157" w14:textId="0AA1FCF1"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35D243A" w14:textId="77777777" w:rsidR="00755DA8" w:rsidRPr="00617EE6" w:rsidRDefault="00461238" w:rsidP="00755DA8">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w:t>
      </w:r>
      <w:r w:rsidR="00755DA8" w:rsidRPr="00617EE6">
        <w:rPr>
          <w:rFonts w:ascii="HG丸ｺﾞｼｯｸM-PRO" w:eastAsia="HG丸ｺﾞｼｯｸM-PRO" w:hAnsi="HG丸ｺﾞｼｯｸM-PRO" w:hint="eastAsia"/>
          <w:color w:val="000000" w:themeColor="text1"/>
          <w:sz w:val="22"/>
        </w:rPr>
        <w:t>公正かつ透明性の高い適正な経営・運営のための取組が日常的に行われているか、さらに、必要に応じて外部の専門家による助言を得ているかを評価します。</w:t>
      </w:r>
    </w:p>
    <w:p w14:paraId="374394F2" w14:textId="77777777" w:rsidR="00755DA8" w:rsidRPr="00617EE6" w:rsidRDefault="00755DA8" w:rsidP="00755DA8">
      <w:pPr>
        <w:ind w:leftChars="100" w:left="414" w:hangingChars="100" w:hanging="212"/>
        <w:rPr>
          <w:rFonts w:ascii="HG丸ｺﾞｼｯｸM-PRO" w:eastAsia="HG丸ｺﾞｼｯｸM-PRO" w:hAnsi="HG丸ｺﾞｼｯｸM-PRO"/>
          <w:color w:val="000000" w:themeColor="text1"/>
          <w:sz w:val="22"/>
        </w:rPr>
      </w:pPr>
    </w:p>
    <w:p w14:paraId="7602BD5B" w14:textId="6CF2CCDC" w:rsidR="00C37CE0" w:rsidRPr="007C27E7" w:rsidRDefault="00C37CE0" w:rsidP="00C37CE0">
      <w:pPr>
        <w:ind w:leftChars="100" w:left="414" w:hangingChars="100" w:hanging="212"/>
        <w:rPr>
          <w:rFonts w:ascii="HG丸ｺﾞｼｯｸM-PRO" w:eastAsia="HG丸ｺﾞｼｯｸM-PRO" w:hAnsi="HG丸ｺﾞｼｯｸM-PRO"/>
          <w:sz w:val="22"/>
          <w:szCs w:val="22"/>
        </w:rPr>
      </w:pPr>
      <w:r w:rsidRPr="009F58E1">
        <w:rPr>
          <w:rFonts w:ascii="HG丸ｺﾞｼｯｸM-PRO" w:eastAsia="HG丸ｺﾞｼｯｸM-PRO" w:hAnsi="HG丸ｺﾞｼｯｸM-PRO" w:hint="eastAsia"/>
          <w:color w:val="000000" w:themeColor="text1"/>
          <w:sz w:val="22"/>
          <w:szCs w:val="22"/>
        </w:rPr>
        <w:t>○</w:t>
      </w:r>
      <w:r w:rsidRPr="007C27E7">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14:paraId="62273D0D" w14:textId="77777777" w:rsidR="00C37CE0" w:rsidRPr="007C27E7" w:rsidRDefault="00C37CE0" w:rsidP="00C37CE0">
      <w:pPr>
        <w:ind w:leftChars="100" w:left="414" w:hangingChars="100" w:hanging="212"/>
        <w:rPr>
          <w:rFonts w:ascii="HG丸ｺﾞｼｯｸM-PRO" w:eastAsia="HG丸ｺﾞｼｯｸM-PRO" w:hAnsi="HG丸ｺﾞｼｯｸM-PRO"/>
          <w:sz w:val="22"/>
          <w:szCs w:val="22"/>
        </w:rPr>
      </w:pPr>
    </w:p>
    <w:p w14:paraId="165E00A7" w14:textId="2EC38F18" w:rsidR="00C37CE0" w:rsidRPr="007C27E7" w:rsidRDefault="00C37CE0" w:rsidP="00C37CE0">
      <w:pPr>
        <w:ind w:leftChars="100" w:left="414" w:hangingChars="100" w:hanging="212"/>
        <w:rPr>
          <w:rFonts w:ascii="HG丸ｺﾞｼｯｸM-PRO" w:eastAsia="HG丸ｺﾞｼｯｸM-PRO" w:hAnsi="HG丸ｺﾞｼｯｸM-PRO"/>
          <w:sz w:val="22"/>
          <w:szCs w:val="22"/>
        </w:rPr>
      </w:pPr>
      <w:r w:rsidRPr="007C27E7">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確認することなどにより、事業経営・運営の適正性を確保する取組を行うこと、②実情にそくした経営改善の取組を行っていること、をもって総合的に評価します。</w:t>
      </w:r>
    </w:p>
    <w:p w14:paraId="2B88E5EC" w14:textId="77777777" w:rsidR="00755DA8" w:rsidRPr="007C27E7" w:rsidRDefault="00755DA8" w:rsidP="00755DA8">
      <w:pPr>
        <w:ind w:leftChars="100" w:left="414" w:hangingChars="100" w:hanging="212"/>
        <w:rPr>
          <w:rFonts w:ascii="HG丸ｺﾞｼｯｸM-PRO" w:eastAsia="HG丸ｺﾞｼｯｸM-PRO" w:hAnsi="HG丸ｺﾞｼｯｸM-PRO"/>
          <w:sz w:val="22"/>
          <w:szCs w:val="22"/>
        </w:rPr>
      </w:pPr>
    </w:p>
    <w:p w14:paraId="3DE94C1A" w14:textId="77777777" w:rsidR="00F02017" w:rsidRPr="00617EE6" w:rsidRDefault="006929BE" w:rsidP="00755DA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○評価方法は、訪問調査において、書面での確認と聴取により行います。なお、行政による監査は対象ではありません。</w:t>
      </w:r>
    </w:p>
    <w:p w14:paraId="506AA719" w14:textId="77777777" w:rsidR="007C27E7" w:rsidRDefault="00941964" w:rsidP="001340E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0C9B3C18"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4A1D45E0"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59926FA"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0789A524"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73FB742"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693BB001"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6F9E9BD6"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6F1617D"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774351A6"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450002B0"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D92F375"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D468894"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5D51F53D"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1C53F20"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CE71EFF"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430CA48B"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78BFFE2"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6399CF7B"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57253AC7"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4235A2F3"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7C35FAFD"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0B65DB89"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CBB9049"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0153939D"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4143C48"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12473EF"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0987B86"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403774E"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6884478F"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9465B67"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245A21B"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24BAF0D"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D9D1FE9"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4ADDA6A8"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76757C9"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2AA5381"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7AB8B49"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07C51C3F"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4E40730"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101A7593"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6FE0BA78"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659F3C15"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096E318A"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8835B2B"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A5F3913"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2597A98B" w14:textId="77777777" w:rsidR="007C27E7" w:rsidRDefault="007C27E7" w:rsidP="001340E7">
      <w:pPr>
        <w:rPr>
          <w:rFonts w:ascii="HG丸ｺﾞｼｯｸM-PRO" w:eastAsia="HG丸ｺﾞｼｯｸM-PRO" w:hAnsi="HG丸ｺﾞｼｯｸM-PRO"/>
          <w:color w:val="000000" w:themeColor="text1"/>
          <w:sz w:val="22"/>
          <w:szCs w:val="22"/>
          <w:bdr w:val="single" w:sz="4" w:space="0" w:color="auto"/>
        </w:rPr>
      </w:pPr>
    </w:p>
    <w:p w14:paraId="3A195238" w14:textId="15C0771E" w:rsidR="00470FB9" w:rsidRPr="00617EE6" w:rsidRDefault="00470FB9" w:rsidP="001340E7">
      <w:pPr>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Ⅱ-４　地域との交流、地域貢献</w:t>
      </w:r>
    </w:p>
    <w:p w14:paraId="787400D6"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14:paraId="1551116C"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14:paraId="6216237D"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65C68A7" w14:textId="77777777"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14:paraId="222773E9"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2A84EDC9" w14:textId="77777777" w:rsidTr="00044798">
        <w:trPr>
          <w:trHeight w:val="1308"/>
        </w:trPr>
        <w:tc>
          <w:tcPr>
            <w:tcW w:w="9299" w:type="dxa"/>
          </w:tcPr>
          <w:p w14:paraId="5E966FAF"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C4775B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C7B27CB"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14:paraId="4BB299CC"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DC2F51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14:paraId="5B42106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07B57F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14:paraId="66E9984F"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A2FEC0"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013F79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90D847E"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6A0913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8EEE037"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F1C6889"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14:paraId="3FE31F58"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364911"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14:paraId="489DB95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DBFFDE" w14:textId="77777777"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14:paraId="43F3C981"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863C3E"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14:paraId="0AC2035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0630BD"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1888953C"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4AD1D8B7"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6F73CDFA"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8B1E66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BE1F87A"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7065D73"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14:paraId="2A3BEBCE"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57D20E4F"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07BC9B0" w14:textId="77777777" w:rsidR="00F225AD" w:rsidRPr="00617EE6"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○利用者が地域の人々と交流をもち</w:t>
      </w:r>
      <w:r w:rsidR="00134C17" w:rsidRPr="00617EE6">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14:paraId="17F52860" w14:textId="77777777"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331AB0A2"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w:t>
      </w:r>
      <w:r w:rsidR="00134C17" w:rsidRPr="00617EE6">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14:paraId="21F714D0"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1EE640DD"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617EE6">
        <w:rPr>
          <w:rFonts w:ascii="HG丸ｺﾞｼｯｸM-PRO" w:eastAsia="HG丸ｺﾞｼｯｸM-PRO" w:hAnsi="HG丸ｺﾞｼｯｸM-PRO" w:hint="eastAsia"/>
          <w:color w:val="000000" w:themeColor="text1"/>
          <w:sz w:val="22"/>
          <w:szCs w:val="22"/>
        </w:rPr>
        <w:t>も</w:t>
      </w:r>
      <w:r w:rsidR="00134C17" w:rsidRPr="00617EE6">
        <w:rPr>
          <w:rFonts w:ascii="HG丸ｺﾞｼｯｸM-PRO" w:eastAsia="HG丸ｺﾞｼｯｸM-PRO" w:hAnsi="HG丸ｺﾞｼｯｸM-PRO" w:hint="eastAsia"/>
          <w:color w:val="000000" w:themeColor="text1"/>
          <w:sz w:val="22"/>
          <w:szCs w:val="22"/>
        </w:rPr>
        <w:t>っています。事業所が、地域社会の一員としての社会的</w:t>
      </w:r>
      <w:r w:rsidRPr="00617EE6">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617EE6">
        <w:rPr>
          <w:rFonts w:ascii="HG丸ｺﾞｼｯｸM-PRO" w:eastAsia="HG丸ｺﾞｼｯｸM-PRO" w:hAnsi="HG丸ｺﾞｼｯｸM-PRO" w:hint="eastAsia"/>
          <w:color w:val="000000" w:themeColor="text1"/>
          <w:sz w:val="22"/>
          <w:szCs w:val="22"/>
        </w:rPr>
        <w:t>えます。</w:t>
      </w:r>
    </w:p>
    <w:p w14:paraId="025314D6"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8531236" w14:textId="77777777" w:rsidR="00F225AD" w:rsidRPr="00617EE6" w:rsidRDefault="00F225AD" w:rsidP="00F225AD">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35EE6B80" w14:textId="77777777" w:rsidR="00F225AD" w:rsidRPr="00617EE6" w:rsidRDefault="00F225AD" w:rsidP="00F02017">
      <w:pPr>
        <w:rPr>
          <w:rFonts w:ascii="HG丸ｺﾞｼｯｸM-PRO" w:eastAsia="HG丸ｺﾞｼｯｸM-PRO" w:hAnsi="HG丸ｺﾞｼｯｸM-PRO"/>
          <w:color w:val="000000" w:themeColor="text1"/>
          <w:sz w:val="22"/>
          <w:szCs w:val="22"/>
        </w:rPr>
      </w:pPr>
    </w:p>
    <w:p w14:paraId="169EDBBA"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7603A52"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617EE6">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617EE6">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14:paraId="71AA4E20"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2D8428DF"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14:paraId="4220C79B" w14:textId="77777777" w:rsidR="00F27438" w:rsidRPr="00617EE6" w:rsidRDefault="00F27438" w:rsidP="00F02017">
      <w:pPr>
        <w:rPr>
          <w:rFonts w:ascii="HG丸ｺﾞｼｯｸM-PRO" w:eastAsia="HG丸ｺﾞｼｯｸM-PRO" w:hAnsi="HG丸ｺﾞｼｯｸM-PRO"/>
          <w:color w:val="000000" w:themeColor="text1"/>
          <w:sz w:val="22"/>
          <w:szCs w:val="22"/>
        </w:rPr>
      </w:pPr>
    </w:p>
    <w:p w14:paraId="7E9661EB" w14:textId="77777777" w:rsidR="00470FB9" w:rsidRPr="00617EE6"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A3761B0" w14:textId="77777777"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14:paraId="69AB9DBD"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65B69336" w14:textId="77777777" w:rsidTr="00044798">
        <w:trPr>
          <w:trHeight w:val="1056"/>
        </w:trPr>
        <w:tc>
          <w:tcPr>
            <w:tcW w:w="9299" w:type="dxa"/>
          </w:tcPr>
          <w:p w14:paraId="77CF3EB6"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4A5D14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859EF00"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14:paraId="3D32AFE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936079"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14:paraId="1CE8F234"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A06C1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14:paraId="3860695B"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83A5F94"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27165E3"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35EAD5A"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22D212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85D8546" w14:textId="77777777" w:rsidR="00470FB9" w:rsidRPr="00617EE6"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6CE996F"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14:paraId="5EE10A5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56B5B2" w14:textId="77777777"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14:paraId="6B8564CC"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78DF1E"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14:paraId="73146939" w14:textId="77777777"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1159C20" w14:textId="77777777"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14:paraId="65137188"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35F75CA0" w14:textId="77777777"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14:paraId="6DA94761"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2244B9A"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5751410"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78F575E"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1179BC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1BFC09C"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14:paraId="144D1E08"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6D85C7F5" w14:textId="4C2CA9FD"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w:t>
      </w:r>
      <w:r w:rsidR="008B03AB">
        <w:rPr>
          <w:rFonts w:ascii="HG丸ｺﾞｼｯｸM-PRO" w:eastAsia="HG丸ｺﾞｼｯｸM-PRO" w:hAnsi="HG丸ｺﾞｼｯｸM-PRO" w:hint="eastAsia"/>
          <w:color w:val="000000" w:themeColor="text1"/>
          <w:sz w:val="22"/>
          <w:szCs w:val="22"/>
        </w:rPr>
        <w:t>解説</w:t>
      </w:r>
    </w:p>
    <w:p w14:paraId="405504E7" w14:textId="77777777"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14:paraId="18A9F859" w14:textId="77777777"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14:paraId="4BA92D6C" w14:textId="77777777"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14:paraId="34405FD4" w14:textId="77777777"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14:paraId="24A90875"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14:paraId="03B62C13"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14:paraId="7EC597E2" w14:textId="77777777"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14:paraId="7D60C823"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04EADD7B"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13F676A" w14:textId="77777777"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14:paraId="386F1C09"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19934689" w14:textId="77777777"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14:paraId="4205B143"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6F6E39B8"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14:paraId="72A934A3"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60554786"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14:paraId="42A5D8B0" w14:textId="77777777" w:rsidR="0061276A" w:rsidRPr="00617EE6" w:rsidRDefault="0061276A" w:rsidP="0061276A">
      <w:pPr>
        <w:rPr>
          <w:rFonts w:ascii="HG丸ｺﾞｼｯｸM-PRO" w:eastAsia="HG丸ｺﾞｼｯｸM-PRO" w:hAnsi="HG丸ｺﾞｼｯｸM-PRO"/>
          <w:color w:val="000000" w:themeColor="text1"/>
          <w:sz w:val="22"/>
          <w:szCs w:val="22"/>
        </w:rPr>
      </w:pPr>
    </w:p>
    <w:p w14:paraId="6F76BF30" w14:textId="77777777" w:rsidR="00F27438" w:rsidRPr="00233D32" w:rsidRDefault="000E1131" w:rsidP="000E1131">
      <w:pPr>
        <w:ind w:leftChars="100" w:left="414" w:hangingChars="100" w:hanging="212"/>
        <w:rPr>
          <w:rFonts w:ascii="HG丸ｺﾞｼｯｸM-PRO" w:eastAsia="HG丸ｺﾞｼｯｸM-PRO" w:hAnsi="HG丸ｺﾞｼｯｸM-PRO"/>
          <w:color w:val="000000" w:themeColor="text1"/>
          <w:sz w:val="22"/>
          <w:szCs w:val="22"/>
        </w:rPr>
      </w:pPr>
      <w:r w:rsidRPr="00233D32">
        <w:rPr>
          <w:rFonts w:ascii="HG丸ｺﾞｼｯｸM-PRO" w:eastAsia="HG丸ｺﾞｼｯｸM-PRO" w:hAnsi="HG丸ｺﾞｼｯｸM-PRO" w:hint="eastAsia"/>
          <w:color w:val="000000" w:themeColor="text1"/>
          <w:sz w:val="22"/>
          <w:szCs w:val="22"/>
        </w:rPr>
        <w:t>○ボランティアの受入等の実績がない場合には、受入体制の整備やマニュアルの準備状況、学校教育への協力等をもって評価します。</w:t>
      </w:r>
    </w:p>
    <w:p w14:paraId="399179D1" w14:textId="77777777"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CFB17A0"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14:paraId="67C620A7"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6DF841B" w14:textId="6B2BA86F"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w:t>
      </w:r>
      <w:r w:rsidR="009D16EE" w:rsidRPr="007C27E7">
        <w:rPr>
          <w:rFonts w:ascii="HG丸ｺﾞｼｯｸM-PRO" w:eastAsia="HG丸ｺﾞｼｯｸM-PRO" w:hAnsi="HG丸ｺﾞｼｯｸM-PRO" w:hint="eastAsia"/>
          <w:sz w:val="22"/>
          <w:szCs w:val="22"/>
          <w:u w:val="single"/>
        </w:rPr>
        <w:t>関係機関・団体等の機能や連絡方法</w:t>
      </w:r>
      <w:r w:rsidR="0009447A" w:rsidRPr="00617EE6">
        <w:rPr>
          <w:rFonts w:ascii="HG丸ｺﾞｼｯｸM-PRO" w:eastAsia="HG丸ｺﾞｼｯｸM-PRO" w:hAnsi="HG丸ｺﾞｼｯｸM-PRO" w:hint="eastAsia"/>
          <w:color w:val="000000" w:themeColor="text1"/>
          <w:sz w:val="22"/>
          <w:szCs w:val="22"/>
          <w:u w:val="single"/>
        </w:rPr>
        <w:t>を明確にし、関係機関等との連携が適切に行われている。</w:t>
      </w:r>
    </w:p>
    <w:p w14:paraId="37DBC6B1"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14:paraId="1A1DF653" w14:textId="77777777" w:rsidTr="00044798">
        <w:trPr>
          <w:trHeight w:val="1570"/>
        </w:trPr>
        <w:tc>
          <w:tcPr>
            <w:tcW w:w="9299" w:type="dxa"/>
          </w:tcPr>
          <w:p w14:paraId="056247B3"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6557E0" w14:textId="77777777"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E8E88C"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14:paraId="3A2DF0DE"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7E3C5C"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14:paraId="78DE4260"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A55C7B" w14:textId="77777777"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14:paraId="3FD99B0C" w14:textId="77777777"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A7FA0BA"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D45B97D"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6E9D9E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4598FE4"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AF20C45" w14:textId="77777777" w:rsidR="0009447A" w:rsidRPr="00617EE6"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2CDA93B" w14:textId="561358DF"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w:t>
      </w:r>
      <w:r w:rsidR="009D16EE" w:rsidRPr="007C27E7">
        <w:rPr>
          <w:rFonts w:ascii="HG丸ｺﾞｼｯｸM-PRO" w:eastAsia="HG丸ｺﾞｼｯｸM-PRO" w:hAnsi="HG丸ｺﾞｼｯｸM-PRO" w:hint="eastAsia"/>
          <w:sz w:val="22"/>
        </w:rPr>
        <w:t>機能や連絡方法</w:t>
      </w:r>
      <w:r w:rsidRPr="007C27E7">
        <w:rPr>
          <w:rFonts w:ascii="HG丸ｺﾞｼｯｸM-PRO" w:eastAsia="HG丸ｺﾞｼｯｸM-PRO" w:hAnsi="HG丸ｺﾞｼｯｸM-PRO" w:hint="eastAsia"/>
          <w:color w:val="000000" w:themeColor="text1"/>
          <w:sz w:val="22"/>
        </w:rPr>
        <w:t>を</w:t>
      </w:r>
      <w:r w:rsidRPr="00617EE6">
        <w:rPr>
          <w:rFonts w:ascii="HG丸ｺﾞｼｯｸM-PRO" w:eastAsia="HG丸ｺﾞｼｯｸM-PRO" w:hAnsi="HG丸ｺﾞｼｯｸM-PRO" w:hint="eastAsia"/>
          <w:color w:val="000000" w:themeColor="text1"/>
          <w:sz w:val="22"/>
        </w:rPr>
        <w:t>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14:paraId="76E20111"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4FD1B3" w14:textId="77777777"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14:paraId="2C2CA8DB"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569174"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14:paraId="3C16FC50"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DA557D"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14:paraId="4B0E80BD"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6DB4D2"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14:paraId="39BE8DD1"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5E53673C" w14:textId="77777777"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40AC609C"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0030528"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EE9AA1E"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53031E3" w14:textId="77777777" w:rsidR="00F02017" w:rsidRPr="00617EE6" w:rsidRDefault="00F020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04F6CE60"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p>
    <w:p w14:paraId="0B57E47D"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5E537F2" w14:textId="77777777" w:rsidR="00F225AD" w:rsidRPr="00617EE6" w:rsidRDefault="00F02017" w:rsidP="00E21C1E">
      <w:pPr>
        <w:spacing w:line="280" w:lineRule="exact"/>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14:paraId="05A02306" w14:textId="77777777" w:rsidR="00F225AD" w:rsidRPr="00617EE6" w:rsidRDefault="00F225AD" w:rsidP="00E21C1E">
      <w:pPr>
        <w:spacing w:line="280" w:lineRule="exact"/>
        <w:ind w:left="423" w:hangingChars="200" w:hanging="423"/>
        <w:rPr>
          <w:rFonts w:ascii="HG丸ｺﾞｼｯｸM-PRO" w:eastAsia="HG丸ｺﾞｼｯｸM-PRO" w:hAnsi="HG丸ｺﾞｼｯｸM-PRO"/>
          <w:color w:val="000000" w:themeColor="text1"/>
          <w:sz w:val="22"/>
          <w:szCs w:val="22"/>
        </w:rPr>
      </w:pPr>
    </w:p>
    <w:p w14:paraId="6B6C4411" w14:textId="57FE31CD"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ここで言う「必要な</w:t>
      </w:r>
      <w:r w:rsidR="009D16EE" w:rsidRPr="007C27E7">
        <w:rPr>
          <w:rFonts w:ascii="HG丸ｺﾞｼｯｸM-PRO" w:eastAsia="HG丸ｺﾞｼｯｸM-PRO" w:hAnsi="HG丸ｺﾞｼｯｸM-PRO" w:hint="eastAsia"/>
          <w:sz w:val="22"/>
          <w:szCs w:val="22"/>
        </w:rPr>
        <w:t>関係機関・団体等</w:t>
      </w:r>
      <w:r w:rsidR="00134C17" w:rsidRPr="007C27E7">
        <w:rPr>
          <w:rFonts w:ascii="HG丸ｺﾞｼｯｸM-PRO" w:eastAsia="HG丸ｺﾞｼｯｸM-PRO" w:hAnsi="HG丸ｺﾞｼｯｸM-PRO" w:hint="eastAsia"/>
          <w:color w:val="000000" w:themeColor="text1"/>
          <w:sz w:val="22"/>
          <w:szCs w:val="22"/>
        </w:rPr>
        <w:t>」と</w:t>
      </w:r>
      <w:r w:rsidR="00134C17" w:rsidRPr="00617EE6">
        <w:rPr>
          <w:rFonts w:ascii="HG丸ｺﾞｼｯｸM-PRO" w:eastAsia="HG丸ｺﾞｼｯｸM-PRO" w:hAnsi="HG丸ｺﾞｼｯｸM-PRO" w:hint="eastAsia"/>
          <w:color w:val="000000" w:themeColor="text1"/>
          <w:sz w:val="22"/>
          <w:szCs w:val="22"/>
        </w:rPr>
        <w:t>は、利用者へのサービスの質の向上のために連携が必要な機関や団体を指し、具体的には、</w:t>
      </w:r>
      <w:r w:rsidR="00E21C1E" w:rsidRPr="00613828">
        <w:rPr>
          <w:rFonts w:ascii="HG丸ｺﾞｼｯｸM-PRO" w:eastAsia="HG丸ｺﾞｼｯｸM-PRO" w:hAnsi="HG丸ｺﾞｼｯｸM-PRO" w:hint="eastAsia"/>
          <w:color w:val="000000" w:themeColor="text1"/>
          <w:sz w:val="22"/>
          <w:szCs w:val="22"/>
        </w:rPr>
        <w:t>地域包括支援センター、</w:t>
      </w:r>
      <w:r w:rsidR="00134C17" w:rsidRPr="00613828">
        <w:rPr>
          <w:rFonts w:ascii="HG丸ｺﾞｼｯｸM-PRO" w:eastAsia="HG丸ｺﾞｼｯｸM-PRO" w:hAnsi="HG丸ｺﾞｼｯｸM-PRO" w:hint="eastAsia"/>
          <w:color w:val="000000" w:themeColor="text1"/>
          <w:sz w:val="22"/>
          <w:szCs w:val="22"/>
        </w:rPr>
        <w:t>福祉事務所、児童相談所、保健所、公共職業安定所、病院</w:t>
      </w:r>
      <w:r w:rsidR="00E21C1E" w:rsidRPr="00613828">
        <w:rPr>
          <w:rFonts w:ascii="HG丸ｺﾞｼｯｸM-PRO" w:eastAsia="HG丸ｺﾞｼｯｸM-PRO" w:hAnsi="HG丸ｺﾞｼｯｸM-PRO" w:hint="eastAsia"/>
          <w:color w:val="000000" w:themeColor="text1"/>
          <w:sz w:val="22"/>
          <w:szCs w:val="22"/>
        </w:rPr>
        <w:t>（医療機関）</w:t>
      </w:r>
      <w:r w:rsidR="00134C17" w:rsidRPr="00613828">
        <w:rPr>
          <w:rFonts w:ascii="HG丸ｺﾞｼｯｸM-PRO" w:eastAsia="HG丸ｺﾞｼｯｸM-PRO" w:hAnsi="HG丸ｺﾞｼｯｸM-PRO" w:hint="eastAsia"/>
          <w:color w:val="000000" w:themeColor="text1"/>
          <w:sz w:val="22"/>
          <w:szCs w:val="22"/>
        </w:rPr>
        <w:t>、学校</w:t>
      </w:r>
      <w:r w:rsidR="00E21C1E" w:rsidRPr="00613828">
        <w:rPr>
          <w:rFonts w:ascii="HG丸ｺﾞｼｯｸM-PRO" w:eastAsia="HG丸ｺﾞｼｯｸM-PRO" w:hAnsi="HG丸ｺﾞｼｯｸM-PRO" w:hint="eastAsia"/>
          <w:color w:val="000000" w:themeColor="text1"/>
          <w:sz w:val="22"/>
          <w:szCs w:val="22"/>
        </w:rPr>
        <w:t>（教育機関）</w:t>
      </w:r>
      <w:r w:rsidR="00134C17" w:rsidRPr="00613828">
        <w:rPr>
          <w:rFonts w:ascii="HG丸ｺﾞｼｯｸM-PRO" w:eastAsia="HG丸ｺﾞｼｯｸM-PRO" w:hAnsi="HG丸ｺﾞｼｯｸM-PRO" w:hint="eastAsia"/>
          <w:color w:val="000000" w:themeColor="text1"/>
          <w:sz w:val="22"/>
          <w:szCs w:val="22"/>
        </w:rPr>
        <w:t>、</w:t>
      </w:r>
      <w:r w:rsidR="00E21C1E" w:rsidRPr="00613828">
        <w:rPr>
          <w:rFonts w:ascii="HG丸ｺﾞｼｯｸM-PRO" w:eastAsia="HG丸ｺﾞｼｯｸM-PRO" w:hAnsi="HG丸ｺﾞｼｯｸM-PRO" w:hint="eastAsia"/>
          <w:color w:val="000000" w:themeColor="text1"/>
          <w:sz w:val="22"/>
          <w:szCs w:val="22"/>
        </w:rPr>
        <w:t>社会福祉協議会、民生委員・児童委員、弁護士、警察、</w:t>
      </w:r>
      <w:r w:rsidR="00134C17" w:rsidRPr="00613828">
        <w:rPr>
          <w:rFonts w:ascii="HG丸ｺﾞｼｯｸM-PRO" w:eastAsia="HG丸ｺﾞｼｯｸM-PRO" w:hAnsi="HG丸ｺﾞｼｯｸM-PRO" w:hint="eastAsia"/>
          <w:color w:val="000000" w:themeColor="text1"/>
          <w:sz w:val="22"/>
          <w:szCs w:val="22"/>
        </w:rPr>
        <w:t>地域内の他の事業所やボ</w:t>
      </w:r>
      <w:r w:rsidR="00134C17" w:rsidRPr="00617EE6">
        <w:rPr>
          <w:rFonts w:ascii="HG丸ｺﾞｼｯｸM-PRO" w:eastAsia="HG丸ｺﾞｼｯｸM-PRO" w:hAnsi="HG丸ｺﾞｼｯｸM-PRO" w:hint="eastAsia"/>
          <w:color w:val="000000" w:themeColor="text1"/>
          <w:sz w:val="22"/>
          <w:szCs w:val="22"/>
        </w:rPr>
        <w:t>ランティア団体、各種自助組織等が挙げられます。</w:t>
      </w:r>
    </w:p>
    <w:p w14:paraId="337C246E" w14:textId="77777777" w:rsidR="00AE4C3D" w:rsidRDefault="00AE4C3D" w:rsidP="00AE4C3D">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C8E6B4D" w14:textId="77777777" w:rsidR="00AE4C3D" w:rsidRPr="00613828" w:rsidRDefault="00AE4C3D" w:rsidP="00AE4C3D">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3828">
        <w:rPr>
          <w:rFonts w:ascii="HG丸ｺﾞｼｯｸM-PRO" w:eastAsia="HG丸ｺﾞｼｯｸM-PRO" w:hAnsi="HG丸ｺﾞｼｯｸM-PRO" w:hint="eastAsia"/>
          <w:color w:val="000000" w:themeColor="text1"/>
          <w:sz w:val="22"/>
          <w:szCs w:val="22"/>
        </w:rPr>
        <w:t>○介護予防・日常生活支援総合事業の実施等により、多様な主体によるサービス提供が行われています。それらの実施状況を踏まえ、連携にあたり地域の実情にあわせて、制度外のサービスを含めて考える必要があります。</w:t>
      </w:r>
    </w:p>
    <w:p w14:paraId="3EB72C8F" w14:textId="77777777" w:rsidR="00AE4C3D" w:rsidRPr="00AE4C3D" w:rsidRDefault="00AE4C3D" w:rsidP="00E21C1E">
      <w:pPr>
        <w:spacing w:line="280" w:lineRule="exact"/>
        <w:ind w:left="423" w:hangingChars="200" w:hanging="423"/>
        <w:rPr>
          <w:rFonts w:ascii="HG丸ｺﾞｼｯｸM-PRO" w:eastAsia="HG丸ｺﾞｼｯｸM-PRO" w:hAnsi="HG丸ｺﾞｼｯｸM-PRO"/>
          <w:color w:val="000000" w:themeColor="text1"/>
          <w:sz w:val="22"/>
          <w:szCs w:val="22"/>
        </w:rPr>
      </w:pPr>
    </w:p>
    <w:p w14:paraId="14353DA6"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14:paraId="598AB8A8"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p>
    <w:p w14:paraId="39DAFD71"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14:paraId="2139ADEC"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3CD1F05B"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14:paraId="5CFEA0AF" w14:textId="77777777"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2F673A4F"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14:paraId="2634AF49" w14:textId="77777777" w:rsidR="00E21C1E" w:rsidRPr="00617EE6" w:rsidRDefault="00E21C1E"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4E353B0A" w14:textId="77777777" w:rsidR="00F02017" w:rsidRPr="00617EE6" w:rsidRDefault="00F02017" w:rsidP="00E21C1E">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B26DF53" w14:textId="11685C44"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D16EE" w:rsidRPr="007C27E7">
        <w:rPr>
          <w:rFonts w:ascii="HG丸ｺﾞｼｯｸM-PRO" w:eastAsia="HG丸ｺﾞｼｯｸM-PRO" w:hAnsi="HG丸ｺﾞｼｯｸM-PRO" w:hint="eastAsia"/>
          <w:sz w:val="22"/>
          <w:szCs w:val="22"/>
        </w:rPr>
        <w:t>関係機関・団体等の機能や連絡方法</w:t>
      </w:r>
      <w:r w:rsidRPr="007C27E7">
        <w:rPr>
          <w:rFonts w:ascii="HG丸ｺﾞｼｯｸM-PRO" w:eastAsia="HG丸ｺﾞｼｯｸM-PRO" w:hAnsi="HG丸ｺﾞｼｯｸM-PRO" w:hint="eastAsia"/>
          <w:color w:val="000000" w:themeColor="text1"/>
          <w:sz w:val="22"/>
          <w:szCs w:val="22"/>
        </w:rPr>
        <w:t>の把</w:t>
      </w:r>
      <w:r w:rsidRPr="00617EE6">
        <w:rPr>
          <w:rFonts w:ascii="HG丸ｺﾞｼｯｸM-PRO" w:eastAsia="HG丸ｺﾞｼｯｸM-PRO" w:hAnsi="HG丸ｺﾞｼｯｸM-PRO" w:hint="eastAsia"/>
          <w:color w:val="000000" w:themeColor="text1"/>
          <w:sz w:val="22"/>
          <w:szCs w:val="22"/>
        </w:rPr>
        <w:t>握状況や関係機関・団体との連携に関する定期的な取組状況を評価します。</w:t>
      </w:r>
    </w:p>
    <w:p w14:paraId="4D52542F" w14:textId="77777777" w:rsidR="00F225AD"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6A74719A" w14:textId="77777777" w:rsidR="00134C17" w:rsidRPr="00617EE6" w:rsidRDefault="00F225AD"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0371BAE" w14:textId="77777777" w:rsidR="00134C17" w:rsidRPr="00617EE6" w:rsidRDefault="00134C17"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p>
    <w:p w14:paraId="2D2DA9EB" w14:textId="77777777" w:rsidR="0061276A" w:rsidRPr="00617EE6" w:rsidRDefault="0061276A" w:rsidP="00E21C1E">
      <w:pPr>
        <w:spacing w:line="280" w:lineRule="exact"/>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14:paraId="4BDC6FB1" w14:textId="77777777"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2B5B28A" w14:textId="77777777"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14:paraId="6F8F3EC8" w14:textId="77777777"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73F759C1" w14:textId="4D929C18" w:rsidR="00470FB9" w:rsidRDefault="004B2D4E" w:rsidP="00470FB9">
      <w:pPr>
        <w:wordWrap w:val="0"/>
        <w:autoSpaceDE w:val="0"/>
        <w:autoSpaceDN w:val="0"/>
        <w:snapToGrid w:val="0"/>
        <w:rPr>
          <w:rFonts w:ascii="HG丸ｺﾞｼｯｸM-PRO" w:eastAsia="HG丸ｺﾞｼｯｸM-PRO" w:hAnsi="HG丸ｺﾞｼｯｸM-PRO"/>
          <w:color w:val="FF0000"/>
          <w:sz w:val="22"/>
          <w:szCs w:val="22"/>
          <w:u w:val="single"/>
          <w:shd w:val="pct15" w:color="auto" w:fill="FFFFFF"/>
        </w:rPr>
      </w:pPr>
      <w:r w:rsidRPr="00617EE6">
        <w:rPr>
          <w:rFonts w:ascii="HG丸ｺﾞｼｯｸM-PRO" w:eastAsia="HG丸ｺﾞｼｯｸM-PRO" w:hAnsi="HG丸ｺﾞｼｯｸM-PRO" w:hint="eastAsia"/>
          <w:color w:val="000000" w:themeColor="text1"/>
          <w:sz w:val="22"/>
          <w:szCs w:val="22"/>
          <w:u w:val="single"/>
          <w:bdr w:val="single" w:sz="4" w:space="0" w:color="auto"/>
        </w:rPr>
        <w:t>26</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w:t>
      </w:r>
      <w:r w:rsidR="008B5E5B" w:rsidRPr="00617EE6">
        <w:rPr>
          <w:rFonts w:ascii="HG丸ｺﾞｼｯｸM-PRO" w:eastAsia="HG丸ｺﾞｼｯｸM-PRO" w:hAnsi="HG丸ｺﾞｼｯｸM-PRO" w:hint="eastAsia"/>
          <w:color w:val="000000" w:themeColor="text1"/>
          <w:sz w:val="22"/>
          <w:szCs w:val="22"/>
          <w:u w:val="single"/>
        </w:rPr>
        <w:t>３</w:t>
      </w:r>
      <w:r w:rsidR="00470FB9" w:rsidRPr="00617EE6">
        <w:rPr>
          <w:rFonts w:ascii="HG丸ｺﾞｼｯｸM-PRO" w:eastAsia="HG丸ｺﾞｼｯｸM-PRO" w:hAnsi="HG丸ｺﾞｼｯｸM-PRO" w:hint="eastAsia"/>
          <w:color w:val="000000" w:themeColor="text1"/>
          <w:sz w:val="22"/>
          <w:szCs w:val="22"/>
          <w:u w:val="single"/>
        </w:rPr>
        <w:t>)-</w:t>
      </w:r>
      <w:r w:rsidR="008B5E5B" w:rsidRPr="00617EE6">
        <w:rPr>
          <w:rFonts w:ascii="HG丸ｺﾞｼｯｸM-PRO" w:eastAsia="HG丸ｺﾞｼｯｸM-PRO" w:hAnsi="HG丸ｺﾞｼｯｸM-PRO" w:hint="eastAsia"/>
          <w:color w:val="000000" w:themeColor="text1"/>
          <w:sz w:val="22"/>
          <w:szCs w:val="22"/>
          <w:u w:val="single"/>
        </w:rPr>
        <w:t>①</w:t>
      </w:r>
      <w:r w:rsidR="00470FB9" w:rsidRPr="00617EE6">
        <w:rPr>
          <w:rFonts w:ascii="HG丸ｺﾞｼｯｸM-PRO" w:eastAsia="HG丸ｺﾞｼｯｸM-PRO" w:hAnsi="HG丸ｺﾞｼｯｸM-PRO" w:hint="eastAsia"/>
          <w:color w:val="000000" w:themeColor="text1"/>
          <w:sz w:val="22"/>
          <w:szCs w:val="22"/>
          <w:u w:val="single"/>
        </w:rPr>
        <w:t xml:space="preserve">　</w:t>
      </w:r>
      <w:r w:rsidR="00795CCF" w:rsidRPr="00483EE5">
        <w:rPr>
          <w:rFonts w:ascii="HG丸ｺﾞｼｯｸM-PRO" w:eastAsia="HG丸ｺﾞｼｯｸM-PRO" w:hAnsi="HG丸ｺﾞｼｯｸM-PRO" w:hint="eastAsia"/>
          <w:sz w:val="22"/>
          <w:szCs w:val="22"/>
          <w:u w:val="single"/>
        </w:rPr>
        <w:t>地域の福祉ニーズ等を把握するための取組が行われている。</w:t>
      </w:r>
    </w:p>
    <w:p w14:paraId="0FE6A550" w14:textId="77777777" w:rsidR="00795CCF" w:rsidRPr="00617EE6" w:rsidRDefault="00795CCF"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68D59538" w14:textId="77777777" w:rsidTr="00044798">
        <w:trPr>
          <w:trHeight w:val="1308"/>
        </w:trPr>
        <w:tc>
          <w:tcPr>
            <w:tcW w:w="9299" w:type="dxa"/>
          </w:tcPr>
          <w:p w14:paraId="733B3001"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0AD8FF9"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389B6C0" w14:textId="459B75B8" w:rsidR="00795CCF" w:rsidRPr="00483EE5"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u w:val="single"/>
              </w:rPr>
            </w:pPr>
            <w:r w:rsidRPr="00E21F54">
              <w:rPr>
                <w:rFonts w:ascii="HG丸ｺﾞｼｯｸM-PRO" w:eastAsia="HG丸ｺﾞｼｯｸM-PRO" w:hAnsi="HG丸ｺﾞｼｯｸM-PRO" w:hint="eastAsia"/>
                <w:color w:val="000000" w:themeColor="text1"/>
                <w:sz w:val="22"/>
                <w:szCs w:val="22"/>
              </w:rPr>
              <w:t>ａ）</w:t>
            </w:r>
            <w:r w:rsidRPr="00483EE5">
              <w:rPr>
                <w:rFonts w:ascii="HG丸ｺﾞｼｯｸM-PRO" w:eastAsia="HG丸ｺﾞｼｯｸM-PRO" w:hAnsi="HG丸ｺﾞｼｯｸM-PRO" w:hint="eastAsia"/>
                <w:sz w:val="22"/>
                <w:szCs w:val="22"/>
                <w:u w:val="single"/>
              </w:rPr>
              <w:t>地域の具体的な福祉ニーズ・生活課題等を把握するための取組を積極的に行っている。</w:t>
            </w:r>
          </w:p>
          <w:p w14:paraId="3534D6EA" w14:textId="77777777" w:rsidR="00795CCF" w:rsidRPr="00483EE5"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725AFD1" w14:textId="1FE017A1" w:rsidR="00795CCF" w:rsidRPr="00483EE5"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483EE5">
              <w:rPr>
                <w:rFonts w:ascii="HG丸ｺﾞｼｯｸM-PRO" w:eastAsia="HG丸ｺﾞｼｯｸM-PRO" w:hAnsi="HG丸ｺﾞｼｯｸM-PRO" w:hint="eastAsia"/>
                <w:sz w:val="22"/>
                <w:szCs w:val="22"/>
              </w:rPr>
              <w:t>ｂ）</w:t>
            </w:r>
            <w:r w:rsidRPr="00483EE5">
              <w:rPr>
                <w:rFonts w:ascii="HG丸ｺﾞｼｯｸM-PRO" w:eastAsia="HG丸ｺﾞｼｯｸM-PRO" w:hAnsi="HG丸ｺﾞｼｯｸM-PRO" w:hint="eastAsia"/>
                <w:sz w:val="22"/>
                <w:szCs w:val="22"/>
                <w:u w:val="single"/>
              </w:rPr>
              <w:t>地域の具体的な福祉ニーズ・生活課題等を把握するための取組を行っているが、十分ではない。</w:t>
            </w:r>
          </w:p>
          <w:p w14:paraId="0BD6B27B" w14:textId="77777777" w:rsidR="00795CCF" w:rsidRPr="00483EE5"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689CC16" w14:textId="25B11A7D" w:rsidR="00795CCF" w:rsidRPr="00483EE5" w:rsidRDefault="00795CCF" w:rsidP="00795CCF">
            <w:pPr>
              <w:wordWrap w:val="0"/>
              <w:autoSpaceDE w:val="0"/>
              <w:autoSpaceDN w:val="0"/>
              <w:snapToGrid w:val="0"/>
              <w:ind w:left="423" w:hangingChars="200" w:hanging="423"/>
              <w:rPr>
                <w:rFonts w:ascii="HG丸ｺﾞｼｯｸM-PRO" w:eastAsia="HG丸ｺﾞｼｯｸM-PRO" w:hAnsi="HG丸ｺﾞｼｯｸM-PRO"/>
                <w:sz w:val="22"/>
                <w:szCs w:val="22"/>
              </w:rPr>
            </w:pPr>
            <w:r w:rsidRPr="00483EE5">
              <w:rPr>
                <w:rFonts w:ascii="HG丸ｺﾞｼｯｸM-PRO" w:eastAsia="HG丸ｺﾞｼｯｸM-PRO" w:hAnsi="HG丸ｺﾞｼｯｸM-PRO" w:hint="eastAsia"/>
                <w:sz w:val="22"/>
                <w:szCs w:val="22"/>
              </w:rPr>
              <w:t>ｃ）</w:t>
            </w:r>
            <w:r w:rsidRPr="00483EE5">
              <w:rPr>
                <w:rFonts w:ascii="HG丸ｺﾞｼｯｸM-PRO" w:eastAsia="HG丸ｺﾞｼｯｸM-PRO" w:hAnsi="HG丸ｺﾞｼｯｸM-PRO" w:hint="eastAsia"/>
                <w:sz w:val="22"/>
                <w:szCs w:val="22"/>
                <w:u w:val="single"/>
              </w:rPr>
              <w:t>地域の具体的な福祉ニーズ・生活課題等を把握するための取組を行っていない。</w:t>
            </w:r>
          </w:p>
          <w:p w14:paraId="45B5C1B8" w14:textId="77777777" w:rsidR="00CC34D2" w:rsidRPr="00795CCF"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4CA7C54"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7108D70"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10EE33E"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330AE66"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D9F2F9C"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8ACDE9F" w14:textId="77777777" w:rsidR="00795CCF" w:rsidRPr="00145C1D" w:rsidRDefault="00795CCF" w:rsidP="00795CCF">
      <w:pPr>
        <w:wordWrap w:val="0"/>
        <w:autoSpaceDE w:val="0"/>
        <w:autoSpaceDN w:val="0"/>
        <w:snapToGrid w:val="0"/>
        <w:rPr>
          <w:rFonts w:ascii="HG丸ｺﾞｼｯｸM-PRO" w:eastAsia="HG丸ｺﾞｼｯｸM-PRO" w:hAnsi="HG丸ｺﾞｼｯｸM-PRO"/>
          <w:color w:val="000000" w:themeColor="text1"/>
          <w:sz w:val="22"/>
          <w:szCs w:val="22"/>
        </w:rPr>
      </w:pPr>
    </w:p>
    <w:p w14:paraId="0AE536FB" w14:textId="77777777" w:rsidR="00795CCF" w:rsidRPr="00483EE5" w:rsidRDefault="00795CCF" w:rsidP="00795CCF">
      <w:pPr>
        <w:wordWrap w:val="0"/>
        <w:autoSpaceDE w:val="0"/>
        <w:autoSpaceDN w:val="0"/>
        <w:snapToGrid w:val="0"/>
        <w:ind w:left="212" w:hangingChars="100" w:hanging="212"/>
        <w:rPr>
          <w:rFonts w:ascii="HG丸ｺﾞｼｯｸM-PRO" w:eastAsia="HG丸ｺﾞｼｯｸM-PRO" w:hAnsi="HG丸ｺﾞｼｯｸM-PRO"/>
          <w:sz w:val="22"/>
          <w:szCs w:val="22"/>
        </w:rPr>
      </w:pPr>
      <w:r w:rsidRPr="00483EE5">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14:paraId="0E64D72A" w14:textId="77777777" w:rsidR="00D50B03" w:rsidRPr="00795CCF" w:rsidRDefault="00D50B03" w:rsidP="00470FB9">
      <w:pPr>
        <w:wordWrap w:val="0"/>
        <w:autoSpaceDE w:val="0"/>
        <w:autoSpaceDN w:val="0"/>
        <w:snapToGrid w:val="0"/>
        <w:rPr>
          <w:rFonts w:ascii="HG丸ｺﾞｼｯｸM-PRO" w:eastAsia="HG丸ｺﾞｼｯｸM-PRO" w:hAnsi="HG丸ｺﾞｼｯｸM-PRO"/>
          <w:sz w:val="22"/>
          <w:szCs w:val="22"/>
        </w:rPr>
      </w:pPr>
    </w:p>
    <w:p w14:paraId="4D9F1084" w14:textId="77777777" w:rsidR="00D50B03" w:rsidRPr="00E166DA" w:rsidRDefault="00D50B03">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6A4982E0" w14:textId="77777777" w:rsidR="00D50B03" w:rsidRPr="00E166DA" w:rsidRDefault="00D50B03" w:rsidP="00D50B03">
      <w:pPr>
        <w:rPr>
          <w:rFonts w:ascii="HG丸ｺﾞｼｯｸM-PRO" w:eastAsia="HG丸ｺﾞｼｯｸM-PRO" w:hAnsi="HG丸ｺﾞｼｯｸM-PRO"/>
          <w:sz w:val="22"/>
          <w:szCs w:val="22"/>
          <w:bdr w:val="single" w:sz="4" w:space="0" w:color="auto"/>
        </w:rPr>
      </w:pPr>
      <w:r w:rsidRPr="00E166DA">
        <w:rPr>
          <w:rFonts w:ascii="HG丸ｺﾞｼｯｸM-PRO" w:eastAsia="HG丸ｺﾞｼｯｸM-PRO" w:hAnsi="HG丸ｺﾞｼｯｸM-PRO" w:hint="eastAsia"/>
          <w:sz w:val="22"/>
          <w:szCs w:val="22"/>
          <w:bdr w:val="single" w:sz="4" w:space="0" w:color="auto"/>
        </w:rPr>
        <w:t>評価基準の考え方と評価の留意点</w:t>
      </w:r>
    </w:p>
    <w:p w14:paraId="212EACEF" w14:textId="77777777" w:rsidR="00D50B03" w:rsidRPr="00E166DA" w:rsidRDefault="00D50B03" w:rsidP="00D50B03">
      <w:pPr>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（１）目的</w:t>
      </w:r>
    </w:p>
    <w:p w14:paraId="122E05DF" w14:textId="6D717D25" w:rsidR="00795CCF" w:rsidRPr="00E64666" w:rsidRDefault="00795CCF" w:rsidP="00795CCF">
      <w:pPr>
        <w:ind w:leftChars="100" w:left="414" w:hangingChars="100" w:hanging="212"/>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14:paraId="08CB7ACD" w14:textId="77777777" w:rsidR="00D50B03" w:rsidRPr="00E64666" w:rsidRDefault="00D50B03" w:rsidP="00D50B03">
      <w:pPr>
        <w:rPr>
          <w:rFonts w:ascii="HG丸ｺﾞｼｯｸM-PRO" w:eastAsia="HG丸ｺﾞｼｯｸM-PRO" w:hAnsi="HG丸ｺﾞｼｯｸM-PRO"/>
          <w:sz w:val="22"/>
          <w:szCs w:val="22"/>
        </w:rPr>
      </w:pPr>
    </w:p>
    <w:p w14:paraId="0132B290" w14:textId="77777777" w:rsidR="00134C17" w:rsidRPr="00E64666" w:rsidRDefault="00D50B03" w:rsidP="00134C17">
      <w:pPr>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（２）趣旨・解説</w:t>
      </w:r>
    </w:p>
    <w:p w14:paraId="74EC8F37"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323F19CE"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p>
    <w:p w14:paraId="39CDD22C"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14:paraId="2804AFC3"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p>
    <w:p w14:paraId="56D79425" w14:textId="4C71359D" w:rsidR="00795CCF" w:rsidRPr="00E64666" w:rsidRDefault="00795CCF" w:rsidP="00795CCF">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275B3426" w14:textId="77777777" w:rsidR="00795CCF" w:rsidRPr="00E64666" w:rsidRDefault="00795CCF" w:rsidP="00795CCF">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p>
    <w:p w14:paraId="70EC4E13"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14:paraId="347C188D"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p>
    <w:p w14:paraId="17C6B78F"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14:paraId="3D7CB6BA"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p>
    <w:p w14:paraId="747AC5E0"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25060715" w14:textId="77777777" w:rsidR="00795CCF" w:rsidRPr="00E64666" w:rsidRDefault="00795CCF" w:rsidP="00795CCF">
      <w:pPr>
        <w:rPr>
          <w:rFonts w:ascii="HG丸ｺﾞｼｯｸM-PRO" w:eastAsia="HG丸ｺﾞｼｯｸM-PRO" w:hAnsi="HG丸ｺﾞｼｯｸM-PRO"/>
          <w:sz w:val="22"/>
          <w:szCs w:val="22"/>
        </w:rPr>
      </w:pPr>
    </w:p>
    <w:p w14:paraId="3539C45C" w14:textId="77777777" w:rsidR="00D50B03" w:rsidRPr="00E64666" w:rsidRDefault="00D50B03" w:rsidP="00D50B03">
      <w:pPr>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（３）評価の留意点</w:t>
      </w:r>
    </w:p>
    <w:p w14:paraId="2FA77944" w14:textId="77777777"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〇福祉施設・事業所ではなく、法人としてこうした取組を行っている場合でも、その内容等をていねいに把握して評価します。</w:t>
      </w:r>
    </w:p>
    <w:p w14:paraId="46E3F128" w14:textId="77777777" w:rsidR="00795CCF" w:rsidRPr="00E64666" w:rsidRDefault="00795CCF" w:rsidP="00795CCF">
      <w:pPr>
        <w:rPr>
          <w:rFonts w:ascii="HG丸ｺﾞｼｯｸM-PRO" w:eastAsia="HG丸ｺﾞｼｯｸM-PRO" w:hAnsi="HG丸ｺﾞｼｯｸM-PRO"/>
          <w:sz w:val="22"/>
          <w:szCs w:val="22"/>
        </w:rPr>
      </w:pPr>
    </w:p>
    <w:p w14:paraId="31A76200" w14:textId="3D7911D3" w:rsidR="00795CCF" w:rsidRPr="00E64666" w:rsidRDefault="00795CCF" w:rsidP="00795CCF">
      <w:pPr>
        <w:ind w:left="423" w:hangingChars="200" w:hanging="423"/>
        <w:rPr>
          <w:rFonts w:ascii="HG丸ｺﾞｼｯｸM-PRO" w:eastAsia="HG丸ｺﾞｼｯｸM-PRO" w:hAnsi="HG丸ｺﾞｼｯｸM-PRO"/>
          <w:sz w:val="22"/>
          <w:szCs w:val="22"/>
        </w:rPr>
      </w:pPr>
      <w:r w:rsidRPr="00E64666">
        <w:rPr>
          <w:rFonts w:ascii="HG丸ｺﾞｼｯｸM-PRO" w:eastAsia="HG丸ｺﾞｼｯｸM-PRO" w:hAnsi="HG丸ｺﾞｼｯｸM-PRO" w:hint="eastAsia"/>
          <w:sz w:val="22"/>
          <w:szCs w:val="22"/>
        </w:rPr>
        <w:t xml:space="preserve">　〇評価方法は、訪問調査において具体的な取組を</w:t>
      </w:r>
      <w:r w:rsidR="00FB3538" w:rsidRPr="00E64666">
        <w:rPr>
          <w:rFonts w:ascii="HG丸ｺﾞｼｯｸM-PRO" w:eastAsia="HG丸ｺﾞｼｯｸM-PRO" w:hAnsi="HG丸ｺﾞｼｯｸM-PRO" w:hint="eastAsia"/>
          <w:sz w:val="22"/>
          <w:szCs w:val="22"/>
        </w:rPr>
        <w:t>聴</w:t>
      </w:r>
      <w:r w:rsidRPr="00E64666">
        <w:rPr>
          <w:rFonts w:ascii="HG丸ｺﾞｼｯｸM-PRO" w:eastAsia="HG丸ｺﾞｼｯｸM-PRO" w:hAnsi="HG丸ｺﾞｼｯｸM-PRO" w:hint="eastAsia"/>
          <w:sz w:val="22"/>
          <w:szCs w:val="22"/>
        </w:rPr>
        <w:t>取し、書面でも確認します。</w:t>
      </w:r>
    </w:p>
    <w:p w14:paraId="7D676500" w14:textId="66A06EAE" w:rsidR="00795CCF" w:rsidRPr="00E64666" w:rsidRDefault="00795CCF" w:rsidP="00795CCF">
      <w:pPr>
        <w:rPr>
          <w:rFonts w:ascii="HG丸ｺﾞｼｯｸM-PRO" w:eastAsia="HG丸ｺﾞｼｯｸM-PRO" w:hAnsi="HG丸ｺﾞｼｯｸM-PRO"/>
          <w:sz w:val="22"/>
          <w:szCs w:val="22"/>
        </w:rPr>
      </w:pPr>
    </w:p>
    <w:p w14:paraId="33C2F449" w14:textId="48932CC9" w:rsidR="00326A8F" w:rsidRPr="00483EE5" w:rsidRDefault="00326A8F" w:rsidP="00795CCF">
      <w:pPr>
        <w:rPr>
          <w:rFonts w:ascii="HG丸ｺﾞｼｯｸM-PRO" w:eastAsia="HG丸ｺﾞｼｯｸM-PRO" w:hAnsi="HG丸ｺﾞｼｯｸM-PRO"/>
          <w:sz w:val="22"/>
          <w:szCs w:val="22"/>
        </w:rPr>
      </w:pPr>
    </w:p>
    <w:p w14:paraId="5129FD40" w14:textId="75CCCED6" w:rsidR="00326A8F" w:rsidRDefault="00326A8F" w:rsidP="00795CCF">
      <w:pPr>
        <w:rPr>
          <w:rFonts w:ascii="HG丸ｺﾞｼｯｸM-PRO" w:eastAsia="HG丸ｺﾞｼｯｸM-PRO" w:hAnsi="HG丸ｺﾞｼｯｸM-PRO"/>
          <w:color w:val="000000" w:themeColor="text1"/>
          <w:sz w:val="22"/>
          <w:szCs w:val="22"/>
        </w:rPr>
      </w:pPr>
    </w:p>
    <w:p w14:paraId="4D27EC24" w14:textId="77777777" w:rsidR="00326A8F" w:rsidRDefault="00326A8F" w:rsidP="00795CCF">
      <w:pPr>
        <w:rPr>
          <w:rFonts w:ascii="HG丸ｺﾞｼｯｸM-PRO" w:eastAsia="HG丸ｺﾞｼｯｸM-PRO" w:hAnsi="HG丸ｺﾞｼｯｸM-PRO"/>
          <w:color w:val="000000" w:themeColor="text1"/>
          <w:sz w:val="22"/>
          <w:szCs w:val="22"/>
        </w:rPr>
      </w:pPr>
    </w:p>
    <w:p w14:paraId="14340C14" w14:textId="77777777" w:rsidR="00326A8F" w:rsidRPr="00326A8F" w:rsidRDefault="00326A8F">
      <w:pPr>
        <w:rPr>
          <w:rFonts w:ascii="HG丸ｺﾞｼｯｸM-PRO" w:eastAsia="HG丸ｺﾞｼｯｸM-PRO" w:hAnsi="HG丸ｺﾞｼｯｸM-PRO"/>
          <w:color w:val="000000" w:themeColor="text1"/>
          <w:sz w:val="22"/>
          <w:szCs w:val="22"/>
          <w:bdr w:val="single" w:sz="4" w:space="0" w:color="auto"/>
        </w:rPr>
      </w:pPr>
      <w:r w:rsidRPr="00326A8F">
        <w:rPr>
          <w:rFonts w:ascii="HG丸ｺﾞｼｯｸM-PRO" w:eastAsia="HG丸ｺﾞｼｯｸM-PRO" w:hAnsi="HG丸ｺﾞｼｯｸM-PRO"/>
          <w:color w:val="000000" w:themeColor="text1"/>
          <w:sz w:val="22"/>
          <w:szCs w:val="22"/>
          <w:bdr w:val="single" w:sz="4" w:space="0" w:color="auto"/>
        </w:rPr>
        <w:br w:type="page"/>
      </w:r>
    </w:p>
    <w:p w14:paraId="1402932A" w14:textId="17C5A412" w:rsidR="00470FB9" w:rsidRPr="003333A8" w:rsidRDefault="004B2D4E" w:rsidP="00BC1EA5">
      <w:pPr>
        <w:wordWrap w:val="0"/>
        <w:autoSpaceDE w:val="0"/>
        <w:autoSpaceDN w:val="0"/>
        <w:snapToGrid w:val="0"/>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bdr w:val="single" w:sz="4" w:space="0" w:color="auto"/>
        </w:rPr>
        <w:t>27</w:t>
      </w:r>
      <w:r w:rsidRPr="003333A8">
        <w:rPr>
          <w:rFonts w:ascii="HG丸ｺﾞｼｯｸM-PRO" w:eastAsia="HG丸ｺﾞｼｯｸM-PRO" w:hAnsi="HG丸ｺﾞｼｯｸM-PRO" w:hint="eastAsia"/>
          <w:sz w:val="22"/>
          <w:szCs w:val="22"/>
        </w:rPr>
        <w:t xml:space="preserve">　</w:t>
      </w:r>
      <w:r w:rsidR="00470FB9" w:rsidRPr="003333A8">
        <w:rPr>
          <w:rFonts w:ascii="HG丸ｺﾞｼｯｸM-PRO" w:eastAsia="HG丸ｺﾞｼｯｸM-PRO" w:hAnsi="HG丸ｺﾞｼｯｸM-PRO" w:hint="eastAsia"/>
          <w:sz w:val="22"/>
          <w:szCs w:val="22"/>
        </w:rPr>
        <w:t>Ⅱ-４-(３)-</w:t>
      </w:r>
      <w:r w:rsidR="008B5E5B" w:rsidRPr="003333A8">
        <w:rPr>
          <w:rFonts w:ascii="HG丸ｺﾞｼｯｸM-PRO" w:eastAsia="HG丸ｺﾞｼｯｸM-PRO" w:hAnsi="HG丸ｺﾞｼｯｸM-PRO" w:hint="eastAsia"/>
          <w:sz w:val="22"/>
          <w:szCs w:val="22"/>
        </w:rPr>
        <w:t xml:space="preserve">②　</w:t>
      </w:r>
      <w:r w:rsidR="00BC1EA5" w:rsidRPr="003333A8">
        <w:rPr>
          <w:rFonts w:ascii="HG丸ｺﾞｼｯｸM-PRO" w:eastAsia="HG丸ｺﾞｼｯｸM-PRO" w:hAnsi="HG丸ｺﾞｼｯｸM-PRO" w:hint="eastAsia"/>
          <w:sz w:val="22"/>
          <w:szCs w:val="22"/>
        </w:rPr>
        <w:t>地域の福祉ニーズ等にもとづく公益的な事業・活動が行われている。</w:t>
      </w:r>
    </w:p>
    <w:p w14:paraId="41D46369" w14:textId="77777777" w:rsidR="00470FB9" w:rsidRPr="003333A8"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3333A8" w14:paraId="1FB4BE9C" w14:textId="77777777" w:rsidTr="00044798">
        <w:trPr>
          <w:trHeight w:val="1692"/>
        </w:trPr>
        <w:tc>
          <w:tcPr>
            <w:tcW w:w="9299" w:type="dxa"/>
          </w:tcPr>
          <w:p w14:paraId="0BF692FB" w14:textId="77777777" w:rsidR="00470FB9" w:rsidRPr="003333A8" w:rsidRDefault="00470FB9"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【判断基準】</w:t>
            </w:r>
          </w:p>
          <w:p w14:paraId="0D7166E0" w14:textId="77777777" w:rsidR="00CC34D2" w:rsidRPr="003333A8"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C37E388" w14:textId="7D06B5E8" w:rsidR="00BC1EA5" w:rsidRPr="003333A8"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ａ）把握した地域の具体的な福祉ニーズ等にもとづく公益的な事業・活動を積極的に行っている。</w:t>
            </w:r>
          </w:p>
          <w:p w14:paraId="1720B326" w14:textId="77777777" w:rsidR="00BC1EA5" w:rsidRPr="003333A8"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856B01" w14:textId="2EC6D8B2" w:rsidR="00BC1EA5" w:rsidRPr="003333A8"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14:paraId="0566FA08" w14:textId="77777777" w:rsidR="00BC1EA5" w:rsidRPr="003333A8"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92B143" w14:textId="506E3267" w:rsidR="00BC1EA5" w:rsidRPr="003333A8" w:rsidRDefault="00BC1EA5" w:rsidP="00BC1EA5">
            <w:pPr>
              <w:wordWrap w:val="0"/>
              <w:autoSpaceDE w:val="0"/>
              <w:autoSpaceDN w:val="0"/>
              <w:snapToGrid w:val="0"/>
              <w:ind w:left="423" w:hangingChars="200" w:hanging="423"/>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14:paraId="39918C00" w14:textId="77777777" w:rsidR="00CC34D2" w:rsidRPr="003333A8" w:rsidRDefault="00CC34D2" w:rsidP="00470FB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4011BA5" w14:textId="77777777" w:rsidR="00470FB9" w:rsidRPr="003333A8"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698E72E3" w14:textId="77777777" w:rsidR="00D50B03" w:rsidRPr="003333A8"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18DA68AD" w14:textId="77777777" w:rsidR="00D50B03" w:rsidRPr="003333A8"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DEE7224" w14:textId="77777777" w:rsidR="00D50B03" w:rsidRPr="003333A8"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14:paraId="0F9D98E3" w14:textId="77777777" w:rsidR="00470FB9" w:rsidRPr="003333A8" w:rsidRDefault="00470FB9" w:rsidP="00470FB9">
      <w:pPr>
        <w:autoSpaceDE w:val="0"/>
        <w:autoSpaceDN w:val="0"/>
        <w:snapToGrid w:val="0"/>
        <w:spacing w:beforeLines="50" w:before="152" w:afterLines="50" w:after="15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bdr w:val="single" w:sz="4" w:space="0" w:color="auto"/>
        </w:rPr>
        <w:t>評価の着眼点</w:t>
      </w:r>
    </w:p>
    <w:p w14:paraId="218379F0"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□把握した福祉ニーズ等にもとづいて、法で定められた社会福祉事業にとどまらない地域貢献に関わる事業・活動を実施している。</w:t>
      </w:r>
    </w:p>
    <w:p w14:paraId="4BE9ACDA"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98F7AB"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□把握した福祉ニーズ等にもとづいた具体的な事業・活動を、計画等で明示している。</w:t>
      </w:r>
    </w:p>
    <w:p w14:paraId="2D62381C"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C0F4D9C"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14:paraId="62211F6E"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BBF9CEC"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14:paraId="70F3DB07"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6269ED1"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14:paraId="22A79AC2"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3798ACA" w14:textId="77777777" w:rsidR="00D50B03" w:rsidRPr="00617EE6" w:rsidRDefault="00D50B03"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CE2F63"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8FCD828"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6FD65A7"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F102349" w14:textId="50E0111D" w:rsidR="00D50B03"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14:paraId="0D22F7D9" w14:textId="77777777" w:rsidR="00BC1EA5" w:rsidRPr="003333A8" w:rsidRDefault="00BC1EA5" w:rsidP="00D50B03">
      <w:pPr>
        <w:rPr>
          <w:rFonts w:ascii="HG丸ｺﾞｼｯｸM-PRO" w:eastAsia="HG丸ｺﾞｼｯｸM-PRO" w:hAnsi="HG丸ｺﾞｼｯｸM-PRO"/>
          <w:sz w:val="22"/>
          <w:szCs w:val="22"/>
        </w:rPr>
      </w:pPr>
    </w:p>
    <w:p w14:paraId="792668EE" w14:textId="77777777" w:rsidR="00D50B03" w:rsidRPr="003333A8" w:rsidRDefault="00D50B03" w:rsidP="00D50B03">
      <w:pPr>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（２）趣旨・解説</w:t>
      </w:r>
    </w:p>
    <w:p w14:paraId="059870A5" w14:textId="525F1EC1"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44262F66"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07F54482"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14:paraId="6751EAA5"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4CA3975A"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3AF2489D"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7BD87E9B"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14:paraId="3B7DFCC4"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7922DC10"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496155E9"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3629AE7A"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78174832"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3039AA1D"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F3FEF6E"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42D12115"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14:paraId="6BEEFF76"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4ACB5418"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7565EADE"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61F031CB"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14:paraId="56B32F5B"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71FF5B8A" w14:textId="74EF4765" w:rsidR="00641785" w:rsidRDefault="00641785" w:rsidP="00134C17">
      <w:pPr>
        <w:ind w:leftChars="100" w:left="414" w:hangingChars="100" w:hanging="212"/>
        <w:rPr>
          <w:rFonts w:ascii="HG丸ｺﾞｼｯｸM-PRO" w:eastAsia="HG丸ｺﾞｼｯｸM-PRO" w:hAnsi="HG丸ｺﾞｼｯｸM-PRO"/>
          <w:color w:val="000000" w:themeColor="text1"/>
          <w:sz w:val="22"/>
          <w:szCs w:val="22"/>
        </w:rPr>
      </w:pPr>
    </w:p>
    <w:p w14:paraId="1A92D552" w14:textId="77777777" w:rsidR="0061709D" w:rsidRPr="00BC1EA5" w:rsidRDefault="0061709D" w:rsidP="00134C17">
      <w:pPr>
        <w:ind w:leftChars="100" w:left="414" w:hangingChars="100" w:hanging="212"/>
        <w:rPr>
          <w:rFonts w:ascii="HG丸ｺﾞｼｯｸM-PRO" w:eastAsia="HG丸ｺﾞｼｯｸM-PRO" w:hAnsi="HG丸ｺﾞｼｯｸM-PRO"/>
          <w:color w:val="000000" w:themeColor="text1"/>
          <w:sz w:val="22"/>
          <w:szCs w:val="22"/>
        </w:rPr>
      </w:pPr>
    </w:p>
    <w:p w14:paraId="6C679F49"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86CCAC9"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00AC7BC2"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741462F7"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14:paraId="4D25A55A"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38454A3C"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14:paraId="553D9FC9"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3827C081"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14:paraId="6810F093" w14:textId="77777777" w:rsidR="00BC1EA5" w:rsidRPr="003333A8" w:rsidRDefault="00BC1EA5" w:rsidP="00BC1EA5">
      <w:pPr>
        <w:ind w:leftChars="100" w:left="414" w:hangingChars="100" w:hanging="212"/>
        <w:rPr>
          <w:rFonts w:ascii="HG丸ｺﾞｼｯｸM-PRO" w:eastAsia="HG丸ｺﾞｼｯｸM-PRO" w:hAnsi="HG丸ｺﾞｼｯｸM-PRO"/>
          <w:sz w:val="22"/>
          <w:szCs w:val="22"/>
        </w:rPr>
      </w:pPr>
    </w:p>
    <w:p w14:paraId="45B33CD1" w14:textId="77777777" w:rsidR="0061709D" w:rsidRDefault="00BC1EA5" w:rsidP="0061709D">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14:paraId="51DD193E" w14:textId="77777777" w:rsidR="0061709D" w:rsidRDefault="0061709D" w:rsidP="0061709D">
      <w:pPr>
        <w:ind w:leftChars="100" w:left="414" w:hangingChars="100" w:hanging="212"/>
        <w:rPr>
          <w:rFonts w:ascii="HG丸ｺﾞｼｯｸM-PRO" w:eastAsia="HG丸ｺﾞｼｯｸM-PRO" w:hAnsi="HG丸ｺﾞｼｯｸM-PRO"/>
          <w:sz w:val="22"/>
          <w:szCs w:val="22"/>
        </w:rPr>
      </w:pPr>
    </w:p>
    <w:p w14:paraId="19CE5A56" w14:textId="6E24C910" w:rsidR="00BC1EA5" w:rsidRPr="003333A8" w:rsidRDefault="00BC1EA5" w:rsidP="0061709D">
      <w:pPr>
        <w:ind w:leftChars="100" w:left="414"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14:paraId="1C6C63B2" w14:textId="77777777" w:rsidR="00BC1EA5" w:rsidRPr="003333A8" w:rsidRDefault="00BC1EA5" w:rsidP="004F4898">
      <w:pPr>
        <w:autoSpaceDE w:val="0"/>
        <w:autoSpaceDN w:val="0"/>
        <w:adjustRightInd w:val="0"/>
        <w:snapToGrid w:val="0"/>
        <w:ind w:left="423" w:hangingChars="200" w:hanging="423"/>
        <w:rPr>
          <w:rFonts w:ascii="HG丸ｺﾞｼｯｸM-PRO" w:eastAsia="HG丸ｺﾞｼｯｸM-PRO" w:hAnsi="HG丸ｺﾞｼｯｸM-PRO"/>
          <w:sz w:val="22"/>
          <w:szCs w:val="22"/>
        </w:rPr>
      </w:pPr>
    </w:p>
    <w:p w14:paraId="05395DF6" w14:textId="15E2B152" w:rsidR="00BC1EA5" w:rsidRPr="003333A8" w:rsidRDefault="00BC1EA5" w:rsidP="004F4898">
      <w:pPr>
        <w:autoSpaceDE w:val="0"/>
        <w:autoSpaceDN w:val="0"/>
        <w:adjustRightInd w:val="0"/>
        <w:snapToGrid w:val="0"/>
        <w:ind w:left="423" w:hangingChars="200" w:hanging="423"/>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 xml:space="preserve">　〇地域での公益的な事業・活動の情報発信については、</w:t>
      </w:r>
      <w:r w:rsidR="00E616B8" w:rsidRPr="003333A8">
        <w:rPr>
          <w:rFonts w:ascii="HG丸ｺﾞｼｯｸM-PRO" w:eastAsia="HG丸ｺﾞｼｯｸM-PRO" w:hAnsi="HG丸ｺﾞｼｯｸM-PRO" w:hint="eastAsia"/>
          <w:sz w:val="22"/>
          <w:szCs w:val="22"/>
          <w:bdr w:val="single" w:sz="4" w:space="0" w:color="auto"/>
        </w:rPr>
        <w:t>21</w:t>
      </w:r>
      <w:r w:rsidRPr="003333A8">
        <w:rPr>
          <w:rFonts w:ascii="HG丸ｺﾞｼｯｸM-PRO" w:eastAsia="HG丸ｺﾞｼｯｸM-PRO" w:hAnsi="HG丸ｺﾞｼｯｸM-PRO" w:hint="eastAsia"/>
          <w:sz w:val="22"/>
          <w:szCs w:val="22"/>
        </w:rPr>
        <w:t>Ⅱ-3-（1）-①で評価します。</w:t>
      </w:r>
    </w:p>
    <w:p w14:paraId="04D665FC" w14:textId="77777777" w:rsidR="00BC1EA5" w:rsidRPr="003333A8" w:rsidRDefault="00BC1EA5" w:rsidP="004F4898">
      <w:pPr>
        <w:widowControl w:val="0"/>
        <w:adjustRightInd w:val="0"/>
        <w:snapToGrid w:val="0"/>
        <w:jc w:val="both"/>
        <w:rPr>
          <w:rFonts w:ascii="HG丸ｺﾞｼｯｸM-PRO" w:eastAsia="HG丸ｺﾞｼｯｸM-PRO" w:hAnsi="HG丸ｺﾞｼｯｸM-PRO" w:cstheme="minorBidi"/>
          <w:kern w:val="2"/>
          <w:sz w:val="22"/>
          <w:szCs w:val="22"/>
        </w:rPr>
      </w:pPr>
    </w:p>
    <w:p w14:paraId="17449715" w14:textId="4DC33775" w:rsidR="0061709D" w:rsidRDefault="001D157B"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199394E1" w14:textId="33DA0194" w:rsidR="00470FB9" w:rsidRPr="0061709D" w:rsidRDefault="0061709D" w:rsidP="0061709D">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3D64C4E4" w14:textId="77777777"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14:paraId="5DE22483"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479F8C95"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14:paraId="4EE1058C"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299EA86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14:paraId="46AF110B"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52DB17B" w14:textId="77777777"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14:paraId="04FE9766"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2EF0BEDD"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3602E41F"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F6385A"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DCAC4A"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14:paraId="4BCA5352"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EB52B9"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14:paraId="7DD14631"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7EAE79"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14:paraId="76F84EB7"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4D6EBD7"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42282DB"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02C6AD"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8CC0C1"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6CB60C9" w14:textId="77777777"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34CF375"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14:paraId="6A24B3D5"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13D49D"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14:paraId="1CD04389"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BB9098"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14:paraId="42A70F67"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E06C9BF" w14:textId="77777777"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14:paraId="05766A60"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DB8B04" w14:textId="77777777"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14:paraId="4370DD63"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BE9FD00"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A9BC144"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452267F"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E9B92FA"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1626D8B"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○本評価基準は、利用者を尊重した福祉</w:t>
      </w:r>
      <w:r w:rsidR="002D37FD"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14:paraId="0811367B"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1763BD04"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856FBF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6C0E52A8"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7C85DBE2"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365159D3"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69EFBCB5"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14:paraId="2D27496A"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738434B"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47A81A5"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0ACC51EA"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14:paraId="5B6F2F9C" w14:textId="77777777" w:rsidR="009F636E"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14:paraId="538256F3" w14:textId="77777777" w:rsidR="00800FD2"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4A4E9BF7" w14:textId="654F3E56" w:rsidR="00800FD2" w:rsidRPr="00E56936" w:rsidRDefault="00800FD2" w:rsidP="004F4898">
      <w:pPr>
        <w:adjustRightInd w:val="0"/>
        <w:snapToGrid w:val="0"/>
        <w:spacing w:line="360" w:lineRule="exact"/>
        <w:ind w:leftChars="100" w:left="414" w:hangingChars="100" w:hanging="212"/>
        <w:rPr>
          <w:rFonts w:ascii="HG丸ｺﾞｼｯｸM-PRO" w:eastAsia="HG丸ｺﾞｼｯｸM-PRO" w:hAnsi="HG丸ｺﾞｼｯｸM-PRO"/>
          <w:sz w:val="22"/>
        </w:rPr>
      </w:pPr>
      <w:r w:rsidRPr="00E56936">
        <w:rPr>
          <w:rFonts w:ascii="HG丸ｺﾞｼｯｸM-PRO" w:eastAsia="HG丸ｺﾞｼｯｸM-PRO" w:hAnsi="HG丸ｺﾞｼｯｸM-PRO" w:hint="eastAsia"/>
          <w:sz w:val="22"/>
        </w:rPr>
        <w:t>○利用者の権利擁護のため、虐待等の権利侵害の防止、発生時の対応等の徹底については、内容評価基準（</w:t>
      </w:r>
      <w:r w:rsidRPr="00E56936">
        <w:rPr>
          <w:rFonts w:ascii="HG丸ｺﾞｼｯｸM-PRO" w:eastAsia="HG丸ｺﾞｼｯｸM-PRO" w:hAnsi="HG丸ｺﾞｼｯｸM-PRO" w:hint="eastAsia"/>
          <w:sz w:val="22"/>
          <w:bdr w:val="single" w:sz="4" w:space="0" w:color="auto"/>
        </w:rPr>
        <w:t>Ａ</w:t>
      </w:r>
      <w:r w:rsidR="005B10EB" w:rsidRPr="003333A8">
        <w:rPr>
          <w:rFonts w:ascii="HG丸ｺﾞｼｯｸM-PRO" w:eastAsia="HG丸ｺﾞｼｯｸM-PRO" w:hAnsi="HG丸ｺﾞｼｯｸM-PRO" w:hint="eastAsia"/>
          <w:sz w:val="22"/>
          <w:bdr w:val="single" w:sz="4" w:space="0" w:color="auto"/>
        </w:rPr>
        <w:t>④</w:t>
      </w:r>
      <w:r w:rsidRPr="00E56936">
        <w:rPr>
          <w:rFonts w:ascii="HG丸ｺﾞｼｯｸM-PRO" w:eastAsia="HG丸ｺﾞｼｯｸM-PRO" w:hAnsi="HG丸ｺﾞｼｯｸM-PRO" w:hint="eastAsia"/>
          <w:sz w:val="22"/>
        </w:rPr>
        <w:t>Ａ-１-（２）-①）で評価します。</w:t>
      </w:r>
    </w:p>
    <w:p w14:paraId="44C23DF4" w14:textId="77777777" w:rsidR="00800FD2" w:rsidRPr="00800FD2" w:rsidRDefault="00800FD2"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p>
    <w:p w14:paraId="6ACF90B4" w14:textId="77777777" w:rsidR="00800FD2"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37EF4C24" w14:textId="77777777" w:rsidR="00800FD2" w:rsidRPr="00617EE6" w:rsidRDefault="00800FD2" w:rsidP="00641785">
      <w:pPr>
        <w:ind w:leftChars="100" w:left="414" w:hangingChars="100" w:hanging="212"/>
        <w:rPr>
          <w:rFonts w:ascii="HG丸ｺﾞｼｯｸM-PRO" w:eastAsia="HG丸ｺﾞｼｯｸM-PRO" w:hAnsi="HG丸ｺﾞｼｯｸM-PRO"/>
          <w:color w:val="000000" w:themeColor="text1"/>
          <w:sz w:val="22"/>
          <w:szCs w:val="22"/>
        </w:rPr>
      </w:pPr>
    </w:p>
    <w:p w14:paraId="6FCF7D5E" w14:textId="429EDB8F" w:rsidR="009F636E" w:rsidRDefault="009F636E" w:rsidP="00BC1EA5">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Ⅲ-１-(１)-②　</w:t>
      </w:r>
      <w:r w:rsidR="00BC1EA5">
        <w:rPr>
          <w:rFonts w:ascii="HG丸ｺﾞｼｯｸM-PRO" w:eastAsia="HG丸ｺﾞｼｯｸM-PRO" w:hAnsi="HG丸ｺﾞｼｯｸM-PRO" w:hint="eastAsia"/>
          <w:color w:val="000000" w:themeColor="text1"/>
          <w:sz w:val="22"/>
          <w:szCs w:val="22"/>
          <w:u w:val="single"/>
        </w:rPr>
        <w:t>利用者のプライバシー保護に配慮した福祉サービス提供が行われている。</w:t>
      </w:r>
    </w:p>
    <w:p w14:paraId="49C15B89" w14:textId="77777777" w:rsidR="00BC1EA5" w:rsidRPr="00617EE6" w:rsidRDefault="00BC1EA5" w:rsidP="00BC1EA5">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664D9109"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06097C5C"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4F4769E"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3D44D2" w14:textId="13BA0096"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ａ）利用者のプライバシー保護に関する規程・マニュアル等を整備し、利用者のプライバシーに配慮した福祉サービス提供が行われている。</w:t>
            </w:r>
          </w:p>
          <w:p w14:paraId="7C86187B" w14:textId="77777777"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F6631FA" w14:textId="3D6A8A64"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14:paraId="4E981112" w14:textId="77777777"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AD3C3CB" w14:textId="7E706420" w:rsidR="00BC1EA5" w:rsidRDefault="00BC1EA5" w:rsidP="00BC1EA5">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14:paraId="1EA62105" w14:textId="77777777" w:rsidR="00CC34D2" w:rsidRPr="00BC1EA5"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8C1E667"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1B0D8FB"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880EDAD"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52ACD2E"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0E348D" w14:textId="77777777"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50CBFA7" w14:textId="15C8A79D"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□利用者のプライバシー保護について、</w:t>
      </w:r>
      <w:r w:rsidRPr="003333A8">
        <w:rPr>
          <w:rFonts w:ascii="HG丸ｺﾞｼｯｸM-PRO" w:eastAsia="HG丸ｺﾞｼｯｸM-PRO" w:hAnsi="HG丸ｺﾞｼｯｸM-PRO" w:hint="eastAsia"/>
          <w:sz w:val="22"/>
          <w:szCs w:val="22"/>
        </w:rPr>
        <w:t>社会福祉事業に携わる者としての姿勢・責務等を明記した規程・マニュアル等が整備され、職員への研修によりその理解が図られている。</w:t>
      </w:r>
    </w:p>
    <w:p w14:paraId="3521685F"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9F8267"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14:paraId="195A6BCF"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E6A0A0"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14:paraId="76ACEC13"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2E99208" w14:textId="595DD6BE"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sz w:val="22"/>
          <w:szCs w:val="22"/>
        </w:rPr>
      </w:pPr>
      <w:r w:rsidRPr="003333A8">
        <w:rPr>
          <w:rFonts w:ascii="HG丸ｺﾞｼｯｸM-PRO" w:eastAsia="HG丸ｺﾞｼｯｸM-PRO" w:hAnsi="HG丸ｺﾞｼｯｸM-PRO" w:hint="eastAsia"/>
          <w:sz w:val="22"/>
          <w:szCs w:val="22"/>
        </w:rPr>
        <w:t>□利用者や家族にプライバシー保護に関する取組を周知している。</w:t>
      </w:r>
    </w:p>
    <w:p w14:paraId="359423EF" w14:textId="77777777" w:rsidR="00BC1EA5" w:rsidRPr="003333A8" w:rsidRDefault="00BC1EA5" w:rsidP="00BC1EA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F33584D" w14:textId="45B9CEFC" w:rsidR="00BC1EA5" w:rsidRDefault="00BC1EA5" w:rsidP="00BC1EA5">
      <w:pPr>
        <w:wordWrap w:val="0"/>
        <w:autoSpaceDE w:val="0"/>
        <w:autoSpaceDN w:val="0"/>
        <w:snapToGrid w:val="0"/>
        <w:ind w:left="212" w:hangingChars="100" w:hanging="212"/>
        <w:rPr>
          <w:rFonts w:ascii="HG丸ｺﾞｼｯｸM-PRO" w:eastAsia="HG丸ｺﾞｼｯｸM-PRO" w:hAnsi="HG丸ｺﾞｼｯｸM-PRO"/>
          <w:strike/>
          <w:color w:val="000000" w:themeColor="text1"/>
          <w:sz w:val="22"/>
          <w:szCs w:val="22"/>
          <w:shd w:val="pct15" w:color="auto" w:fill="FFFFFF"/>
        </w:rPr>
      </w:pPr>
    </w:p>
    <w:p w14:paraId="3FCF3899" w14:textId="77777777" w:rsidR="00BC1EA5" w:rsidRDefault="00BC1EA5" w:rsidP="00BC1EA5">
      <w:pPr>
        <w:wordWrap w:val="0"/>
        <w:autoSpaceDE w:val="0"/>
        <w:autoSpaceDN w:val="0"/>
        <w:snapToGrid w:val="0"/>
        <w:ind w:left="212" w:hangingChars="100" w:hanging="212"/>
        <w:rPr>
          <w:rFonts w:ascii="HG丸ｺﾞｼｯｸM-PRO" w:eastAsia="HG丸ｺﾞｼｯｸM-PRO" w:hAnsi="HG丸ｺﾞｼｯｸM-PRO"/>
          <w:strike/>
          <w:color w:val="000000" w:themeColor="text1"/>
          <w:sz w:val="22"/>
          <w:szCs w:val="22"/>
          <w:shd w:val="pct15" w:color="auto" w:fill="FFFFFF"/>
        </w:rPr>
      </w:pPr>
    </w:p>
    <w:p w14:paraId="161EBD06" w14:textId="7288FC50" w:rsidR="00BC1EA5" w:rsidRDefault="00BC1EA5" w:rsidP="00BC1EA5">
      <w:pPr>
        <w:wordWrap w:val="0"/>
        <w:autoSpaceDE w:val="0"/>
        <w:autoSpaceDN w:val="0"/>
        <w:snapToGrid w:val="0"/>
        <w:ind w:left="212" w:hangingChars="100" w:hanging="212"/>
        <w:rPr>
          <w:rFonts w:ascii="HG丸ｺﾞｼｯｸM-PRO" w:eastAsia="HG丸ｺﾞｼｯｸM-PRO" w:hAnsi="HG丸ｺﾞｼｯｸM-PRO"/>
          <w:strike/>
          <w:color w:val="000000" w:themeColor="text1"/>
          <w:sz w:val="22"/>
          <w:szCs w:val="22"/>
          <w:shd w:val="pct15" w:color="auto" w:fill="FFFFFF"/>
        </w:rPr>
      </w:pPr>
    </w:p>
    <w:p w14:paraId="4D9A1A49" w14:textId="77777777" w:rsidR="00D50B03" w:rsidRPr="00BC1EA5"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EF4427"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51659A6"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579E1BD" w14:textId="77777777" w:rsidR="00D50B03" w:rsidRPr="00617EE6" w:rsidRDefault="00D50B03" w:rsidP="00D0320D">
      <w:pPr>
        <w:spacing w:line="28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8EDE3BA" w14:textId="7A4122A7" w:rsidR="00BC1EA5" w:rsidRPr="00777750" w:rsidRDefault="00BC1EA5" w:rsidP="00BC1EA5">
      <w:pPr>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14:paraId="4AC5182F" w14:textId="77777777" w:rsidR="00D50B03" w:rsidRPr="00777750" w:rsidRDefault="00D50B03" w:rsidP="00D0320D">
      <w:pPr>
        <w:spacing w:line="280" w:lineRule="exact"/>
        <w:rPr>
          <w:rFonts w:ascii="HG丸ｺﾞｼｯｸM-PRO" w:eastAsia="HG丸ｺﾞｼｯｸM-PRO" w:hAnsi="HG丸ｺﾞｼｯｸM-PRO"/>
          <w:sz w:val="22"/>
          <w:szCs w:val="22"/>
        </w:rPr>
      </w:pPr>
    </w:p>
    <w:p w14:paraId="063D9486" w14:textId="77777777" w:rsidR="00D50B03" w:rsidRPr="00777750" w:rsidRDefault="00D50B03" w:rsidP="00D0320D">
      <w:pPr>
        <w:spacing w:line="280" w:lineRule="exact"/>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（２）趣旨・解説</w:t>
      </w:r>
    </w:p>
    <w:p w14:paraId="1ED52ED9" w14:textId="5537EAB8" w:rsidR="002A03C5" w:rsidRPr="00777750" w:rsidRDefault="00BC1EA5" w:rsidP="00777750">
      <w:pPr>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14:paraId="5D347619" w14:textId="77777777" w:rsidR="00777750" w:rsidRPr="00777750" w:rsidRDefault="00777750" w:rsidP="00777750">
      <w:pPr>
        <w:ind w:leftChars="100" w:left="414" w:hangingChars="100" w:hanging="212"/>
        <w:rPr>
          <w:rFonts w:ascii="HG丸ｺﾞｼｯｸM-PRO" w:eastAsia="HG丸ｺﾞｼｯｸM-PRO" w:hAnsi="HG丸ｺﾞｼｯｸM-PRO"/>
          <w:sz w:val="22"/>
          <w:szCs w:val="22"/>
        </w:rPr>
      </w:pPr>
    </w:p>
    <w:p w14:paraId="73730575" w14:textId="77777777" w:rsidR="009F749E" w:rsidRPr="00777750" w:rsidRDefault="009F749E" w:rsidP="00D0320D">
      <w:pPr>
        <w:spacing w:line="280" w:lineRule="exact"/>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777750">
        <w:rPr>
          <w:rFonts w:ascii="HG丸ｺﾞｼｯｸM-PRO" w:eastAsia="HG丸ｺﾞｼｯｸM-PRO" w:hAnsi="HG丸ｺﾞｼｯｸM-PRO" w:hint="eastAsia"/>
          <w:sz w:val="22"/>
          <w:szCs w:val="22"/>
        </w:rPr>
        <w:t>たとえば</w:t>
      </w:r>
      <w:r w:rsidRPr="00777750">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1EA55669" w14:textId="77777777" w:rsidR="00D50B03" w:rsidRPr="00777750" w:rsidRDefault="00D50B03" w:rsidP="00D0320D">
      <w:pPr>
        <w:spacing w:line="260" w:lineRule="exact"/>
        <w:rPr>
          <w:rFonts w:ascii="HG丸ｺﾞｼｯｸM-PRO" w:eastAsia="HG丸ｺﾞｼｯｸM-PRO" w:hAnsi="HG丸ｺﾞｼｯｸM-PRO"/>
          <w:sz w:val="22"/>
          <w:szCs w:val="22"/>
        </w:rPr>
      </w:pPr>
    </w:p>
    <w:p w14:paraId="47F0CC31" w14:textId="77777777" w:rsidR="002A03C5" w:rsidRPr="00777750" w:rsidRDefault="002A03C5" w:rsidP="00D0320D">
      <w:pPr>
        <w:spacing w:line="280" w:lineRule="exact"/>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○日常的な福祉サービスの提供においては、</w:t>
      </w:r>
      <w:r w:rsidR="0087341D" w:rsidRPr="00777750">
        <w:rPr>
          <w:rFonts w:ascii="HG丸ｺﾞｼｯｸM-PRO" w:eastAsia="HG丸ｺﾞｼｯｸM-PRO" w:hAnsi="HG丸ｺﾞｼｯｸM-PRO" w:hint="eastAsia"/>
          <w:sz w:val="22"/>
          <w:szCs w:val="22"/>
        </w:rPr>
        <w:t>福祉施設・事業所の利用者や福祉サービスの特性とあり方等を踏まえつつ、</w:t>
      </w:r>
      <w:r w:rsidRPr="00777750">
        <w:rPr>
          <w:rFonts w:ascii="HG丸ｺﾞｼｯｸM-PRO" w:eastAsia="HG丸ｺﾞｼｯｸM-PRO" w:hAnsi="HG丸ｺﾞｼｯｸM-PRO" w:hint="eastAsia"/>
          <w:sz w:val="22"/>
          <w:szCs w:val="22"/>
        </w:rPr>
        <w:t>施設・設備の限界等を加味しながらも</w:t>
      </w:r>
      <w:r w:rsidR="0087341D" w:rsidRPr="00777750">
        <w:rPr>
          <w:rFonts w:ascii="HG丸ｺﾞｼｯｸM-PRO" w:eastAsia="HG丸ｺﾞｼｯｸM-PRO" w:hAnsi="HG丸ｺﾞｼｯｸM-PRO" w:hint="eastAsia"/>
          <w:sz w:val="22"/>
          <w:szCs w:val="22"/>
        </w:rPr>
        <w:t>、可能な限り一人ひとりの利用者にとって、生活の場にふさわしいここちよい</w:t>
      </w:r>
      <w:r w:rsidRPr="00777750">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14:paraId="7BD649AA" w14:textId="77777777" w:rsidR="002A03C5" w:rsidRPr="00777750" w:rsidRDefault="002A03C5" w:rsidP="00D0320D">
      <w:pPr>
        <w:spacing w:line="260" w:lineRule="exact"/>
        <w:ind w:leftChars="100" w:left="414" w:hangingChars="100" w:hanging="212"/>
        <w:rPr>
          <w:rFonts w:ascii="HG丸ｺﾞｼｯｸM-PRO" w:eastAsia="HG丸ｺﾞｼｯｸM-PRO" w:hAnsi="HG丸ｺﾞｼｯｸM-PRO"/>
          <w:sz w:val="22"/>
          <w:szCs w:val="22"/>
        </w:rPr>
      </w:pPr>
    </w:p>
    <w:p w14:paraId="730D390C" w14:textId="7C882BBC" w:rsidR="005F58DA" w:rsidRPr="00777750" w:rsidRDefault="005F58DA" w:rsidP="005F58DA">
      <w:pPr>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14:paraId="5D526A8F" w14:textId="77777777" w:rsidR="005F58DA" w:rsidRPr="00777750" w:rsidRDefault="005F58DA" w:rsidP="005F58DA">
      <w:pPr>
        <w:rPr>
          <w:rFonts w:ascii="HG丸ｺﾞｼｯｸM-PRO" w:eastAsia="HG丸ｺﾞｼｯｸM-PRO" w:hAnsi="HG丸ｺﾞｼｯｸM-PRO"/>
          <w:sz w:val="22"/>
          <w:szCs w:val="22"/>
        </w:rPr>
      </w:pPr>
    </w:p>
    <w:p w14:paraId="3DCECAB0" w14:textId="77777777" w:rsidR="005F58DA" w:rsidRPr="00777750" w:rsidRDefault="005F58DA" w:rsidP="005F58DA">
      <w:pPr>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（３）評価の留意点</w:t>
      </w:r>
    </w:p>
    <w:p w14:paraId="41429A81" w14:textId="639AB06A" w:rsidR="005F58DA" w:rsidRPr="00777750" w:rsidRDefault="005F58DA" w:rsidP="005F58DA">
      <w:pPr>
        <w:ind w:leftChars="100" w:left="414" w:hangingChars="100" w:hanging="212"/>
        <w:rPr>
          <w:rFonts w:ascii="HG丸ｺﾞｼｯｸM-PRO" w:eastAsia="HG丸ｺﾞｼｯｸM-PRO" w:hAnsi="HG丸ｺﾞｼｯｸM-PRO"/>
          <w:strike/>
          <w:sz w:val="22"/>
          <w:szCs w:val="22"/>
        </w:rPr>
      </w:pPr>
      <w:r w:rsidRPr="00777750">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w:t>
      </w:r>
      <w:r w:rsidR="004F4898" w:rsidRPr="00777750">
        <w:rPr>
          <w:rFonts w:ascii="HG丸ｺﾞｼｯｸM-PRO" w:eastAsia="HG丸ｺﾞｼｯｸM-PRO" w:hAnsi="HG丸ｺﾞｼｯｸM-PRO" w:hint="eastAsia"/>
          <w:sz w:val="22"/>
          <w:szCs w:val="22"/>
        </w:rPr>
        <w:t>姿勢</w:t>
      </w:r>
      <w:r w:rsidRPr="00777750">
        <w:rPr>
          <w:rFonts w:ascii="HG丸ｺﾞｼｯｸM-PRO" w:eastAsia="HG丸ｺﾞｼｯｸM-PRO" w:hAnsi="HG丸ｺﾞｼｯｸM-PRO" w:hint="eastAsia"/>
          <w:sz w:val="22"/>
          <w:szCs w:val="22"/>
        </w:rPr>
        <w:t>・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14:paraId="332E152A" w14:textId="77777777" w:rsidR="005F58DA" w:rsidRPr="00777750" w:rsidRDefault="005F58DA" w:rsidP="005F58DA">
      <w:pPr>
        <w:widowControl w:val="0"/>
        <w:autoSpaceDE w:val="0"/>
        <w:autoSpaceDN w:val="0"/>
        <w:adjustRightInd w:val="0"/>
        <w:ind w:leftChars="100" w:left="404" w:hangingChars="100" w:hanging="202"/>
        <w:rPr>
          <w:rFonts w:ascii="HG丸ｺﾞｼｯｸM-PRO" w:eastAsia="HG丸ｺﾞｼｯｸM-PRO" w:hAnsi="HG丸ｺﾞｼｯｸM-PRO" w:cstheme="minorBidi"/>
          <w:kern w:val="2"/>
          <w:szCs w:val="21"/>
        </w:rPr>
      </w:pPr>
    </w:p>
    <w:p w14:paraId="745EEC71" w14:textId="77777777" w:rsidR="0061276A" w:rsidRPr="00777750" w:rsidRDefault="0061276A" w:rsidP="00D0320D">
      <w:pPr>
        <w:spacing w:line="280" w:lineRule="exact"/>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w:t>
      </w:r>
      <w:r w:rsidR="0087341D" w:rsidRPr="00777750">
        <w:rPr>
          <w:rFonts w:ascii="HG丸ｺﾞｼｯｸM-PRO" w:eastAsia="HG丸ｺﾞｼｯｸM-PRO" w:hAnsi="HG丸ｺﾞｼｯｸM-PRO" w:hint="eastAsia"/>
          <w:sz w:val="22"/>
          <w:szCs w:val="22"/>
        </w:rPr>
        <w:t>福祉</w:t>
      </w:r>
      <w:r w:rsidRPr="00777750">
        <w:rPr>
          <w:rFonts w:ascii="HG丸ｺﾞｼｯｸM-PRO" w:eastAsia="HG丸ｺﾞｼｯｸM-PRO" w:hAnsi="HG丸ｺﾞｼｯｸM-PRO" w:hint="eastAsia"/>
          <w:sz w:val="22"/>
          <w:szCs w:val="22"/>
        </w:rPr>
        <w:t>サービス</w:t>
      </w:r>
      <w:r w:rsidR="0087341D" w:rsidRPr="00777750">
        <w:rPr>
          <w:rFonts w:ascii="HG丸ｺﾞｼｯｸM-PRO" w:eastAsia="HG丸ｺﾞｼｯｸM-PRO" w:hAnsi="HG丸ｺﾞｼｯｸM-PRO" w:hint="eastAsia"/>
          <w:sz w:val="22"/>
          <w:szCs w:val="22"/>
        </w:rPr>
        <w:t>の</w:t>
      </w:r>
      <w:r w:rsidRPr="00777750">
        <w:rPr>
          <w:rFonts w:ascii="HG丸ｺﾞｼｯｸM-PRO" w:eastAsia="HG丸ｺﾞｼｯｸM-PRO" w:hAnsi="HG丸ｺﾞｼｯｸM-PRO" w:hint="eastAsia"/>
          <w:sz w:val="22"/>
          <w:szCs w:val="22"/>
        </w:rPr>
        <w:t>場面ごとに作成されている</w:t>
      </w:r>
      <w:r w:rsidR="0087341D" w:rsidRPr="00777750">
        <w:rPr>
          <w:rFonts w:ascii="HG丸ｺﾞｼｯｸM-PRO" w:eastAsia="HG丸ｺﾞｼｯｸM-PRO" w:hAnsi="HG丸ｺﾞｼｯｸM-PRO" w:hint="eastAsia"/>
          <w:sz w:val="22"/>
          <w:szCs w:val="22"/>
        </w:rPr>
        <w:t>マニュアル・手引書等</w:t>
      </w:r>
      <w:r w:rsidRPr="00777750">
        <w:rPr>
          <w:rFonts w:ascii="HG丸ｺﾞｼｯｸM-PRO" w:eastAsia="HG丸ｺﾞｼｯｸM-PRO" w:hAnsi="HG丸ｺﾞｼｯｸM-PRO" w:hint="eastAsia"/>
          <w:sz w:val="22"/>
          <w:szCs w:val="22"/>
        </w:rPr>
        <w:t>の中で、プライバシー保護に関する留意事項が記載されている場合も、</w:t>
      </w:r>
      <w:r w:rsidR="0087341D" w:rsidRPr="00777750">
        <w:rPr>
          <w:rFonts w:ascii="HG丸ｺﾞｼｯｸM-PRO" w:eastAsia="HG丸ｺﾞｼｯｸM-PRO" w:hAnsi="HG丸ｺﾞｼｯｸM-PRO" w:hint="eastAsia"/>
          <w:sz w:val="22"/>
          <w:szCs w:val="22"/>
        </w:rPr>
        <w:t>「規程・マニュアル等」に含みます。</w:t>
      </w:r>
    </w:p>
    <w:p w14:paraId="78A19DD6" w14:textId="77777777" w:rsidR="009F749E" w:rsidRPr="00777750" w:rsidRDefault="009F749E" w:rsidP="00D0320D">
      <w:pPr>
        <w:spacing w:line="260" w:lineRule="exact"/>
        <w:ind w:leftChars="100" w:left="414" w:hangingChars="100" w:hanging="212"/>
        <w:rPr>
          <w:rFonts w:ascii="HG丸ｺﾞｼｯｸM-PRO" w:eastAsia="HG丸ｺﾞｼｯｸM-PRO" w:hAnsi="HG丸ｺﾞｼｯｸM-PRO"/>
          <w:sz w:val="22"/>
          <w:szCs w:val="22"/>
        </w:rPr>
      </w:pPr>
    </w:p>
    <w:p w14:paraId="5775F58E" w14:textId="2AE2C609" w:rsidR="0061276A" w:rsidRPr="00777750" w:rsidRDefault="00C957B4" w:rsidP="004F4898">
      <w:pPr>
        <w:spacing w:line="280" w:lineRule="exact"/>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w:t>
      </w:r>
      <w:r w:rsidR="0061276A" w:rsidRPr="00777750">
        <w:rPr>
          <w:rFonts w:ascii="HG丸ｺﾞｼｯｸM-PRO" w:eastAsia="HG丸ｺﾞｼｯｸM-PRO" w:hAnsi="HG丸ｺﾞｼｯｸM-PRO" w:hint="eastAsia"/>
          <w:sz w:val="22"/>
          <w:szCs w:val="22"/>
        </w:rPr>
        <w:t>入所施設の場合、通信、面会に関するプライバシー保護や、入浴・排泄時等生活場面におけるプライバシー保護について、</w:t>
      </w:r>
      <w:r w:rsidR="0087341D" w:rsidRPr="00777750">
        <w:rPr>
          <w:rFonts w:ascii="HG丸ｺﾞｼｯｸM-PRO" w:eastAsia="HG丸ｺﾞｼｯｸM-PRO" w:hAnsi="HG丸ｺﾞｼｯｸM-PRO" w:hint="eastAsia"/>
          <w:sz w:val="22"/>
          <w:szCs w:val="22"/>
        </w:rPr>
        <w:t>福祉施設・事業所の利用者や福祉サービスの特性とあり方を踏まえつつ、</w:t>
      </w:r>
      <w:r w:rsidR="0061276A" w:rsidRPr="00777750">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777750">
        <w:rPr>
          <w:rFonts w:ascii="HG丸ｺﾞｼｯｸM-PRO" w:eastAsia="HG丸ｺﾞｼｯｸM-PRO" w:hAnsi="HG丸ｺﾞｼｯｸM-PRO" w:hint="eastAsia"/>
          <w:sz w:val="22"/>
          <w:szCs w:val="22"/>
        </w:rPr>
        <w:t>総合的に</w:t>
      </w:r>
      <w:r w:rsidR="0061276A" w:rsidRPr="00777750">
        <w:rPr>
          <w:rFonts w:ascii="HG丸ｺﾞｼｯｸM-PRO" w:eastAsia="HG丸ｺﾞｼｯｸM-PRO" w:hAnsi="HG丸ｺﾞｼｯｸM-PRO" w:hint="eastAsia"/>
          <w:sz w:val="22"/>
          <w:szCs w:val="22"/>
        </w:rPr>
        <w:t>評価します。</w:t>
      </w:r>
    </w:p>
    <w:p w14:paraId="635A2785" w14:textId="77777777" w:rsidR="009F749E" w:rsidRPr="00777750" w:rsidRDefault="009F749E" w:rsidP="00D0320D">
      <w:pPr>
        <w:spacing w:line="260" w:lineRule="exact"/>
        <w:ind w:firstLineChars="100" w:firstLine="212"/>
        <w:rPr>
          <w:rFonts w:ascii="HG丸ｺﾞｼｯｸM-PRO" w:eastAsia="HG丸ｺﾞｼｯｸM-PRO" w:hAnsi="HG丸ｺﾞｼｯｸM-PRO"/>
          <w:sz w:val="22"/>
          <w:szCs w:val="22"/>
        </w:rPr>
      </w:pPr>
    </w:p>
    <w:p w14:paraId="14AAF87A" w14:textId="77777777" w:rsidR="0061276A" w:rsidRPr="00777750" w:rsidRDefault="0061276A" w:rsidP="00D0320D">
      <w:pPr>
        <w:spacing w:line="280" w:lineRule="exact"/>
        <w:ind w:firstLineChars="100" w:firstLine="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○評価方法は、規程・マニュアル等の内容を確認するとともに、具体的な取組を聴取します。</w:t>
      </w:r>
    </w:p>
    <w:p w14:paraId="7E0B2E04" w14:textId="77777777" w:rsidR="0087341D" w:rsidRPr="00777750" w:rsidRDefault="0087341D" w:rsidP="00D0320D">
      <w:pPr>
        <w:spacing w:line="280" w:lineRule="exact"/>
        <w:ind w:firstLineChars="100" w:firstLine="212"/>
        <w:rPr>
          <w:rFonts w:ascii="HG丸ｺﾞｼｯｸM-PRO" w:eastAsia="HG丸ｺﾞｼｯｸM-PRO" w:hAnsi="HG丸ｺﾞｼｯｸM-PRO"/>
          <w:sz w:val="22"/>
          <w:szCs w:val="22"/>
        </w:rPr>
      </w:pPr>
    </w:p>
    <w:p w14:paraId="6127F6FC" w14:textId="77777777" w:rsidR="005F58DA" w:rsidRPr="00777750" w:rsidRDefault="005F58DA" w:rsidP="004F4898">
      <w:pPr>
        <w:adjustRightInd w:val="0"/>
        <w:snapToGrid w:val="0"/>
        <w:spacing w:line="280" w:lineRule="exact"/>
        <w:ind w:leftChars="100" w:left="414" w:hangingChars="100" w:hanging="212"/>
        <w:rPr>
          <w:rFonts w:ascii="HG丸ｺﾞｼｯｸM-PRO" w:eastAsia="HG丸ｺﾞｼｯｸM-PRO" w:hAnsi="HG丸ｺﾞｼｯｸM-PRO"/>
          <w:sz w:val="22"/>
          <w:szCs w:val="22"/>
        </w:rPr>
      </w:pPr>
      <w:r w:rsidRPr="00777750">
        <w:rPr>
          <w:rFonts w:ascii="HG丸ｺﾞｼｯｸM-PRO" w:eastAsia="HG丸ｺﾞｼｯｸM-PRO" w:hAnsi="HG丸ｺﾞｼｯｸM-PRO" w:hint="eastAsia"/>
          <w:sz w:val="22"/>
          <w:szCs w:val="22"/>
        </w:rPr>
        <w:t>○個人情報保護は本評価基準にいうプライバシー保護には含みません。</w:t>
      </w:r>
      <w:r w:rsidRPr="00777750">
        <w:rPr>
          <w:rFonts w:ascii="HG丸ｺﾞｼｯｸM-PRO" w:eastAsia="HG丸ｺﾞｼｯｸM-PRO" w:hAnsi="HG丸ｺﾞｼｯｸM-PRO" w:hint="eastAsia"/>
          <w:sz w:val="22"/>
          <w:szCs w:val="22"/>
          <w:bdr w:val="single" w:sz="4" w:space="0" w:color="auto"/>
        </w:rPr>
        <w:t>４５</w:t>
      </w:r>
      <w:r w:rsidRPr="00777750">
        <w:rPr>
          <w:rFonts w:ascii="HG丸ｺﾞｼｯｸM-PRO" w:eastAsia="HG丸ｺﾞｼｯｸM-PRO" w:hAnsi="HG丸ｺﾞｼｯｸM-PRO" w:hint="eastAsia"/>
          <w:sz w:val="22"/>
          <w:szCs w:val="22"/>
        </w:rPr>
        <w:t>Ⅲ-2-(3)-②「利用者に関する記録の管理体制が確立している。」において評価します。</w:t>
      </w:r>
    </w:p>
    <w:p w14:paraId="553B1529" w14:textId="77777777" w:rsidR="005F58DA" w:rsidRPr="00777750" w:rsidRDefault="005F58DA" w:rsidP="004F4898">
      <w:pPr>
        <w:adjustRightInd w:val="0"/>
        <w:snapToGrid w:val="0"/>
        <w:spacing w:line="260" w:lineRule="exact"/>
        <w:rPr>
          <w:rFonts w:ascii="HG丸ｺﾞｼｯｸM-PRO" w:eastAsia="HG丸ｺﾞｼｯｸM-PRO" w:hAnsi="HG丸ｺﾞｼｯｸM-PRO"/>
          <w:sz w:val="22"/>
          <w:szCs w:val="22"/>
        </w:rPr>
      </w:pPr>
    </w:p>
    <w:p w14:paraId="56A7AA26" w14:textId="41F3463C" w:rsidR="005F58DA" w:rsidRPr="00777750" w:rsidRDefault="005F58DA" w:rsidP="004F4898">
      <w:pPr>
        <w:widowControl w:val="0"/>
        <w:autoSpaceDE w:val="0"/>
        <w:autoSpaceDN w:val="0"/>
        <w:adjustRightInd w:val="0"/>
        <w:snapToGrid w:val="0"/>
        <w:ind w:leftChars="100" w:left="414" w:hangingChars="100" w:hanging="212"/>
        <w:rPr>
          <w:rFonts w:ascii="HG丸ｺﾞｼｯｸM-PRO" w:eastAsia="HG丸ｺﾞｼｯｸM-PRO" w:hAnsi="HG丸ｺﾞｼｯｸM-PRO" w:cstheme="minorBidi"/>
          <w:kern w:val="2"/>
          <w:szCs w:val="21"/>
        </w:rPr>
      </w:pPr>
      <w:r w:rsidRPr="00777750">
        <w:rPr>
          <w:rFonts w:ascii="HG丸ｺﾞｼｯｸM-PRO" w:eastAsia="HG丸ｺﾞｼｯｸM-PRO" w:hAnsi="HG丸ｺﾞｼｯｸM-PRO" w:hint="eastAsia"/>
          <w:sz w:val="22"/>
          <w:szCs w:val="22"/>
        </w:rPr>
        <w:t>○利用者の権利擁護に関する具体的な取組については、内容評価基準（</w:t>
      </w:r>
      <w:r w:rsidRPr="00777750">
        <w:rPr>
          <w:rFonts w:ascii="HG丸ｺﾞｼｯｸM-PRO" w:eastAsia="HG丸ｺﾞｼｯｸM-PRO" w:hAnsi="HG丸ｺﾞｼｯｸM-PRO" w:hint="eastAsia"/>
          <w:sz w:val="22"/>
          <w:szCs w:val="22"/>
          <w:bdr w:val="single" w:sz="4" w:space="0" w:color="auto"/>
        </w:rPr>
        <w:t>Ａ</w:t>
      </w:r>
      <w:r w:rsidR="009C7550" w:rsidRPr="00777750">
        <w:rPr>
          <w:rFonts w:ascii="HG丸ｺﾞｼｯｸM-PRO" w:eastAsia="HG丸ｺﾞｼｯｸM-PRO" w:hAnsi="HG丸ｺﾞｼｯｸM-PRO" w:hint="eastAsia"/>
          <w:sz w:val="22"/>
          <w:szCs w:val="22"/>
          <w:bdr w:val="single" w:sz="4" w:space="0" w:color="auto"/>
        </w:rPr>
        <w:t>③</w:t>
      </w:r>
      <w:r w:rsidRPr="00777750">
        <w:rPr>
          <w:rFonts w:ascii="HG丸ｺﾞｼｯｸM-PRO" w:eastAsia="HG丸ｺﾞｼｯｸM-PRO" w:hAnsi="HG丸ｺﾞｼｯｸM-PRO" w:hint="eastAsia"/>
          <w:sz w:val="22"/>
          <w:szCs w:val="22"/>
        </w:rPr>
        <w:t>Ａ</w:t>
      </w:r>
      <w:r w:rsidRPr="00777750">
        <w:rPr>
          <w:rFonts w:ascii="HG丸ｺﾞｼｯｸM-PRO" w:eastAsia="HG丸ｺﾞｼｯｸM-PRO" w:hAnsi="HG丸ｺﾞｼｯｸM-PRO"/>
          <w:sz w:val="22"/>
          <w:szCs w:val="22"/>
        </w:rPr>
        <w:t>-</w:t>
      </w:r>
      <w:r w:rsidRPr="00777750">
        <w:rPr>
          <w:rFonts w:ascii="HG丸ｺﾞｼｯｸM-PRO" w:eastAsia="HG丸ｺﾞｼｯｸM-PRO" w:hAnsi="HG丸ｺﾞｼｯｸM-PRO" w:hint="eastAsia"/>
          <w:sz w:val="22"/>
          <w:szCs w:val="22"/>
        </w:rPr>
        <w:t>１</w:t>
      </w:r>
      <w:r w:rsidRPr="00777750">
        <w:rPr>
          <w:rFonts w:ascii="HG丸ｺﾞｼｯｸM-PRO" w:eastAsia="HG丸ｺﾞｼｯｸM-PRO" w:hAnsi="HG丸ｺﾞｼｯｸM-PRO"/>
          <w:sz w:val="22"/>
          <w:szCs w:val="22"/>
        </w:rPr>
        <w:t>-</w:t>
      </w:r>
      <w:r w:rsidRPr="00777750">
        <w:rPr>
          <w:rFonts w:ascii="HG丸ｺﾞｼｯｸM-PRO" w:eastAsia="HG丸ｺﾞｼｯｸM-PRO" w:hAnsi="HG丸ｺﾞｼｯｸM-PRO" w:hint="eastAsia"/>
          <w:sz w:val="22"/>
          <w:szCs w:val="22"/>
        </w:rPr>
        <w:t>（２）</w:t>
      </w:r>
      <w:r w:rsidRPr="00777750">
        <w:rPr>
          <w:rFonts w:ascii="HG丸ｺﾞｼｯｸM-PRO" w:eastAsia="HG丸ｺﾞｼｯｸM-PRO" w:hAnsi="HG丸ｺﾞｼｯｸM-PRO"/>
          <w:sz w:val="22"/>
          <w:szCs w:val="22"/>
        </w:rPr>
        <w:t>-</w:t>
      </w:r>
      <w:r w:rsidRPr="00777750">
        <w:rPr>
          <w:rFonts w:ascii="HG丸ｺﾞｼｯｸM-PRO" w:eastAsia="HG丸ｺﾞｼｯｸM-PRO" w:hAnsi="HG丸ｺﾞｼｯｸM-PRO" w:hint="eastAsia"/>
          <w:sz w:val="22"/>
          <w:szCs w:val="22"/>
        </w:rPr>
        <w:t>①）において評価します。</w:t>
      </w:r>
    </w:p>
    <w:p w14:paraId="6288B2B4" w14:textId="77777777" w:rsidR="005F58DA" w:rsidRPr="00777750" w:rsidRDefault="005F58DA" w:rsidP="004F4898">
      <w:pPr>
        <w:adjustRightInd w:val="0"/>
        <w:snapToGrid w:val="0"/>
        <w:rPr>
          <w:rFonts w:ascii="HG丸ｺﾞｼｯｸM-PRO" w:eastAsia="HG丸ｺﾞｼｯｸM-PRO" w:hAnsi="HG丸ｺﾞｼｯｸM-PRO"/>
          <w:sz w:val="22"/>
          <w:szCs w:val="22"/>
          <w:bdr w:val="single" w:sz="4" w:space="0" w:color="auto" w:frame="1"/>
        </w:rPr>
      </w:pPr>
      <w:r w:rsidRPr="00777750">
        <w:rPr>
          <w:rFonts w:ascii="HG丸ｺﾞｼｯｸM-PRO" w:eastAsia="HG丸ｺﾞｼｯｸM-PRO" w:hAnsi="HG丸ｺﾞｼｯｸM-PRO"/>
          <w:sz w:val="22"/>
          <w:szCs w:val="22"/>
          <w:bdr w:val="single" w:sz="4" w:space="0" w:color="auto" w:frame="1"/>
        </w:rPr>
        <w:br w:type="page"/>
      </w:r>
    </w:p>
    <w:p w14:paraId="0BBCFF8C" w14:textId="42CD8C35"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14:paraId="6CA451DB"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6E54101" w14:textId="77777777"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14:paraId="53FBCCB5"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0746E555"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7DE913A4"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A37D40"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808F81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14:paraId="7B21425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5FC1811"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14:paraId="73343132"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503005"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14:paraId="034EF62E"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45D89E36"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3A4E28"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1D52934"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99A6D1B"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588E03"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44CBD77" w14:textId="77777777"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14:paraId="2F0D56CC"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C79E69"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14:paraId="5E14F4DD"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02B081"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14:paraId="333A261F"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8D54442"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14:paraId="08A87F62"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2B7931" w14:textId="77777777"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14:paraId="75D5152E"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A9A7163"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61FC9730"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240FD6E"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2473B82"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1C295D7"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20FB01A5"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87AEBAE"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EB0551D" w14:textId="77777777"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14:paraId="4DBE30BF"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1460E8EE"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14:paraId="64D4A842" w14:textId="77777777"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14:paraId="4D47D5DA"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14:paraId="57E3D8EC"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14:paraId="5B05AF92"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042D6C14"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D97EE4A" w14:textId="77777777" w:rsidR="00EC492E" w:rsidRPr="00617EE6" w:rsidRDefault="00EC492E" w:rsidP="00D50B03">
      <w:pPr>
        <w:rPr>
          <w:rFonts w:ascii="HG丸ｺﾞｼｯｸM-PRO" w:eastAsia="HG丸ｺﾞｼｯｸM-PRO" w:hAnsi="HG丸ｺﾞｼｯｸM-PRO"/>
          <w:color w:val="000000" w:themeColor="text1"/>
          <w:sz w:val="22"/>
          <w:szCs w:val="22"/>
        </w:rPr>
      </w:pPr>
    </w:p>
    <w:p w14:paraId="289D8179"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D7CCAB6" w14:textId="77777777"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77797417" w14:textId="77777777" w:rsidR="009F749E" w:rsidRPr="00617EE6" w:rsidRDefault="009F749E" w:rsidP="00D73664">
      <w:pPr>
        <w:rPr>
          <w:rFonts w:ascii="HG丸ｺﾞｼｯｸM-PRO" w:eastAsia="HG丸ｺﾞｼｯｸM-PRO" w:hAnsi="HG丸ｺﾞｼｯｸM-PRO"/>
          <w:color w:val="000000" w:themeColor="text1"/>
          <w:sz w:val="22"/>
          <w:szCs w:val="22"/>
        </w:rPr>
      </w:pPr>
    </w:p>
    <w:p w14:paraId="09679D9B" w14:textId="77777777"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14:paraId="6715F18A"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4FE017BE"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14:paraId="62FBC158"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6BCCDD58"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6F352754"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532C3F7"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94BDB5"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14:paraId="503EC6EF"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362942C"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14:paraId="47DB0B30"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9491AE9"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14:paraId="449A3AC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D547401" w14:textId="77777777"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F307BB"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57C61B5"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FBD2F41"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7CA8391" w14:textId="77777777" w:rsidR="00044798" w:rsidRPr="00617EE6"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F2618EE"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14:paraId="239758B3"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003296C9"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14:paraId="2FCF42A3"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3D3C21BC"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14:paraId="46E70C34"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28CBF7BD"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14:paraId="33EBE720"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7C0E8BD1" w14:textId="77777777"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14:paraId="5516BEEB"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64A73016"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7CEC9959" w14:textId="77777777"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1BC3F7F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80CE30C"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316F2A2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0B148D4"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14:paraId="7C43B000"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4BC3D8AD"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35C353F" w14:textId="77777777"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737387E7"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323196D7" w14:textId="77777777"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14:paraId="33747B91"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1455DD6F" w14:textId="5639D188" w:rsidR="005F58DA" w:rsidRPr="002B69BA" w:rsidRDefault="005F58DA"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○説明にあたっては、前評価基準（</w:t>
      </w:r>
      <w:r w:rsidRPr="00852D3A">
        <w:rPr>
          <w:rFonts w:ascii="HG丸ｺﾞｼｯｸM-PRO" w:eastAsia="HG丸ｺﾞｼｯｸM-PRO" w:hAnsi="HG丸ｺﾞｼｯｸM-PRO" w:hint="eastAsia"/>
          <w:sz w:val="22"/>
          <w:szCs w:val="22"/>
          <w:bdr w:val="single" w:sz="4" w:space="0" w:color="auto"/>
        </w:rPr>
        <w:t>３０</w:t>
      </w:r>
      <w:r w:rsidRPr="00852D3A">
        <w:rPr>
          <w:rFonts w:ascii="HG丸ｺﾞｼｯｸM-PRO" w:eastAsia="HG丸ｺﾞｼｯｸM-PRO" w:hAnsi="HG丸ｺﾞｼｯｸM-PRO" w:hint="eastAsia"/>
          <w:sz w:val="22"/>
          <w:szCs w:val="22"/>
        </w:rPr>
        <w:t>Ⅲ-１-(２)-</w:t>
      </w:r>
      <w:r w:rsidR="00E616B8" w:rsidRPr="00852D3A">
        <w:rPr>
          <w:rFonts w:ascii="HG丸ｺﾞｼｯｸM-PRO" w:eastAsia="HG丸ｺﾞｼｯｸM-PRO" w:hAnsi="HG丸ｺﾞｼｯｸM-PRO" w:hint="eastAsia"/>
          <w:sz w:val="22"/>
          <w:szCs w:val="22"/>
        </w:rPr>
        <w:t>①</w:t>
      </w:r>
      <w:r w:rsidRPr="00852D3A">
        <w:rPr>
          <w:rFonts w:ascii="HG丸ｺﾞｼｯｸM-PRO" w:eastAsia="HG丸ｺﾞｼｯｸM-PRO" w:hAnsi="HG丸ｺﾞｼｯｸM-PRO" w:hint="eastAsia"/>
          <w:sz w:val="22"/>
          <w:szCs w:val="22"/>
        </w:rPr>
        <w:t>）と</w:t>
      </w:r>
      <w:r w:rsidRPr="002B69BA">
        <w:rPr>
          <w:rFonts w:ascii="HG丸ｺﾞｼｯｸM-PRO" w:eastAsia="HG丸ｺﾞｼｯｸM-PRO" w:hAnsi="HG丸ｺﾞｼｯｸM-PRO" w:hint="eastAsia"/>
          <w:color w:val="000000" w:themeColor="text1"/>
          <w:sz w:val="22"/>
          <w:szCs w:val="22"/>
        </w:rPr>
        <w:t>同様に、言葉遣いや写真・図・絵の使用等で誰にでもわかるような資料を用いることが求められます。また、法令及び組織が定めた様式に基づいて、同じ手順・内容で行われることが必要です。</w:t>
      </w:r>
    </w:p>
    <w:p w14:paraId="3F5CB99F" w14:textId="77777777" w:rsidR="00D4196C" w:rsidRPr="005F58DA" w:rsidRDefault="00D4196C" w:rsidP="004F4898">
      <w:pPr>
        <w:adjustRightInd w:val="0"/>
        <w:snapToGrid w:val="0"/>
        <w:ind w:left="423" w:hangingChars="200" w:hanging="423"/>
        <w:rPr>
          <w:rFonts w:ascii="HG丸ｺﾞｼｯｸM-PRO" w:eastAsia="HG丸ｺﾞｼｯｸM-PRO" w:hAnsi="HG丸ｺﾞｼｯｸM-PRO"/>
          <w:color w:val="000000" w:themeColor="text1"/>
          <w:sz w:val="22"/>
          <w:szCs w:val="22"/>
        </w:rPr>
      </w:pPr>
    </w:p>
    <w:p w14:paraId="6349E42C" w14:textId="77777777" w:rsidR="00D4196C" w:rsidRPr="00617EE6" w:rsidRDefault="00D4196C" w:rsidP="004F4898">
      <w:pPr>
        <w:adjustRightInd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24C35CE7" w14:textId="77777777"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14:paraId="75CFD97D" w14:textId="77777777"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543EF41" w14:textId="77777777"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14:paraId="1A3E327C"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5F23766B"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6E82C9A0"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A7DE867" w14:textId="77777777"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14:paraId="3B4972D6"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0BC75729" w14:textId="77777777"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14:paraId="79676415" w14:textId="77777777"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の変更や家庭への移行</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14:paraId="0E776F9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06D2C26C"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16FFE3EC"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1D78AD4"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4F5ECC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14:paraId="1988D786"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1C0EBB3"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14:paraId="511EF876"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2C2E96D1"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14:paraId="125CA280"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E796C5E"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33F48C2"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DD728EB"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249B5AF"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0CBCD26"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589E4BA" w14:textId="77777777"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14:paraId="361876B5"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8ED98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や地域・家庭への移行にあたり、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14:paraId="7A3B00A1"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94075D"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14:paraId="7DEB63C2"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5EF5AC"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14:paraId="3803AC6A"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7FFA2BAE" w14:textId="77777777" w:rsidR="00B47A62" w:rsidRPr="00617EE6" w:rsidRDefault="00B47A62"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3B6AB5D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7CF984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212CAF1"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6005AE3"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の変更、地域・家庭への移行等にあたり福祉サービスの継続性に配慮しているか評価します。</w:t>
      </w:r>
    </w:p>
    <w:p w14:paraId="36ABA06A"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7135D633"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9675E9C"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4DA558B8" w14:textId="77777777"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14:paraId="5B4960B6" w14:textId="77777777" w:rsidR="00744777" w:rsidRPr="00617EE6" w:rsidRDefault="0074477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○地域・家庭への移行にあたっては、</w:t>
      </w:r>
      <w:r w:rsidR="0082735B" w:rsidRPr="00617EE6">
        <w:rPr>
          <w:rFonts w:ascii="HG丸ｺﾞｼｯｸM-PRO" w:eastAsia="HG丸ｺﾞｼｯｸM-PRO" w:hAnsi="HG丸ｺﾞｼｯｸM-PRO" w:hint="eastAsia"/>
          <w:color w:val="000000" w:themeColor="text1"/>
          <w:sz w:val="22"/>
          <w:szCs w:val="22"/>
        </w:rPr>
        <w:t>利用者や家族の意向を踏まえ、</w:t>
      </w: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や行政をはじめとする関係機関との連携が十分に図られる必要があります。</w:t>
      </w:r>
    </w:p>
    <w:p w14:paraId="2910061A" w14:textId="77777777" w:rsidR="0082735B" w:rsidRPr="00617EE6"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14:paraId="66C6E112" w14:textId="77777777"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14:paraId="76B55045" w14:textId="77777777"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14:paraId="24D55404" w14:textId="77777777" w:rsidR="009F749E"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14:paraId="2704D520" w14:textId="77777777" w:rsidR="00744777" w:rsidRPr="00617EE6" w:rsidRDefault="00744777" w:rsidP="00744777">
      <w:pPr>
        <w:rPr>
          <w:rFonts w:ascii="HG丸ｺﾞｼｯｸM-PRO" w:eastAsia="HG丸ｺﾞｼｯｸM-PRO" w:hAnsi="HG丸ｺﾞｼｯｸM-PRO"/>
          <w:color w:val="000000" w:themeColor="text1"/>
          <w:sz w:val="22"/>
          <w:szCs w:val="22"/>
        </w:rPr>
      </w:pPr>
    </w:p>
    <w:p w14:paraId="7F7104E3"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DD5779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15ACBAD"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の変更、地域・家庭への移行等に係る生活の継続に欠かせない福祉サービスの提供等への配慮を具体的に評価します。</w:t>
      </w:r>
    </w:p>
    <w:p w14:paraId="43449F89"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14:paraId="3AA935FE"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14:paraId="08892858" w14:textId="77777777"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14:paraId="10DD6DFF" w14:textId="77777777" w:rsidR="00D4196C" w:rsidRPr="00617EE6" w:rsidRDefault="00D4196C" w:rsidP="00D4196C">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14:paraId="19D181B1"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56923AB" w14:textId="77777777"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14:paraId="7D8A0BB8"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14:paraId="33F07F5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C51087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14:paraId="3BBD8B80"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144B033C" w14:textId="77777777" w:rsidTr="00C4698F">
        <w:trPr>
          <w:trHeight w:val="1860"/>
        </w:trPr>
        <w:tc>
          <w:tcPr>
            <w:tcW w:w="9299" w:type="dxa"/>
          </w:tcPr>
          <w:p w14:paraId="719D8D08"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4385C73"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13F7B0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14:paraId="3B5F677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10918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14:paraId="54ACA1D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C9AA3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14:paraId="3C93FC83"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CC7DFE1" w14:textId="77777777"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AE46E5D"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6AC564"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2384D6"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4ABFB14" w14:textId="77777777" w:rsidR="00EF778E" w:rsidRPr="00617EE6"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4CC1957" w14:textId="77777777"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14:paraId="14F4E7BD"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26AFBEE"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利用者への個別の相談面接や聴取、利用者懇談会が、</w:t>
      </w:r>
      <w:r w:rsidRPr="00617EE6">
        <w:rPr>
          <w:rFonts w:ascii="HG丸ｺﾞｼｯｸM-PRO" w:eastAsia="HG丸ｺﾞｼｯｸM-PRO" w:hAnsi="HG丸ｺﾞｼｯｸM-PRO" w:hint="eastAsia"/>
          <w:color w:val="000000" w:themeColor="text1"/>
          <w:sz w:val="22"/>
          <w:szCs w:val="22"/>
        </w:rPr>
        <w:t>利用者満足を把握する目的で</w:t>
      </w:r>
      <w:r w:rsidR="00974DB5" w:rsidRPr="00617EE6">
        <w:rPr>
          <w:rFonts w:ascii="HG丸ｺﾞｼｯｸM-PRO" w:eastAsia="HG丸ｺﾞｼｯｸM-PRO" w:hAnsi="HG丸ｺﾞｼｯｸM-PRO" w:hint="eastAsia"/>
          <w:color w:val="000000" w:themeColor="text1"/>
          <w:sz w:val="22"/>
          <w:szCs w:val="22"/>
        </w:rPr>
        <w:t>定期的に行われている</w:t>
      </w:r>
      <w:r w:rsidRPr="00617EE6">
        <w:rPr>
          <w:rFonts w:ascii="HG丸ｺﾞｼｯｸM-PRO" w:eastAsia="HG丸ｺﾞｼｯｸM-PRO" w:hAnsi="HG丸ｺﾞｼｯｸM-PRO" w:hint="eastAsia"/>
          <w:color w:val="000000" w:themeColor="text1"/>
          <w:sz w:val="22"/>
          <w:szCs w:val="22"/>
        </w:rPr>
        <w:t>。</w:t>
      </w:r>
    </w:p>
    <w:p w14:paraId="2D4F8AC4"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F8B489C"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職員等が、</w:t>
      </w:r>
      <w:r w:rsidRPr="00617EE6">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14:paraId="7D6D667B"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9016668" w14:textId="77777777"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14:paraId="75C28902"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30EFAC7"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14:paraId="30B7713F" w14:textId="77777777"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8804645" w14:textId="77777777"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C148A60"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B0D5F63"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B1142FD" w14:textId="77777777"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14:paraId="7043BEA5"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14:paraId="71F5BED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7BA83F75"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097729B" w14:textId="77777777"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14:paraId="4D14449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1D98ACCD" w14:textId="77777777"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14:paraId="052A0626"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383A92D5"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14:paraId="3A1FC39B"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6F9FDD0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14:paraId="62F07AC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3EA3786A"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204F5CF7"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FAE3D22"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A6C0D2D" w14:textId="77777777"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14:paraId="1E4270A9" w14:textId="77777777" w:rsidR="005B0192" w:rsidRPr="00617EE6" w:rsidRDefault="005B0192" w:rsidP="005B0192">
      <w:pPr>
        <w:rPr>
          <w:rFonts w:ascii="HG丸ｺﾞｼｯｸM-PRO" w:eastAsia="HG丸ｺﾞｼｯｸM-PRO" w:hAnsi="HG丸ｺﾞｼｯｸM-PRO"/>
          <w:color w:val="000000" w:themeColor="text1"/>
          <w:sz w:val="22"/>
          <w:szCs w:val="22"/>
        </w:rPr>
      </w:pPr>
    </w:p>
    <w:p w14:paraId="75E8B9DD"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7C2F5582" w14:textId="77777777" w:rsidR="00B47A62" w:rsidRDefault="00B47A62" w:rsidP="00B47A62">
      <w:pPr>
        <w:rPr>
          <w:rFonts w:ascii="HG丸ｺﾞｼｯｸM-PRO" w:eastAsia="HG丸ｺﾞｼｯｸM-PRO" w:hAnsi="HG丸ｺﾞｼｯｸM-PRO"/>
          <w:color w:val="000000" w:themeColor="text1"/>
          <w:sz w:val="22"/>
          <w:szCs w:val="22"/>
        </w:rPr>
      </w:pPr>
    </w:p>
    <w:p w14:paraId="3EF050BE" w14:textId="77777777" w:rsidR="00AE4C3D" w:rsidRPr="00E56936" w:rsidRDefault="00AE4C3D" w:rsidP="00AE4C3D">
      <w:pPr>
        <w:ind w:leftChars="100" w:left="414" w:hangingChars="100" w:hanging="212"/>
        <w:rPr>
          <w:rFonts w:ascii="HG丸ｺﾞｼｯｸM-PRO" w:eastAsia="HG丸ｺﾞｼｯｸM-PRO" w:hAnsi="HG丸ｺﾞｼｯｸM-PRO"/>
          <w:sz w:val="22"/>
          <w:szCs w:val="22"/>
        </w:rPr>
      </w:pPr>
      <w:r w:rsidRPr="00E56936">
        <w:rPr>
          <w:rFonts w:ascii="HG丸ｺﾞｼｯｸM-PRO" w:eastAsia="HG丸ｺﾞｼｯｸM-PRO" w:hAnsi="HG丸ｺﾞｼｯｸM-PRO" w:hint="eastAsia"/>
          <w:sz w:val="22"/>
          <w:szCs w:val="22"/>
        </w:rPr>
        <w:t>○利用者満足の把握は、書面による調査や相談面接だけではなく、支援場面における利用者の満足の把握、日常的な会話等を通して利用者本人の意向をくみ取る等の取組を含めて評価します。</w:t>
      </w:r>
    </w:p>
    <w:p w14:paraId="24564DE2" w14:textId="77777777" w:rsidR="00AE4C3D" w:rsidRPr="00AE4C3D" w:rsidRDefault="00AE4C3D" w:rsidP="00B47A62">
      <w:pPr>
        <w:rPr>
          <w:rFonts w:ascii="HG丸ｺﾞｼｯｸM-PRO" w:eastAsia="HG丸ｺﾞｼｯｸM-PRO" w:hAnsi="HG丸ｺﾞｼｯｸM-PRO"/>
          <w:color w:val="000000" w:themeColor="text1"/>
          <w:sz w:val="22"/>
          <w:szCs w:val="22"/>
        </w:rPr>
      </w:pPr>
    </w:p>
    <w:p w14:paraId="1DF6AE2C"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1B848403" w14:textId="77777777" w:rsidR="001D15EB" w:rsidRDefault="001D15EB"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45C91924" w14:textId="77777777" w:rsidR="001D15EB" w:rsidRPr="001D15EB" w:rsidRDefault="001D15EB" w:rsidP="001D15EB">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bdr w:val="single" w:sz="4" w:space="0" w:color="auto" w:frame="1"/>
        </w:rPr>
      </w:pPr>
      <w:r w:rsidRPr="00E56936">
        <w:rPr>
          <w:rFonts w:ascii="HG丸ｺﾞｼｯｸM-PRO" w:eastAsia="HG丸ｺﾞｼｯｸM-PRO" w:hAnsi="HG丸ｺﾞｼｯｸM-PRO" w:hint="eastAsia"/>
          <w:sz w:val="22"/>
        </w:rPr>
        <w:t>○着眼点「職員等が、利用者満足を把握する目的で、利用者会や家族会等に出席している。」は、利用者の意向や家族関係に十分配慮しながら、利用者本人や家族の意向をくみ取る取組を評価します。利用者会や家族会等の組織の有無を評価するものではありません。</w:t>
      </w:r>
    </w:p>
    <w:p w14:paraId="4ED660CE" w14:textId="77777777" w:rsidR="001D15EB" w:rsidRPr="001D15EB" w:rsidRDefault="001D15EB" w:rsidP="00EF778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114C99C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Ⅲ-１-(４)　利用者が意見等を述べやすい体制が確保されている。</w:t>
      </w:r>
    </w:p>
    <w:p w14:paraId="42B51494"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7E35A11"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14:paraId="28031206"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4F005FF7"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8D72D79"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1F844C4"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72C37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14:paraId="59C13871"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49F3844"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14:paraId="4B3E742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FAC1C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14:paraId="6FE8BF50"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C6E62F7"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1D78E9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585660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A734F1"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A6CFB3" w14:textId="77777777"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07AF12D" w14:textId="77777777"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14:paraId="47831B72" w14:textId="77777777"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C0C4ED" w14:textId="77777777"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14:paraId="7D4F69C6"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A99BB2D"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14:paraId="26AE9D1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3CC6859"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14:paraId="23CBE9A3"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CEDABE"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14:paraId="7AAAA4A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7AAD1F"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14:paraId="20506930"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E011B5" w14:textId="77777777"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14:paraId="7A141A3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03F1C3A"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02AD255"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5D3EB0F" w14:textId="77777777"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DED72AB"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54EA4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9AB9B40" w14:textId="77777777"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276FC5B6"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6009A55"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02D5FBB" w14:textId="77777777"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14:paraId="47BE7342"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70587B26"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○苦情解決の体制については、①苦情解決責任者の設置（</w:t>
      </w:r>
      <w:r w:rsidR="009D16EE" w:rsidRPr="00852D3A">
        <w:rPr>
          <w:rFonts w:ascii="HG丸ｺﾞｼｯｸM-PRO" w:eastAsia="HG丸ｺﾞｼｯｸM-PRO" w:hAnsi="HG丸ｺﾞｼｯｸM-PRO" w:hint="eastAsia"/>
          <w:sz w:val="22"/>
          <w:szCs w:val="22"/>
        </w:rPr>
        <w:t>施設</w:t>
      </w:r>
      <w:r w:rsidRPr="00617EE6">
        <w:rPr>
          <w:rFonts w:ascii="HG丸ｺﾞｼｯｸM-PRO" w:eastAsia="HG丸ｺﾞｼｯｸM-PRO" w:hAnsi="HG丸ｺﾞｼｯｸM-PRO" w:hint="eastAsia"/>
          <w:color w:val="000000" w:themeColor="text1"/>
          <w:sz w:val="22"/>
          <w:szCs w:val="22"/>
        </w:rPr>
        <w:t>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0D794849" w14:textId="77777777"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14:paraId="00D6C628" w14:textId="77777777"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14:paraId="4A7C9165"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7E2B79F" w14:textId="77777777"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14:paraId="3FAB0B3B"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FDAA051"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144FAA6"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14:paraId="6E50871F"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14:paraId="225CA1C8" w14:textId="77777777"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56B73053" w14:textId="77777777"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14:paraId="4CC5C29C"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14:paraId="59C7A812" w14:textId="77777777"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14:paraId="5B87ACBA" w14:textId="77777777"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EFA54E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14:paraId="6497187F"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3B920048"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393BB8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58EA38E"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C25532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14:paraId="6EF4E852"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4817F1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36F62F9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D8D56BB" w14:textId="77777777"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14:paraId="5244FC5B" w14:textId="77777777"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B21A019"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407C60A"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4510ED"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A71CC8"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07DF7B" w14:textId="77777777"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8151559" w14:textId="77777777"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14:paraId="6BE0E2DA" w14:textId="77777777"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2D6BB823" w14:textId="77777777"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14:paraId="1883E2C5"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169F610E"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14:paraId="7B5B267B"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72E03910"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1EFA08B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92DD9C1"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F07A990"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400DB3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FE7C2F2" w14:textId="77777777"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14:paraId="792EAD8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0EC5134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39824E69"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706D907" w14:textId="77777777"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14:paraId="3CC0B4F0"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47EA3B65" w14:textId="77777777"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14:paraId="7FF57438" w14:textId="77777777"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14:paraId="3FF5BF46" w14:textId="77777777"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○意見については、利用者、家族等との話し合いの機会をもつなどの日常的な取組、意見箱の設置、アンケートの実施、第三者委員による聞き取り等の複数の方法や相手が用意されていることを指します</w:t>
      </w:r>
      <w:r w:rsidRPr="00CC5B24">
        <w:rPr>
          <w:rFonts w:ascii="HG丸ｺﾞｼｯｸM-PRO" w:eastAsia="HG丸ｺﾞｼｯｸM-PRO" w:hAnsi="HG丸ｺﾞｼｯｸM-PRO" w:hint="eastAsia"/>
          <w:color w:val="000000" w:themeColor="text1"/>
          <w:sz w:val="22"/>
          <w:szCs w:val="22"/>
        </w:rPr>
        <w:t>。</w:t>
      </w:r>
    </w:p>
    <w:p w14:paraId="58495E1F"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1ACAC86"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8633B51"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14:paraId="01E75378" w14:textId="77777777" w:rsidR="009F749E" w:rsidRPr="00617EE6" w:rsidRDefault="009F749E" w:rsidP="0061276A">
      <w:pPr>
        <w:rPr>
          <w:rFonts w:ascii="HG丸ｺﾞｼｯｸM-PRO" w:eastAsia="HG丸ｺﾞｼｯｸM-PRO" w:hAnsi="HG丸ｺﾞｼｯｸM-PRO"/>
          <w:color w:val="000000" w:themeColor="text1"/>
          <w:sz w:val="22"/>
          <w:szCs w:val="22"/>
        </w:rPr>
      </w:pPr>
    </w:p>
    <w:p w14:paraId="2279C92F"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14:paraId="3527D875" w14:textId="77777777" w:rsidR="00EF778E" w:rsidRPr="00617EE6" w:rsidRDefault="00EF778E" w:rsidP="00B47A62">
      <w:pPr>
        <w:rPr>
          <w:rFonts w:ascii="HG丸ｺﾞｼｯｸM-PRO" w:eastAsia="HG丸ｺﾞｼｯｸM-PRO" w:hAnsi="HG丸ｺﾞｼｯｸM-PRO"/>
          <w:color w:val="000000" w:themeColor="text1"/>
          <w:sz w:val="22"/>
          <w:szCs w:val="22"/>
        </w:rPr>
      </w:pPr>
    </w:p>
    <w:p w14:paraId="54A7DCD1"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46CF0F5F"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14:paraId="108D9A5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0D0C33EB"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23679603"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7F2BBB8" w14:textId="77777777"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2EC490B" w14:textId="77777777" w:rsidR="005F58DA" w:rsidRDefault="005F58DA" w:rsidP="005F58D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ａ）利用者からの相談や意見を積極的に把握し、組織的かつ迅速に対応している。</w:t>
            </w:r>
          </w:p>
          <w:p w14:paraId="0DBAE6F1" w14:textId="77777777" w:rsidR="005F58DA" w:rsidRDefault="005F58DA" w:rsidP="005F58D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3A6B04" w14:textId="1F2EF15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ｂ）利用者から</w:t>
            </w:r>
            <w:r w:rsidRPr="00852D3A">
              <w:rPr>
                <w:rFonts w:ascii="HG丸ｺﾞｼｯｸM-PRO" w:eastAsia="HG丸ｺﾞｼｯｸM-PRO" w:hAnsi="HG丸ｺﾞｼｯｸM-PRO" w:hint="eastAsia"/>
                <w:sz w:val="22"/>
                <w:szCs w:val="22"/>
              </w:rPr>
              <w:t>の相談や意見を把握しているが、対応が十分ではない。</w:t>
            </w:r>
          </w:p>
          <w:p w14:paraId="1A284C86" w14:textId="7777777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0C82E1" w14:textId="626E0DA9"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ｃ）利用者からの相談や意見の把握をしていない。</w:t>
            </w:r>
          </w:p>
          <w:p w14:paraId="039BDA23" w14:textId="77777777"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28308655"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9E3426"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8437920"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8A7E37"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F18E9A9" w14:textId="77777777"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443D8CC" w14:textId="77777777" w:rsidR="005F58DA" w:rsidRDefault="005F58DA" w:rsidP="005F58DA">
      <w:pPr>
        <w:ind w:left="212"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14:paraId="69E108BC" w14:textId="77777777" w:rsidR="005F58DA" w:rsidRPr="004E56AB" w:rsidRDefault="005F58DA" w:rsidP="005F58DA">
      <w:pPr>
        <w:widowControl w:val="0"/>
        <w:jc w:val="both"/>
        <w:rPr>
          <w:rFonts w:ascii="HG丸ｺﾞｼｯｸM-PRO" w:eastAsia="HG丸ｺﾞｼｯｸM-PRO" w:hAnsi="HG丸ｺﾞｼｯｸM-PRO" w:cstheme="minorBidi"/>
          <w:kern w:val="2"/>
          <w:sz w:val="22"/>
          <w:szCs w:val="22"/>
        </w:rPr>
      </w:pPr>
    </w:p>
    <w:p w14:paraId="79191399" w14:textId="77777777" w:rsidR="005F58DA" w:rsidRDefault="005F58DA" w:rsidP="005F58DA">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□意見箱の設置、アンケートの実施等、利用者の意見を積極的に把握する取組を行っている。</w:t>
      </w:r>
    </w:p>
    <w:p w14:paraId="5211C5B9" w14:textId="77777777" w:rsidR="005F58DA" w:rsidRDefault="005F58DA" w:rsidP="005F58D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DB2ED7" w14:textId="7777777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14:paraId="09A09F69" w14:textId="7777777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10468C" w14:textId="7777777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14:paraId="756F6D08" w14:textId="7777777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B6B5A1" w14:textId="77777777" w:rsidR="005F58DA" w:rsidRPr="00852D3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w:t>
      </w:r>
      <w:r w:rsidRPr="00852D3A">
        <w:rPr>
          <w:rFonts w:ascii="HG丸ｺﾞｼｯｸM-PRO" w:eastAsia="HG丸ｺﾞｼｯｸM-PRO" w:hAnsi="HG丸ｺﾞｼｯｸM-PRO" w:hint="eastAsia"/>
          <w:strike/>
          <w:sz w:val="22"/>
          <w:szCs w:val="22"/>
        </w:rPr>
        <w:t>苦情や</w:t>
      </w:r>
      <w:r w:rsidRPr="00852D3A">
        <w:rPr>
          <w:rFonts w:ascii="HG丸ｺﾞｼｯｸM-PRO" w:eastAsia="HG丸ｺﾞｼｯｸM-PRO" w:hAnsi="HG丸ｺﾞｼｯｸM-PRO" w:hint="eastAsia"/>
          <w:sz w:val="22"/>
          <w:szCs w:val="22"/>
        </w:rPr>
        <w:t>意見等にもとづき、福祉サービスの質の向上に関わる取組が行われている。</w:t>
      </w:r>
    </w:p>
    <w:p w14:paraId="5262C6B7" w14:textId="77777777" w:rsidR="005F58DA" w:rsidRPr="00852D3A" w:rsidRDefault="005F58DA" w:rsidP="005F58DA">
      <w:pPr>
        <w:wordWrap w:val="0"/>
        <w:autoSpaceDE w:val="0"/>
        <w:autoSpaceDN w:val="0"/>
        <w:snapToGrid w:val="0"/>
        <w:rPr>
          <w:rFonts w:ascii="HG丸ｺﾞｼｯｸM-PRO" w:eastAsia="HG丸ｺﾞｼｯｸM-PRO" w:hAnsi="HG丸ｺﾞｼｯｸM-PRO"/>
          <w:sz w:val="22"/>
          <w:szCs w:val="22"/>
        </w:rPr>
      </w:pPr>
    </w:p>
    <w:p w14:paraId="326E4388" w14:textId="77777777" w:rsidR="005F58DA" w:rsidRPr="00852D3A" w:rsidRDefault="005F58DA" w:rsidP="005F58DA">
      <w:pPr>
        <w:wordWrap w:val="0"/>
        <w:autoSpaceDE w:val="0"/>
        <w:autoSpaceDN w:val="0"/>
        <w:snapToGrid w:val="0"/>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□対応マニュアル等の定期的な見直しを行っている。</w:t>
      </w:r>
    </w:p>
    <w:p w14:paraId="4B218535" w14:textId="77777777" w:rsidR="005F58DA" w:rsidRDefault="005F58DA" w:rsidP="005F58DA">
      <w:pPr>
        <w:wordWrap w:val="0"/>
        <w:autoSpaceDE w:val="0"/>
        <w:autoSpaceDN w:val="0"/>
        <w:snapToGrid w:val="0"/>
        <w:rPr>
          <w:rFonts w:ascii="HG丸ｺﾞｼｯｸM-PRO" w:eastAsia="HG丸ｺﾞｼｯｸM-PRO" w:hAnsi="HG丸ｺﾞｼｯｸM-PRO"/>
          <w:color w:val="000000" w:themeColor="text1"/>
          <w:sz w:val="22"/>
          <w:szCs w:val="22"/>
        </w:rPr>
      </w:pPr>
    </w:p>
    <w:p w14:paraId="0EAC5CC6"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56FC9D6"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C9EC92C"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29859D3" w14:textId="77777777"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14:paraId="09BAE060"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613E8BD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E367D80" w14:textId="34DA242A"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○苦情に</w:t>
      </w:r>
      <w:r w:rsidRPr="00852D3A">
        <w:rPr>
          <w:rFonts w:ascii="HG丸ｺﾞｼｯｸM-PRO" w:eastAsia="HG丸ｺﾞｼｯｸM-PRO" w:hAnsi="HG丸ｺﾞｼｯｸM-PRO" w:hint="eastAsia"/>
          <w:sz w:val="22"/>
          <w:szCs w:val="22"/>
        </w:rPr>
        <w:t>関わ</w:t>
      </w:r>
      <w:r w:rsidRPr="002B69BA">
        <w:rPr>
          <w:rFonts w:ascii="HG丸ｺﾞｼｯｸM-PRO" w:eastAsia="HG丸ｺﾞｼｯｸM-PRO" w:hAnsi="HG丸ｺﾞｼｯｸM-PRO" w:hint="eastAsia"/>
          <w:color w:val="000000" w:themeColor="text1"/>
          <w:sz w:val="22"/>
          <w:szCs w:val="22"/>
        </w:rPr>
        <w:t>らず、福祉サービスの内容や生活環境の改善等に関する利用者からの意見や要望、提案等に積極的に対応することが必要です。福祉施設・事業所においては、利用者からの苦情のみならず、意見や提案から改善課題を明らかにし、福祉サービスの質を向上させていく姿勢が求められます。</w:t>
      </w:r>
    </w:p>
    <w:p w14:paraId="6B797F20" w14:textId="77777777" w:rsidR="005F58D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p>
    <w:p w14:paraId="7F97C58C" w14:textId="77777777"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14:paraId="7C829726"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38ED806B"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14:paraId="0A646D34"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49BE1FAF" w14:textId="79A7C844"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の方針を伝え、理解いただく取組も含まれます。</w:t>
      </w:r>
    </w:p>
    <w:p w14:paraId="1DD25478" w14:textId="77777777"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14:paraId="43E4A111" w14:textId="43945F49" w:rsidR="005F58DA" w:rsidRDefault="005F58DA" w:rsidP="00E616B8">
      <w:pPr>
        <w:widowControl w:val="0"/>
        <w:autoSpaceDE w:val="0"/>
        <w:autoSpaceDN w:val="0"/>
        <w:adjustRightInd w:val="0"/>
        <w:ind w:leftChars="100" w:left="414" w:hangingChars="100" w:hanging="212"/>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Pr="00852D3A">
        <w:rPr>
          <w:rFonts w:ascii="HG丸ｺﾞｼｯｸM-PRO" w:eastAsia="HG丸ｺﾞｼｯｸM-PRO" w:hAnsi="HG丸ｺﾞｼｯｸM-PRO" w:hint="eastAsia"/>
          <w:sz w:val="22"/>
          <w:szCs w:val="22"/>
        </w:rPr>
        <w:t>公開</w:t>
      </w:r>
      <w:r>
        <w:rPr>
          <w:rFonts w:ascii="HG丸ｺﾞｼｯｸM-PRO" w:eastAsia="HG丸ｺﾞｼｯｸM-PRO" w:hAnsi="HG丸ｺﾞｼｯｸM-PRO" w:hint="eastAsia"/>
          <w:color w:val="000000" w:themeColor="text1"/>
          <w:sz w:val="22"/>
          <w:szCs w:val="22"/>
        </w:rPr>
        <w:t>の方法等がその内容別に具体的に記載されていることが必要です。また、仕組みを効果的なものとする観点からマニュアル等については、適宜見直しを行うことが必要となります。</w:t>
      </w:r>
    </w:p>
    <w:p w14:paraId="61B5E6F1" w14:textId="77777777" w:rsidR="009F749E" w:rsidRPr="005F58DA" w:rsidRDefault="009F749E" w:rsidP="007423C5">
      <w:pPr>
        <w:rPr>
          <w:rFonts w:ascii="HG丸ｺﾞｼｯｸM-PRO" w:eastAsia="HG丸ｺﾞｼｯｸM-PRO" w:hAnsi="HG丸ｺﾞｼｯｸM-PRO"/>
          <w:color w:val="000000" w:themeColor="text1"/>
          <w:sz w:val="22"/>
          <w:szCs w:val="22"/>
        </w:rPr>
      </w:pPr>
    </w:p>
    <w:p w14:paraId="1A699667"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FBBA1A4"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14:paraId="3C350192"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14:paraId="588A1494"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14:paraId="44446A1A" w14:textId="77777777" w:rsidR="007423C5" w:rsidRPr="00617EE6" w:rsidRDefault="007423C5" w:rsidP="007423C5">
      <w:pPr>
        <w:rPr>
          <w:rFonts w:ascii="HG丸ｺﾞｼｯｸM-PRO" w:eastAsia="HG丸ｺﾞｼｯｸM-PRO" w:hAnsi="HG丸ｺﾞｼｯｸM-PRO"/>
          <w:color w:val="000000" w:themeColor="text1"/>
          <w:sz w:val="22"/>
          <w:szCs w:val="22"/>
        </w:rPr>
      </w:pPr>
    </w:p>
    <w:p w14:paraId="0FA73659" w14:textId="77777777"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14:paraId="1CDCB213" w14:textId="77777777" w:rsidR="001D157B" w:rsidRPr="00617EE6" w:rsidRDefault="001D157B" w:rsidP="00B47A62">
      <w:pPr>
        <w:rPr>
          <w:rFonts w:ascii="HG丸ｺﾞｼｯｸM-PRO" w:eastAsia="HG丸ｺﾞｼｯｸM-PRO" w:hAnsi="HG丸ｺﾞｼｯｸM-PRO"/>
          <w:color w:val="000000" w:themeColor="text1"/>
          <w:sz w:val="22"/>
          <w:szCs w:val="22"/>
        </w:rPr>
      </w:pPr>
    </w:p>
    <w:p w14:paraId="59A85027" w14:textId="77777777"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917CC6C"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14:paraId="110A266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14:paraId="4D70D93F" w14:textId="77777777"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14:paraId="7D4B21D2"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14:paraId="0B4AF9A8" w14:textId="77777777" w:rsidTr="00C4698F">
        <w:trPr>
          <w:trHeight w:val="1766"/>
        </w:trPr>
        <w:tc>
          <w:tcPr>
            <w:tcW w:w="9299" w:type="dxa"/>
          </w:tcPr>
          <w:p w14:paraId="465D709F"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9B65D01"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41AAFA7"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14:paraId="7ED16DA9"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368DDFC"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14:paraId="2918F479"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D679D53"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14:paraId="4B0B4B0C"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65863E4" w14:textId="77777777"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FD1512"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31E14F3"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4169E13"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2BAF2AE" w14:textId="77777777"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8FCC465"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14:paraId="34071F99"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54004F"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14:paraId="019C945F"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6EF4A06E"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14:paraId="39BB8457"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D0BDAB" w14:textId="77777777"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14:paraId="08092E94"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4C94FE"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14:paraId="0BFCBB14" w14:textId="77777777"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14:paraId="79A1A9D5" w14:textId="77777777" w:rsidR="004C5DAC" w:rsidRPr="00617EE6"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14:paraId="49FD39BA"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129C7D66"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88369F4"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14:paraId="04847C74" w14:textId="77777777"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69A71434" w14:textId="77777777" w:rsidR="00A033B6" w:rsidRPr="00617EE6" w:rsidRDefault="00A033B6" w:rsidP="00B47A62">
      <w:pPr>
        <w:rPr>
          <w:rFonts w:ascii="HG丸ｺﾞｼｯｸM-PRO" w:eastAsia="HG丸ｺﾞｼｯｸM-PRO" w:hAnsi="HG丸ｺﾞｼｯｸM-PRO"/>
          <w:i/>
          <w:color w:val="000000" w:themeColor="text1"/>
          <w:sz w:val="22"/>
          <w:szCs w:val="22"/>
        </w:rPr>
      </w:pPr>
    </w:p>
    <w:p w14:paraId="49BEF338" w14:textId="77777777"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D858D80" w14:textId="77777777"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4506AF" w:rsidRPr="00617EE6">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617EE6">
        <w:rPr>
          <w:rFonts w:ascii="HG丸ｺﾞｼｯｸM-PRO" w:eastAsia="HG丸ｺﾞｼｯｸM-PRO" w:hAnsi="HG丸ｺﾞｼｯｸM-PRO" w:hint="eastAsia"/>
          <w:color w:val="000000" w:themeColor="text1"/>
          <w:sz w:val="22"/>
          <w:szCs w:val="22"/>
        </w:rPr>
        <w:t>責任者の</w:t>
      </w:r>
      <w:r w:rsidR="00FC28C5" w:rsidRPr="00617EE6">
        <w:rPr>
          <w:rFonts w:ascii="HG丸ｺﾞｼｯｸM-PRO" w:eastAsia="HG丸ｺﾞｼｯｸM-PRO" w:hAnsi="HG丸ｺﾞｼｯｸM-PRO" w:hint="eastAsia"/>
          <w:color w:val="000000" w:themeColor="text1"/>
          <w:sz w:val="22"/>
          <w:szCs w:val="22"/>
        </w:rPr>
        <w:t>設置又は</w:t>
      </w:r>
      <w:r w:rsidR="00105A8B" w:rsidRPr="00617EE6">
        <w:rPr>
          <w:rFonts w:ascii="HG丸ｺﾞｼｯｸM-PRO" w:eastAsia="HG丸ｺﾞｼｯｸM-PRO" w:hAnsi="HG丸ｺﾞｼｯｸM-PRO" w:hint="eastAsia"/>
          <w:color w:val="000000" w:themeColor="text1"/>
          <w:sz w:val="22"/>
          <w:szCs w:val="22"/>
        </w:rPr>
        <w:t>明確化、リスクマネジメントに関する会議</w:t>
      </w:r>
      <w:r w:rsidR="002A5A12" w:rsidRPr="00617EE6">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14:paraId="47923F64" w14:textId="77777777"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14:paraId="5096BBA4" w14:textId="77777777" w:rsidR="002A5A12"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14:paraId="41A95407" w14:textId="77777777" w:rsidR="002A5A12" w:rsidRPr="00617EE6"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14:paraId="18095508" w14:textId="77777777"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14:paraId="390FC822"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14:paraId="2D7D8AFB"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444995BA" w14:textId="77777777"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14:paraId="5601D28A"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w:t>
      </w:r>
      <w:r w:rsidR="009D16EE" w:rsidRPr="00852D3A">
        <w:rPr>
          <w:rFonts w:ascii="HG丸ｺﾞｼｯｸM-PRO" w:eastAsia="HG丸ｺﾞｼｯｸM-PRO" w:hAnsi="HG丸ｺﾞｼｯｸM-PRO" w:hint="eastAsia"/>
          <w:sz w:val="22"/>
          <w:szCs w:val="22"/>
        </w:rPr>
        <w:t>施設</w:t>
      </w:r>
      <w:r w:rsidRPr="00852D3A">
        <w:rPr>
          <w:rFonts w:ascii="HG丸ｺﾞｼｯｸM-PRO" w:eastAsia="HG丸ｺﾞｼｯｸM-PRO" w:hAnsi="HG丸ｺﾞｼｯｸM-PRO" w:hint="eastAsia"/>
          <w:color w:val="000000" w:themeColor="text1"/>
          <w:sz w:val="22"/>
          <w:szCs w:val="22"/>
        </w:rPr>
        <w:t>管</w:t>
      </w:r>
      <w:r w:rsidRPr="00617EE6">
        <w:rPr>
          <w:rFonts w:ascii="HG丸ｺﾞｼｯｸM-PRO" w:eastAsia="HG丸ｺﾞｼｯｸM-PRO" w:hAnsi="HG丸ｺﾞｼｯｸM-PRO" w:hint="eastAsia"/>
          <w:color w:val="000000" w:themeColor="text1"/>
          <w:sz w:val="22"/>
          <w:szCs w:val="22"/>
        </w:rPr>
        <w:t>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14:paraId="1EF6ED66"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01FE1FCD" w14:textId="77777777"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D16A25D" w14:textId="77777777" w:rsidR="00CE5176" w:rsidRPr="00617EE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85F87AE" w14:textId="77777777"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14:paraId="43E4EA07"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14:paraId="3FF2F891"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6736AD56" w14:textId="77777777"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14:paraId="37A4B434"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44A20150" w14:textId="1A528622" w:rsidR="003003FC" w:rsidRPr="00617EE6" w:rsidRDefault="005F58DA" w:rsidP="006B4183">
      <w:pPr>
        <w:adjustRightInd w:val="0"/>
        <w:snapToGrid w:val="0"/>
        <w:ind w:leftChars="100" w:left="414" w:hangingChars="100" w:hanging="212"/>
        <w:rPr>
          <w:rFonts w:ascii="HG丸ｺﾞｼｯｸM-PRO" w:eastAsia="HG丸ｺﾞｼｯｸM-PRO" w:hAnsi="HG丸ｺﾞｼｯｸM-PRO"/>
          <w:color w:val="000000" w:themeColor="text1"/>
          <w:szCs w:val="21"/>
        </w:rPr>
      </w:pPr>
      <w:r w:rsidRPr="002B69BA">
        <w:rPr>
          <w:rFonts w:ascii="HG丸ｺﾞｼｯｸM-PRO" w:eastAsia="HG丸ｺﾞｼｯｸM-PRO" w:hAnsi="HG丸ｺﾞｼｯｸM-PRO" w:hint="eastAsia"/>
          <w:color w:val="000000" w:themeColor="text1"/>
          <w:sz w:val="22"/>
          <w:szCs w:val="22"/>
        </w:rPr>
        <w:t>○感染症に関するリスク（対策）については、次項「</w:t>
      </w:r>
      <w:r w:rsidRPr="00852D3A">
        <w:rPr>
          <w:rFonts w:ascii="HG丸ｺﾞｼｯｸM-PRO" w:eastAsia="HG丸ｺﾞｼｯｸM-PRO" w:hAnsi="HG丸ｺﾞｼｯｸM-PRO" w:hint="eastAsia"/>
          <w:sz w:val="22"/>
          <w:szCs w:val="22"/>
          <w:bdr w:val="single" w:sz="4" w:space="0" w:color="auto"/>
        </w:rPr>
        <w:t>３８</w:t>
      </w:r>
      <w:r w:rsidRPr="002B69BA">
        <w:rPr>
          <w:rFonts w:ascii="HG丸ｺﾞｼｯｸM-PRO" w:eastAsia="HG丸ｺﾞｼｯｸM-PRO" w:hAnsi="HG丸ｺﾞｼｯｸM-PRO" w:hint="eastAsia"/>
          <w:color w:val="000000" w:themeColor="text1"/>
          <w:sz w:val="22"/>
          <w:szCs w:val="22"/>
        </w:rPr>
        <w:t>Ⅲ-１-（５）-②」で評価します。</w:t>
      </w:r>
      <w:r w:rsidR="003003FC" w:rsidRPr="00617EE6">
        <w:rPr>
          <w:rFonts w:ascii="HG丸ｺﾞｼｯｸM-PRO" w:eastAsia="HG丸ｺﾞｼｯｸM-PRO" w:hAnsi="HG丸ｺﾞｼｯｸM-PRO"/>
          <w:color w:val="000000" w:themeColor="text1"/>
          <w:szCs w:val="21"/>
        </w:rPr>
        <w:br w:type="page"/>
      </w:r>
    </w:p>
    <w:p w14:paraId="16192C69" w14:textId="7777777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14:paraId="5EC98385"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EA3652B" w14:textId="77777777" w:rsidTr="005844B1">
        <w:trPr>
          <w:trHeight w:val="696"/>
        </w:trPr>
        <w:tc>
          <w:tcPr>
            <w:tcW w:w="9299" w:type="dxa"/>
          </w:tcPr>
          <w:p w14:paraId="73C77B2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6CD62D6"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0557E63"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14:paraId="7ADE833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5CBA5C"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14:paraId="11662C1F" w14:textId="77777777"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7B76CCB" w14:textId="77777777"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14:paraId="72D55ED1" w14:textId="77777777"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D6D1C87"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DEC5543"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E8FCC99"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DA8DA94"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1D6472B"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4750994"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14:paraId="18FD14C9"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0132854"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14:paraId="39FEF908"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A46B92"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14:paraId="0FBF7458"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DEFF34"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14:paraId="0BF14051"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7AEDD097" w14:textId="22E23B52" w:rsidR="005F58DA" w:rsidRPr="002B69BA" w:rsidRDefault="005F58DA" w:rsidP="005F58DA">
      <w:pPr>
        <w:wordWrap w:val="0"/>
        <w:autoSpaceDE w:val="0"/>
        <w:autoSpaceDN w:val="0"/>
        <w:snapToGrid w:val="0"/>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□感染症</w:t>
      </w:r>
      <w:r w:rsidRPr="00852D3A">
        <w:rPr>
          <w:rFonts w:ascii="HG丸ｺﾞｼｯｸM-PRO" w:eastAsia="HG丸ｺﾞｼｯｸM-PRO" w:hAnsi="HG丸ｺﾞｼｯｸM-PRO" w:hint="eastAsia"/>
          <w:sz w:val="22"/>
          <w:szCs w:val="22"/>
        </w:rPr>
        <w:t>が</w:t>
      </w:r>
      <w:r w:rsidRPr="002B69BA">
        <w:rPr>
          <w:rFonts w:ascii="HG丸ｺﾞｼｯｸM-PRO" w:eastAsia="HG丸ｺﾞｼｯｸM-PRO" w:hAnsi="HG丸ｺﾞｼｯｸM-PRO" w:hint="eastAsia"/>
          <w:color w:val="000000" w:themeColor="text1"/>
          <w:sz w:val="22"/>
          <w:szCs w:val="22"/>
        </w:rPr>
        <w:t>発生した場合には対応が適切に行われている。</w:t>
      </w:r>
    </w:p>
    <w:p w14:paraId="5E84FA85" w14:textId="77777777"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E8BB62E" w14:textId="77777777"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14:paraId="40D8D1D6"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8F6D163"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FCBAA38"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34DE55D"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E64CB0C"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BCE4FEB" w14:textId="77777777"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64DCCBED"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0588301F"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AAD3C0"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14:paraId="388A5952" w14:textId="77777777"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2E918032" w14:textId="77777777" w:rsidR="00A57AC2" w:rsidRPr="00852D3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w:t>
      </w:r>
      <w:r w:rsidR="009D16EE" w:rsidRPr="00852D3A">
        <w:rPr>
          <w:rFonts w:ascii="HG丸ｺﾞｼｯｸM-PRO" w:eastAsia="HG丸ｺﾞｼｯｸM-PRO" w:hAnsi="HG丸ｺﾞｼｯｸM-PRO" w:hint="eastAsia"/>
          <w:sz w:val="22"/>
          <w:szCs w:val="22"/>
        </w:rPr>
        <w:t>（実施状況に照らし合わせて実態にあわないところは改定する）</w:t>
      </w:r>
      <w:r w:rsidRPr="00852D3A">
        <w:rPr>
          <w:rFonts w:ascii="HG丸ｺﾞｼｯｸM-PRO" w:eastAsia="HG丸ｺﾞｼｯｸM-PRO" w:hAnsi="HG丸ｺﾞｼｯｸM-PRO" w:hint="eastAsia"/>
          <w:color w:val="000000" w:themeColor="text1"/>
          <w:sz w:val="22"/>
          <w:szCs w:val="22"/>
        </w:rPr>
        <w:t>等が挙げられます。</w:t>
      </w:r>
    </w:p>
    <w:p w14:paraId="1EEFDD1A" w14:textId="77777777" w:rsidR="00A57AC2" w:rsidRPr="00852D3A"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7301E73D" w14:textId="77777777" w:rsidR="009D16EE" w:rsidRPr="00852D3A" w:rsidRDefault="009D16EE" w:rsidP="009F749E">
      <w:pPr>
        <w:ind w:leftChars="100" w:left="414"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○勉強会等は、一度開催すればよいというものではなく、毎年繰り返し開催し、常に最新の知識を取得できるようにし、知識の定着を図ることが必要です。</w:t>
      </w:r>
    </w:p>
    <w:p w14:paraId="2B11033A" w14:textId="77777777" w:rsidR="009D16EE" w:rsidRPr="00852D3A" w:rsidRDefault="009D16EE" w:rsidP="009F749E">
      <w:pPr>
        <w:ind w:leftChars="100" w:left="414" w:hangingChars="100" w:hanging="212"/>
        <w:rPr>
          <w:rFonts w:ascii="HG丸ｺﾞｼｯｸM-PRO" w:eastAsia="HG丸ｺﾞｼｯｸM-PRO" w:hAnsi="HG丸ｺﾞｼｯｸM-PRO"/>
          <w:color w:val="000000" w:themeColor="text1"/>
          <w:sz w:val="22"/>
          <w:szCs w:val="22"/>
        </w:rPr>
      </w:pPr>
    </w:p>
    <w:p w14:paraId="46B5897C" w14:textId="77777777" w:rsidR="00A57AC2" w:rsidRPr="00852D3A"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852D3A">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852D3A">
        <w:rPr>
          <w:rFonts w:ascii="HG丸ｺﾞｼｯｸM-PRO" w:eastAsia="HG丸ｺﾞｼｯｸM-PRO" w:hAnsi="HG丸ｺﾞｼｯｸM-PRO" w:hint="eastAsia"/>
          <w:color w:val="000000" w:themeColor="text1"/>
          <w:sz w:val="22"/>
          <w:szCs w:val="22"/>
        </w:rPr>
        <w:t>うえで</w:t>
      </w:r>
      <w:r w:rsidRPr="00852D3A">
        <w:rPr>
          <w:rFonts w:ascii="HG丸ｺﾞｼｯｸM-PRO" w:eastAsia="HG丸ｺﾞｼｯｸM-PRO" w:hAnsi="HG丸ｺﾞｼｯｸM-PRO" w:hint="eastAsia"/>
          <w:color w:val="000000" w:themeColor="text1"/>
          <w:sz w:val="22"/>
          <w:szCs w:val="22"/>
        </w:rPr>
        <w:t>、職員</w:t>
      </w:r>
      <w:r w:rsidR="009D16EE" w:rsidRPr="00852D3A">
        <w:rPr>
          <w:rFonts w:ascii="HG丸ｺﾞｼｯｸM-PRO" w:eastAsia="HG丸ｺﾞｼｯｸM-PRO" w:hAnsi="HG丸ｺﾞｼｯｸM-PRO" w:hint="eastAsia"/>
          <w:sz w:val="22"/>
          <w:szCs w:val="22"/>
        </w:rPr>
        <w:t>（業務委託している場合は委託先の従業員も含む）</w:t>
      </w:r>
      <w:r w:rsidRPr="00852D3A">
        <w:rPr>
          <w:rFonts w:ascii="HG丸ｺﾞｼｯｸM-PRO" w:eastAsia="HG丸ｺﾞｼｯｸM-PRO" w:hAnsi="HG丸ｺﾞｼｯｸM-PRO" w:hint="eastAsia"/>
          <w:color w:val="000000" w:themeColor="text1"/>
          <w:sz w:val="22"/>
          <w:szCs w:val="22"/>
        </w:rPr>
        <w:t>が十分に理解し</w:t>
      </w:r>
      <w:r w:rsidR="00115870" w:rsidRPr="00852D3A">
        <w:rPr>
          <w:rFonts w:ascii="HG丸ｺﾞｼｯｸM-PRO" w:eastAsia="HG丸ｺﾞｼｯｸM-PRO" w:hAnsi="HG丸ｺﾞｼｯｸM-PRO" w:hint="eastAsia"/>
          <w:sz w:val="22"/>
          <w:szCs w:val="22"/>
        </w:rPr>
        <w:t>行動できるよう</w:t>
      </w:r>
      <w:r w:rsidRPr="00852D3A">
        <w:rPr>
          <w:rFonts w:ascii="HG丸ｺﾞｼｯｸM-PRO" w:eastAsia="HG丸ｺﾞｼｯｸM-PRO" w:hAnsi="HG丸ｺﾞｼｯｸM-PRO" w:hint="eastAsia"/>
          <w:color w:val="000000" w:themeColor="text1"/>
          <w:sz w:val="22"/>
          <w:szCs w:val="22"/>
        </w:rPr>
        <w:t>、</w:t>
      </w:r>
      <w:r w:rsidR="00115870" w:rsidRPr="00852D3A">
        <w:rPr>
          <w:rFonts w:ascii="HG丸ｺﾞｼｯｸM-PRO" w:eastAsia="HG丸ｺﾞｼｯｸM-PRO" w:hAnsi="HG丸ｺﾞｼｯｸM-PRO" w:hint="eastAsia"/>
          <w:sz w:val="22"/>
          <w:szCs w:val="22"/>
        </w:rPr>
        <w:t>職員の健康管理を含め、</w:t>
      </w:r>
      <w:r w:rsidRPr="00852D3A">
        <w:rPr>
          <w:rFonts w:ascii="HG丸ｺﾞｼｯｸM-PRO" w:eastAsia="HG丸ｺﾞｼｯｸM-PRO" w:hAnsi="HG丸ｺﾞｼｯｸM-PRO" w:hint="eastAsia"/>
          <w:color w:val="000000" w:themeColor="text1"/>
          <w:sz w:val="22"/>
          <w:szCs w:val="22"/>
        </w:rPr>
        <w:t>日頃から取組を進めることが必要です。</w:t>
      </w:r>
    </w:p>
    <w:p w14:paraId="3D68237A" w14:textId="77777777" w:rsidR="00A57AC2"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14:paraId="5F25D975" w14:textId="77777777" w:rsidR="00AE4C3D" w:rsidRPr="00E56936" w:rsidRDefault="00AE4C3D" w:rsidP="00AE4C3D">
      <w:pPr>
        <w:ind w:leftChars="100" w:left="414" w:hangingChars="100" w:hanging="212"/>
        <w:rPr>
          <w:rFonts w:ascii="HG丸ｺﾞｼｯｸM-PRO" w:eastAsia="HG丸ｺﾞｼｯｸM-PRO" w:hAnsi="HG丸ｺﾞｼｯｸM-PRO"/>
          <w:color w:val="000000" w:themeColor="text1"/>
          <w:sz w:val="22"/>
          <w:szCs w:val="22"/>
        </w:rPr>
      </w:pPr>
      <w:r w:rsidRPr="00E56936">
        <w:rPr>
          <w:rFonts w:ascii="HG丸ｺﾞｼｯｸM-PRO" w:eastAsia="HG丸ｺﾞｼｯｸM-PRO" w:hAnsi="HG丸ｺﾞｼｯｸM-PRO" w:hint="eastAsia"/>
          <w:color w:val="000000" w:themeColor="text1"/>
          <w:sz w:val="22"/>
          <w:szCs w:val="22"/>
        </w:rPr>
        <w:t>○職員が感染の媒体になる可能性があることや事業継続の点から、職員や職員の家族が感染症にかかった場合の対応を含めて、職員の健康管理に関して十分な配慮が必要です。</w:t>
      </w:r>
    </w:p>
    <w:p w14:paraId="4A144B0C" w14:textId="77777777" w:rsidR="00AE4C3D" w:rsidRPr="00AE4C3D" w:rsidRDefault="00AE4C3D" w:rsidP="00A57AC2">
      <w:pPr>
        <w:ind w:leftChars="100" w:left="414" w:hangingChars="100" w:hanging="212"/>
        <w:rPr>
          <w:rFonts w:ascii="HG丸ｺﾞｼｯｸM-PRO" w:eastAsia="HG丸ｺﾞｼｯｸM-PRO" w:hAnsi="HG丸ｺﾞｼｯｸM-PRO"/>
          <w:color w:val="000000" w:themeColor="text1"/>
          <w:sz w:val="22"/>
          <w:szCs w:val="22"/>
        </w:rPr>
      </w:pPr>
    </w:p>
    <w:p w14:paraId="078FFAA2"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14:paraId="398EC236" w14:textId="77777777" w:rsidR="002E6CCF" w:rsidRPr="00617EE6" w:rsidRDefault="002E6CCF" w:rsidP="00A033B6">
      <w:pPr>
        <w:ind w:left="212" w:hangingChars="100" w:hanging="212"/>
        <w:rPr>
          <w:rFonts w:ascii="HG丸ｺﾞｼｯｸM-PRO" w:eastAsia="HG丸ｺﾞｼｯｸM-PRO" w:hAnsi="HG丸ｺﾞｼｯｸM-PRO"/>
          <w:color w:val="000000" w:themeColor="text1"/>
          <w:sz w:val="22"/>
          <w:szCs w:val="22"/>
        </w:rPr>
      </w:pPr>
    </w:p>
    <w:p w14:paraId="34BD75A6"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3572796"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14:paraId="21968DDF" w14:textId="77777777"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14:paraId="27CD587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0BC7866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007BE79A" w14:textId="77777777"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14:paraId="2C70ABAE"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E166DA" w14:paraId="31F9008D" w14:textId="77777777" w:rsidTr="005844B1">
        <w:trPr>
          <w:trHeight w:val="2002"/>
        </w:trPr>
        <w:tc>
          <w:tcPr>
            <w:tcW w:w="9299" w:type="dxa"/>
          </w:tcPr>
          <w:p w14:paraId="7976F68B" w14:textId="77777777" w:rsidR="00CD55F7" w:rsidRPr="00E166D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【判断基準】</w:t>
            </w:r>
          </w:p>
          <w:p w14:paraId="63DD3103" w14:textId="77777777" w:rsidR="00CC34D2" w:rsidRPr="00E166DA"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AE21B9" w14:textId="77777777" w:rsidR="00CD55F7" w:rsidRPr="00852D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ａ）地震、津波、</w:t>
            </w:r>
            <w:r w:rsidR="00BD2DF2" w:rsidRPr="00E166DA">
              <w:rPr>
                <w:rFonts w:ascii="HG丸ｺﾞｼｯｸM-PRO" w:eastAsia="HG丸ｺﾞｼｯｸM-PRO" w:hAnsi="HG丸ｺﾞｼｯｸM-PRO" w:hint="eastAsia"/>
                <w:sz w:val="22"/>
                <w:szCs w:val="22"/>
              </w:rPr>
              <w:t>豪雨</w:t>
            </w:r>
            <w:r w:rsidR="00BD2DF2" w:rsidRPr="00852D3A">
              <w:rPr>
                <w:rFonts w:ascii="HG丸ｺﾞｼｯｸM-PRO" w:eastAsia="HG丸ｺﾞｼｯｸM-PRO" w:hAnsi="HG丸ｺﾞｼｯｸM-PRO" w:hint="eastAsia"/>
                <w:sz w:val="22"/>
                <w:szCs w:val="22"/>
              </w:rPr>
              <w:t>、</w:t>
            </w:r>
            <w:r w:rsidR="0047188E" w:rsidRPr="00852D3A">
              <w:rPr>
                <w:rFonts w:ascii="HG丸ｺﾞｼｯｸM-PRO" w:eastAsia="HG丸ｺﾞｼｯｸM-PRO" w:hAnsi="HG丸ｺﾞｼｯｸM-PRO" w:hint="eastAsia"/>
                <w:sz w:val="22"/>
                <w:szCs w:val="22"/>
              </w:rPr>
              <w:t>火事</w:t>
            </w:r>
            <w:r w:rsidR="003A4099" w:rsidRPr="00852D3A">
              <w:rPr>
                <w:rFonts w:ascii="HG丸ｺﾞｼｯｸM-PRO" w:eastAsia="HG丸ｺﾞｼｯｸM-PRO" w:hAnsi="HG丸ｺﾞｼｯｸM-PRO" w:hint="eastAsia"/>
                <w:sz w:val="22"/>
                <w:szCs w:val="22"/>
              </w:rPr>
              <w:t>等</w:t>
            </w:r>
            <w:r w:rsidRPr="00852D3A">
              <w:rPr>
                <w:rFonts w:ascii="HG丸ｺﾞｼｯｸM-PRO" w:eastAsia="HG丸ｺﾞｼｯｸM-PRO" w:hAnsi="HG丸ｺﾞｼｯｸM-PRO" w:hint="eastAsia"/>
                <w:sz w:val="22"/>
                <w:szCs w:val="22"/>
              </w:rPr>
              <w:t>の災害に対して、利用者の安全確保のための</w:t>
            </w:r>
            <w:r w:rsidR="00934ACE" w:rsidRPr="00852D3A">
              <w:rPr>
                <w:rFonts w:ascii="HG丸ｺﾞｼｯｸM-PRO" w:eastAsia="HG丸ｺﾞｼｯｸM-PRO" w:hAnsi="HG丸ｺﾞｼｯｸM-PRO" w:hint="eastAsia"/>
                <w:sz w:val="22"/>
                <w:szCs w:val="22"/>
              </w:rPr>
              <w:t>取組</w:t>
            </w:r>
            <w:r w:rsidR="00203FBF" w:rsidRPr="00852D3A">
              <w:rPr>
                <w:rFonts w:ascii="HG丸ｺﾞｼｯｸM-PRO" w:eastAsia="HG丸ｺﾞｼｯｸM-PRO" w:hAnsi="HG丸ｺﾞｼｯｸM-PRO" w:hint="eastAsia"/>
                <w:sz w:val="22"/>
                <w:szCs w:val="22"/>
              </w:rPr>
              <w:t>を組織的</w:t>
            </w:r>
            <w:r w:rsidRPr="00852D3A">
              <w:rPr>
                <w:rFonts w:ascii="HG丸ｺﾞｼｯｸM-PRO" w:eastAsia="HG丸ｺﾞｼｯｸM-PRO" w:hAnsi="HG丸ｺﾞｼｯｸM-PRO" w:hint="eastAsia"/>
                <w:sz w:val="22"/>
                <w:szCs w:val="22"/>
              </w:rPr>
              <w:t>に行っている。</w:t>
            </w:r>
          </w:p>
          <w:p w14:paraId="2E5083AF" w14:textId="77777777" w:rsidR="00CD55F7" w:rsidRPr="00852D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1D8A35E" w14:textId="77777777" w:rsidR="00CD55F7" w:rsidRPr="00852D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ｂ）地震、</w:t>
            </w:r>
            <w:r w:rsidR="004D2226" w:rsidRPr="00852D3A">
              <w:rPr>
                <w:rFonts w:ascii="HG丸ｺﾞｼｯｸM-PRO" w:eastAsia="HG丸ｺﾞｼｯｸM-PRO" w:hAnsi="HG丸ｺﾞｼｯｸM-PRO" w:hint="eastAsia"/>
                <w:sz w:val="22"/>
                <w:szCs w:val="22"/>
              </w:rPr>
              <w:t>津波、</w:t>
            </w:r>
            <w:r w:rsidR="0047188E" w:rsidRPr="00852D3A">
              <w:rPr>
                <w:rFonts w:ascii="HG丸ｺﾞｼｯｸM-PRO" w:eastAsia="HG丸ｺﾞｼｯｸM-PRO" w:hAnsi="HG丸ｺﾞｼｯｸM-PRO" w:hint="eastAsia"/>
                <w:sz w:val="22"/>
                <w:szCs w:val="22"/>
              </w:rPr>
              <w:t>豪雨、火事</w:t>
            </w:r>
            <w:r w:rsidR="003A4099" w:rsidRPr="00852D3A">
              <w:rPr>
                <w:rFonts w:ascii="HG丸ｺﾞｼｯｸM-PRO" w:eastAsia="HG丸ｺﾞｼｯｸM-PRO" w:hAnsi="HG丸ｺﾞｼｯｸM-PRO" w:hint="eastAsia"/>
                <w:sz w:val="22"/>
                <w:szCs w:val="22"/>
              </w:rPr>
              <w:t>等</w:t>
            </w:r>
            <w:r w:rsidRPr="00852D3A">
              <w:rPr>
                <w:rFonts w:ascii="HG丸ｺﾞｼｯｸM-PRO" w:eastAsia="HG丸ｺﾞｼｯｸM-PRO" w:hAnsi="HG丸ｺﾞｼｯｸM-PRO" w:hint="eastAsia"/>
                <w:sz w:val="22"/>
                <w:szCs w:val="22"/>
              </w:rPr>
              <w:t>の災害に対して、利用者の安全確保のための</w:t>
            </w:r>
            <w:r w:rsidR="00934ACE" w:rsidRPr="00852D3A">
              <w:rPr>
                <w:rFonts w:ascii="HG丸ｺﾞｼｯｸM-PRO" w:eastAsia="HG丸ｺﾞｼｯｸM-PRO" w:hAnsi="HG丸ｺﾞｼｯｸM-PRO" w:hint="eastAsia"/>
                <w:sz w:val="22"/>
                <w:szCs w:val="22"/>
              </w:rPr>
              <w:t>取組</w:t>
            </w:r>
            <w:r w:rsidRPr="00852D3A">
              <w:rPr>
                <w:rFonts w:ascii="HG丸ｺﾞｼｯｸM-PRO" w:eastAsia="HG丸ｺﾞｼｯｸM-PRO" w:hAnsi="HG丸ｺﾞｼｯｸM-PRO" w:hint="eastAsia"/>
                <w:sz w:val="22"/>
                <w:szCs w:val="22"/>
              </w:rPr>
              <w:t>を行っているが、十分ではない。</w:t>
            </w:r>
          </w:p>
          <w:p w14:paraId="4F004256" w14:textId="77777777" w:rsidR="00CD55F7" w:rsidRPr="00852D3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7FDBA60" w14:textId="77777777" w:rsidR="00CD55F7" w:rsidRPr="00E166DA" w:rsidRDefault="00CD55F7"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ｃ）地震、</w:t>
            </w:r>
            <w:r w:rsidR="004D2226" w:rsidRPr="00852D3A">
              <w:rPr>
                <w:rFonts w:ascii="HG丸ｺﾞｼｯｸM-PRO" w:eastAsia="HG丸ｺﾞｼｯｸM-PRO" w:hAnsi="HG丸ｺﾞｼｯｸM-PRO" w:hint="eastAsia"/>
                <w:sz w:val="22"/>
                <w:szCs w:val="22"/>
              </w:rPr>
              <w:t>津波、</w:t>
            </w:r>
            <w:r w:rsidR="0047188E" w:rsidRPr="00852D3A">
              <w:rPr>
                <w:rFonts w:ascii="HG丸ｺﾞｼｯｸM-PRO" w:eastAsia="HG丸ｺﾞｼｯｸM-PRO" w:hAnsi="HG丸ｺﾞｼｯｸM-PRO" w:hint="eastAsia"/>
                <w:sz w:val="22"/>
                <w:szCs w:val="22"/>
              </w:rPr>
              <w:t>豪雨、火事</w:t>
            </w:r>
            <w:r w:rsidR="003A4099" w:rsidRPr="00852D3A">
              <w:rPr>
                <w:rFonts w:ascii="HG丸ｺﾞｼｯｸM-PRO" w:eastAsia="HG丸ｺﾞｼｯｸM-PRO" w:hAnsi="HG丸ｺﾞｼｯｸM-PRO" w:hint="eastAsia"/>
                <w:sz w:val="22"/>
                <w:szCs w:val="22"/>
              </w:rPr>
              <w:t>等</w:t>
            </w:r>
            <w:r w:rsidRPr="00852D3A">
              <w:rPr>
                <w:rFonts w:ascii="HG丸ｺﾞｼｯｸM-PRO" w:eastAsia="HG丸ｺﾞｼｯｸM-PRO" w:hAnsi="HG丸ｺﾞｼｯｸM-PRO" w:hint="eastAsia"/>
                <w:sz w:val="22"/>
                <w:szCs w:val="22"/>
              </w:rPr>
              <w:t>の災害に対して、利用者の安全確保のための</w:t>
            </w:r>
            <w:r w:rsidR="00934ACE" w:rsidRPr="00852D3A">
              <w:rPr>
                <w:rFonts w:ascii="HG丸ｺﾞｼｯｸM-PRO" w:eastAsia="HG丸ｺﾞｼｯｸM-PRO" w:hAnsi="HG丸ｺﾞｼｯｸM-PRO" w:hint="eastAsia"/>
                <w:sz w:val="22"/>
                <w:szCs w:val="22"/>
              </w:rPr>
              <w:t>取組</w:t>
            </w:r>
            <w:r w:rsidRPr="00852D3A">
              <w:rPr>
                <w:rFonts w:ascii="HG丸ｺﾞｼｯｸM-PRO" w:eastAsia="HG丸ｺﾞｼｯｸM-PRO" w:hAnsi="HG丸ｺﾞｼｯｸM-PRO" w:hint="eastAsia"/>
                <w:sz w:val="22"/>
                <w:szCs w:val="22"/>
              </w:rPr>
              <w:t>を行っていない。</w:t>
            </w:r>
          </w:p>
          <w:p w14:paraId="3BE3EC9C" w14:textId="77777777" w:rsidR="00CC34D2" w:rsidRPr="00E166DA" w:rsidRDefault="00CC34D2" w:rsidP="00E91199">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896FFEF" w14:textId="77777777" w:rsidR="00C0327F" w:rsidRPr="00E166DA"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13E53E15"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5C8B5F54"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69D50017" w14:textId="77777777" w:rsidR="00A033B6" w:rsidRPr="00E166DA"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14:paraId="2B7165BF" w14:textId="77777777" w:rsidR="00CD55F7" w:rsidRPr="00E166DA"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bdr w:val="single" w:sz="4" w:space="0" w:color="auto"/>
        </w:rPr>
        <w:t>評価の着眼点</w:t>
      </w:r>
    </w:p>
    <w:p w14:paraId="38591FBD" w14:textId="77777777" w:rsidR="00C4698F" w:rsidRPr="00E166DA"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□災害時の対応体制が決められている。</w:t>
      </w:r>
    </w:p>
    <w:p w14:paraId="4E2356D9" w14:textId="77777777" w:rsidR="00A033B6" w:rsidRPr="00E166DA"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C79DB8" w14:textId="77777777" w:rsidR="00A813A3" w:rsidRPr="00E166DA"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□立地条件等から災害の影響を把握し、建物・設備類、</w:t>
      </w:r>
      <w:r w:rsidR="00F10E88" w:rsidRPr="00E166DA">
        <w:rPr>
          <w:rFonts w:ascii="HG丸ｺﾞｼｯｸM-PRO" w:eastAsia="HG丸ｺﾞｼｯｸM-PRO" w:hAnsi="HG丸ｺﾞｼｯｸM-PRO" w:hint="eastAsia"/>
          <w:sz w:val="22"/>
          <w:szCs w:val="22"/>
        </w:rPr>
        <w:t>福祉</w:t>
      </w:r>
      <w:r w:rsidRPr="00E166DA">
        <w:rPr>
          <w:rFonts w:ascii="HG丸ｺﾞｼｯｸM-PRO" w:eastAsia="HG丸ｺﾞｼｯｸM-PRO" w:hAnsi="HG丸ｺﾞｼｯｸM-PRO" w:hint="eastAsia"/>
          <w:sz w:val="22"/>
          <w:szCs w:val="22"/>
        </w:rPr>
        <w:t>サービス提供を継続するために必要な対策を講じている。</w:t>
      </w:r>
    </w:p>
    <w:p w14:paraId="50FA8258" w14:textId="77777777" w:rsidR="00A033B6" w:rsidRPr="00E166DA"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675664" w14:textId="77777777" w:rsidR="00C4698F" w:rsidRPr="00E166DA"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□利用者及び職員の安否確認の方法が決められ、すべての</w:t>
      </w:r>
      <w:r w:rsidR="00C4698F" w:rsidRPr="00E166DA">
        <w:rPr>
          <w:rFonts w:ascii="HG丸ｺﾞｼｯｸM-PRO" w:eastAsia="HG丸ｺﾞｼｯｸM-PRO" w:hAnsi="HG丸ｺﾞｼｯｸM-PRO" w:hint="eastAsia"/>
          <w:sz w:val="22"/>
          <w:szCs w:val="22"/>
        </w:rPr>
        <w:t>職員に周知されている。</w:t>
      </w:r>
    </w:p>
    <w:p w14:paraId="586A0DCC" w14:textId="77777777" w:rsidR="00A033B6" w:rsidRPr="00E166DA"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A03248" w14:textId="65D640E9" w:rsidR="00C4698F" w:rsidRPr="00E166DA"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□食料や備品類</w:t>
      </w:r>
      <w:r w:rsidR="003A4099" w:rsidRPr="00E166DA">
        <w:rPr>
          <w:rFonts w:ascii="HG丸ｺﾞｼｯｸM-PRO" w:eastAsia="HG丸ｺﾞｼｯｸM-PRO" w:hAnsi="HG丸ｺﾞｼｯｸM-PRO" w:hint="eastAsia"/>
          <w:sz w:val="22"/>
          <w:szCs w:val="22"/>
        </w:rPr>
        <w:t>等</w:t>
      </w:r>
      <w:r w:rsidRPr="00E166DA">
        <w:rPr>
          <w:rFonts w:ascii="HG丸ｺﾞｼｯｸM-PRO" w:eastAsia="HG丸ｺﾞｼｯｸM-PRO" w:hAnsi="HG丸ｺﾞｼｯｸM-PRO" w:hint="eastAsia"/>
          <w:sz w:val="22"/>
          <w:szCs w:val="22"/>
        </w:rPr>
        <w:t>の備蓄リストを作成し、</w:t>
      </w:r>
      <w:r w:rsidR="005D2443" w:rsidRPr="00852D3A">
        <w:rPr>
          <w:rFonts w:ascii="HG丸ｺﾞｼｯｸM-PRO" w:eastAsia="HG丸ｺﾞｼｯｸM-PRO" w:hAnsi="HG丸ｺﾞｼｯｸM-PRO" w:hint="eastAsia"/>
          <w:sz w:val="22"/>
          <w:szCs w:val="22"/>
        </w:rPr>
        <w:t>施設</w:t>
      </w:r>
      <w:r w:rsidRPr="00852D3A">
        <w:rPr>
          <w:rFonts w:ascii="HG丸ｺﾞｼｯｸM-PRO" w:eastAsia="HG丸ｺﾞｼｯｸM-PRO" w:hAnsi="HG丸ｺﾞｼｯｸM-PRO" w:hint="eastAsia"/>
          <w:sz w:val="22"/>
          <w:szCs w:val="22"/>
        </w:rPr>
        <w:t>管理者</w:t>
      </w:r>
      <w:r w:rsidRPr="00E166DA">
        <w:rPr>
          <w:rFonts w:ascii="HG丸ｺﾞｼｯｸM-PRO" w:eastAsia="HG丸ｺﾞｼｯｸM-PRO" w:hAnsi="HG丸ｺﾞｼｯｸM-PRO" w:hint="eastAsia"/>
          <w:sz w:val="22"/>
          <w:szCs w:val="22"/>
        </w:rPr>
        <w:t>を決めて備蓄を整備している。</w:t>
      </w:r>
    </w:p>
    <w:p w14:paraId="57B5F8EE" w14:textId="77777777" w:rsidR="00A033B6" w:rsidRPr="00E166DA"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DA1E0D" w14:textId="77777777" w:rsidR="005F58DA" w:rsidRPr="002B69BA" w:rsidRDefault="005F58DA" w:rsidP="005F58DA">
      <w:pPr>
        <w:wordWrap w:val="0"/>
        <w:autoSpaceDE w:val="0"/>
        <w:autoSpaceDN w:val="0"/>
        <w:snapToGrid w:val="0"/>
        <w:ind w:left="212" w:hangingChars="100" w:hanging="212"/>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sz w:val="22"/>
          <w:szCs w:val="22"/>
        </w:rPr>
        <w:t>□防災計画等</w:t>
      </w:r>
      <w:r w:rsidRPr="00852D3A">
        <w:rPr>
          <w:rFonts w:ascii="HG丸ｺﾞｼｯｸM-PRO" w:eastAsia="HG丸ｺﾞｼｯｸM-PRO" w:hAnsi="HG丸ｺﾞｼｯｸM-PRO" w:hint="eastAsia"/>
          <w:sz w:val="22"/>
          <w:szCs w:val="22"/>
        </w:rPr>
        <w:t>を</w:t>
      </w:r>
      <w:r w:rsidRPr="002B69BA">
        <w:rPr>
          <w:rFonts w:ascii="HG丸ｺﾞｼｯｸM-PRO" w:eastAsia="HG丸ｺﾞｼｯｸM-PRO" w:hAnsi="HG丸ｺﾞｼｯｸM-PRO" w:hint="eastAsia"/>
          <w:sz w:val="22"/>
          <w:szCs w:val="22"/>
        </w:rPr>
        <w:t>整備し、地元の行政をはじめ、消防署、警察、自治会、福祉関係団体等と連携するなど、体制をもって訓練を実施している。</w:t>
      </w:r>
    </w:p>
    <w:p w14:paraId="34A5FDEB" w14:textId="77777777" w:rsidR="00A033B6" w:rsidRPr="005F58DA" w:rsidRDefault="00A033B6" w:rsidP="00C65E63">
      <w:pPr>
        <w:wordWrap w:val="0"/>
        <w:autoSpaceDE w:val="0"/>
        <w:autoSpaceDN w:val="0"/>
        <w:snapToGrid w:val="0"/>
        <w:rPr>
          <w:rFonts w:ascii="HG丸ｺﾞｼｯｸM-PRO" w:eastAsia="HG丸ｺﾞｼｯｸM-PRO" w:hAnsi="HG丸ｺﾞｼｯｸM-PRO"/>
          <w:sz w:val="22"/>
          <w:szCs w:val="22"/>
        </w:rPr>
      </w:pPr>
    </w:p>
    <w:p w14:paraId="5F0AE321" w14:textId="77777777" w:rsidR="00A033B6" w:rsidRPr="00E166DA" w:rsidRDefault="00A033B6">
      <w:pPr>
        <w:rPr>
          <w:rFonts w:ascii="HG丸ｺﾞｼｯｸM-PRO" w:eastAsia="HG丸ｺﾞｼｯｸM-PRO" w:hAnsi="HG丸ｺﾞｼｯｸM-PRO"/>
          <w:sz w:val="22"/>
          <w:szCs w:val="22"/>
        </w:rPr>
      </w:pPr>
      <w:r w:rsidRPr="00E166DA">
        <w:rPr>
          <w:rFonts w:ascii="HG丸ｺﾞｼｯｸM-PRO" w:eastAsia="HG丸ｺﾞｼｯｸM-PRO" w:hAnsi="HG丸ｺﾞｼｯｸM-PRO"/>
          <w:sz w:val="22"/>
          <w:szCs w:val="22"/>
        </w:rPr>
        <w:br w:type="page"/>
      </w:r>
    </w:p>
    <w:p w14:paraId="3FB8631F" w14:textId="77777777" w:rsidR="00A033B6" w:rsidRPr="00E166DA" w:rsidRDefault="00A033B6" w:rsidP="00A033B6">
      <w:pPr>
        <w:rPr>
          <w:rFonts w:ascii="HG丸ｺﾞｼｯｸM-PRO" w:eastAsia="HG丸ｺﾞｼｯｸM-PRO" w:hAnsi="HG丸ｺﾞｼｯｸM-PRO"/>
          <w:sz w:val="22"/>
          <w:szCs w:val="22"/>
          <w:bdr w:val="single" w:sz="4" w:space="0" w:color="auto"/>
        </w:rPr>
      </w:pPr>
      <w:r w:rsidRPr="00E166DA">
        <w:rPr>
          <w:rFonts w:ascii="HG丸ｺﾞｼｯｸM-PRO" w:eastAsia="HG丸ｺﾞｼｯｸM-PRO" w:hAnsi="HG丸ｺﾞｼｯｸM-PRO" w:hint="eastAsia"/>
          <w:sz w:val="22"/>
          <w:szCs w:val="22"/>
          <w:bdr w:val="single" w:sz="4" w:space="0" w:color="auto"/>
        </w:rPr>
        <w:t>評価基準の考え方と評価の留意点</w:t>
      </w:r>
    </w:p>
    <w:p w14:paraId="1FBF78F3" w14:textId="77777777" w:rsidR="00A033B6" w:rsidRPr="00E166DA" w:rsidRDefault="00A033B6" w:rsidP="00A033B6">
      <w:pPr>
        <w:rPr>
          <w:rFonts w:ascii="HG丸ｺﾞｼｯｸM-PRO" w:eastAsia="HG丸ｺﾞｼｯｸM-PRO" w:hAnsi="HG丸ｺﾞｼｯｸM-PRO"/>
          <w:sz w:val="22"/>
          <w:szCs w:val="22"/>
        </w:rPr>
      </w:pPr>
      <w:r w:rsidRPr="00E166DA">
        <w:rPr>
          <w:rFonts w:ascii="HG丸ｺﾞｼｯｸM-PRO" w:eastAsia="HG丸ｺﾞｼｯｸM-PRO" w:hAnsi="HG丸ｺﾞｼｯｸM-PRO" w:hint="eastAsia"/>
          <w:sz w:val="22"/>
          <w:szCs w:val="22"/>
        </w:rPr>
        <w:t>（１）目的</w:t>
      </w:r>
    </w:p>
    <w:p w14:paraId="0F8FD035"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E166DA">
        <w:rPr>
          <w:rFonts w:ascii="HG丸ｺﾞｼｯｸM-PRO" w:eastAsia="HG丸ｺﾞｼｯｸM-PRO" w:hAnsi="HG丸ｺﾞｼｯｸM-PRO" w:hint="eastAsia"/>
          <w:sz w:val="22"/>
          <w:szCs w:val="22"/>
        </w:rPr>
        <w:t>○本評価基準は、地震、</w:t>
      </w:r>
      <w:r w:rsidR="004D2226" w:rsidRPr="00E166DA">
        <w:rPr>
          <w:rFonts w:ascii="HG丸ｺﾞｼｯｸM-PRO" w:eastAsia="HG丸ｺﾞｼｯｸM-PRO" w:hAnsi="HG丸ｺﾞｼｯｸM-PRO" w:hint="eastAsia"/>
          <w:sz w:val="22"/>
          <w:szCs w:val="22"/>
        </w:rPr>
        <w:t>津波、</w:t>
      </w:r>
      <w:r w:rsidR="0047188E" w:rsidRPr="00E166DA">
        <w:rPr>
          <w:rFonts w:ascii="HG丸ｺﾞｼｯｸM-PRO" w:eastAsia="HG丸ｺﾞｼｯｸM-PRO" w:hAnsi="HG丸ｺﾞｼｯｸM-PRO" w:hint="eastAsia"/>
          <w:sz w:val="22"/>
          <w:szCs w:val="22"/>
        </w:rPr>
        <w:t>豪雨、</w:t>
      </w:r>
      <w:r w:rsidR="0047188E" w:rsidRPr="00852D3A">
        <w:rPr>
          <w:rFonts w:ascii="HG丸ｺﾞｼｯｸM-PRO" w:eastAsia="HG丸ｺﾞｼｯｸM-PRO" w:hAnsi="HG丸ｺﾞｼｯｸM-PRO" w:hint="eastAsia"/>
          <w:sz w:val="22"/>
          <w:szCs w:val="22"/>
        </w:rPr>
        <w:t>火事</w:t>
      </w:r>
      <w:r w:rsidRPr="00852D3A">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の災害に対して、利用者の安全確保のための取組を積極的に行っているか評価します。</w:t>
      </w:r>
    </w:p>
    <w:p w14:paraId="1B333123"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15F0C1D1"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04827F2" w14:textId="77777777"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14:paraId="7B315184"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2E1136A8" w14:textId="77777777"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14:paraId="656A8EB1" w14:textId="77777777"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14:paraId="43F0F6F7" w14:textId="77777777"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14:paraId="0E3F3355"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29A0EFF0" w14:textId="77777777"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14:paraId="1E219C89" w14:textId="77777777"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14:paraId="0A7EFF27"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450F244E"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0F09375"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855E883"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5C3A4A63" w14:textId="13D47EAC" w:rsidR="005F58DA" w:rsidRPr="002B69BA" w:rsidRDefault="005F58DA" w:rsidP="005F58DA">
      <w:pPr>
        <w:ind w:leftChars="100" w:left="414" w:hangingChars="100" w:hanging="212"/>
        <w:rPr>
          <w:rFonts w:ascii="HG丸ｺﾞｼｯｸM-PRO" w:eastAsia="HG丸ｺﾞｼｯｸM-PRO" w:hAnsi="HG丸ｺﾞｼｯｸM-PRO"/>
          <w:color w:val="000000" w:themeColor="text1"/>
          <w:sz w:val="22"/>
          <w:szCs w:val="22"/>
        </w:rPr>
      </w:pPr>
      <w:r w:rsidRPr="002B69BA">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w:t>
      </w:r>
      <w:r w:rsidRPr="00852D3A">
        <w:rPr>
          <w:rFonts w:ascii="HG丸ｺﾞｼｯｸM-PRO" w:eastAsia="HG丸ｺﾞｼｯｸM-PRO" w:hAnsi="HG丸ｺﾞｼｯｸM-PRO" w:hint="eastAsia"/>
          <w:sz w:val="22"/>
          <w:szCs w:val="22"/>
        </w:rPr>
        <w:t>を</w:t>
      </w:r>
      <w:r w:rsidRPr="002B69BA">
        <w:rPr>
          <w:rFonts w:ascii="HG丸ｺﾞｼｯｸM-PRO" w:eastAsia="HG丸ｺﾞｼｯｸM-PRO" w:hAnsi="HG丸ｺﾞｼｯｸM-PRO" w:hint="eastAsia"/>
          <w:color w:val="000000" w:themeColor="text1"/>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14:paraId="29EC8D5B" w14:textId="77777777" w:rsidR="00CD55F7" w:rsidRPr="005F58DA" w:rsidRDefault="00CD55F7" w:rsidP="00A033B6">
      <w:pPr>
        <w:rPr>
          <w:rFonts w:ascii="HG丸ｺﾞｼｯｸM-PRO" w:eastAsia="HG丸ｺﾞｼｯｸM-PRO" w:hAnsi="HG丸ｺﾞｼｯｸM-PRO"/>
          <w:color w:val="000000" w:themeColor="text1"/>
          <w:sz w:val="22"/>
          <w:szCs w:val="22"/>
        </w:rPr>
      </w:pPr>
    </w:p>
    <w:p w14:paraId="72F7A8B5"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14:paraId="221020FD" w14:textId="77777777"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14:paraId="5FCE5F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14:paraId="0B401526"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4781C4F" w14:textId="77777777"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14:paraId="7EE2E3CE"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368A0E8"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614A3F4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869B6B1"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A929DD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14:paraId="35BDE63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134E2A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14:paraId="74E72BDA"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38A4394"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14:paraId="4A4F687F"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FF1DD24"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CBD876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FFF4F3"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64DE26"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BAB49C6"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539EF0C" w14:textId="77777777"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14:paraId="5A946916"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A906702" w14:textId="77777777"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14:paraId="60CC6E6C"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B51601" w14:textId="77777777"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14:paraId="4719E600"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47996C56" w14:textId="77777777"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14:paraId="63DDED04" w14:textId="77777777"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53DAA11F"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056406F8"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696C105D"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1BCA96E"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6DBCE582"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2BD9282"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14:paraId="3DAA3674"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45F7E6F2"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263A47C" w14:textId="77777777"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14:paraId="53AA0954" w14:textId="77777777"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14:paraId="3D34C504" w14:textId="77777777"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14:paraId="2C76FAB4" w14:textId="77777777"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14:paraId="6B7C9378"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14:paraId="253258C2"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1783CF30"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14:paraId="36B02D92"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1FD0F84F"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14:paraId="2ED2A001" w14:textId="77777777" w:rsidR="00EB4325" w:rsidRPr="00617EE6" w:rsidRDefault="00EB4325" w:rsidP="00A033B6">
      <w:pPr>
        <w:rPr>
          <w:rFonts w:ascii="HG丸ｺﾞｼｯｸM-PRO" w:eastAsia="HG丸ｺﾞｼｯｸM-PRO" w:hAnsi="HG丸ｺﾞｼｯｸM-PRO"/>
          <w:color w:val="000000" w:themeColor="text1"/>
          <w:sz w:val="22"/>
          <w:szCs w:val="22"/>
        </w:rPr>
      </w:pPr>
    </w:p>
    <w:p w14:paraId="61510DC5"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D8A1C60"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14:paraId="366F789A"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14:paraId="6D726ACF"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14:paraId="5978703F"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7C771433" w14:textId="77777777"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14:paraId="7F4ED745" w14:textId="77777777" w:rsidR="008D4027" w:rsidRPr="00617EE6" w:rsidRDefault="008D4027" w:rsidP="00A033B6">
      <w:pPr>
        <w:rPr>
          <w:rFonts w:ascii="HG丸ｺﾞｼｯｸM-PRO" w:eastAsia="HG丸ｺﾞｼｯｸM-PRO" w:hAnsi="HG丸ｺﾞｼｯｸM-PRO"/>
          <w:color w:val="000000" w:themeColor="text1"/>
        </w:rPr>
      </w:pPr>
    </w:p>
    <w:p w14:paraId="0EA55DE4"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14:paraId="790FB5F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8F42B32"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6AC593A8"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8BE91D6"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ED97B0"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14:paraId="12E0DF5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E5642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1640F31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BA3336"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14:paraId="064B7C82"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14:paraId="6A29D7D5"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49E8D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876272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7C88244"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23A6403"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51BA3EC"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14:paraId="406C96F6"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0E82985" w14:textId="77777777"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14:paraId="058D981B"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10ED8C" w14:textId="77777777"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14:paraId="3875CE01"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A6CD468"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14:paraId="5C1D5DAA" w14:textId="77777777"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6D9F3253" w14:textId="77777777"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0F5A85C1"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EC9EA4C"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32E2D64"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D902F9E"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14:paraId="7F7F9583"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5C97CFFA"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712A0BB" w14:textId="77777777"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14:paraId="30AD09E4"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14:paraId="79612F24"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14:paraId="205A6494"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46D135D7"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630B5C29"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45DB6FAE"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E583770" w14:textId="77777777"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14:paraId="69537344" w14:textId="77777777" w:rsidR="001D157B" w:rsidRPr="00617EE6" w:rsidRDefault="001D157B" w:rsidP="00A033B6">
      <w:pPr>
        <w:rPr>
          <w:rFonts w:ascii="HG丸ｺﾞｼｯｸM-PRO" w:eastAsia="HG丸ｺﾞｼｯｸM-PRO" w:hAnsi="HG丸ｺﾞｼｯｸM-PRO"/>
          <w:color w:val="000000" w:themeColor="text1"/>
          <w:sz w:val="22"/>
          <w:szCs w:val="22"/>
        </w:rPr>
      </w:pPr>
    </w:p>
    <w:p w14:paraId="4179DEA8"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14:paraId="7B5F9C88"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E0514E1" w14:textId="77777777"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14:paraId="43FEBECD"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6BB5AD7D"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1EEA87C1" w14:textId="77777777"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666C351" w14:textId="77777777"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14:paraId="4F5FC9D9" w14:textId="77777777"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14:paraId="28CF785A" w14:textId="77777777"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14:paraId="3A48EB77"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14:paraId="1A7DF4BF"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2305EC"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14:paraId="73A713F6" w14:textId="77777777"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3CD8E9F"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E52720"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51AEDC3"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20247D"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D24904D" w14:textId="77777777" w:rsidR="00604244" w:rsidRPr="00617EE6"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EC098FC" w14:textId="77777777" w:rsidR="00E924ED" w:rsidRPr="00617EE6"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□福祉サービス実施計画策定の責任者を設置している。</w:t>
      </w:r>
    </w:p>
    <w:p w14:paraId="6DB9F288"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19A3655"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14:paraId="64231625"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31157D48"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207405F4" w14:textId="77777777" w:rsidR="00A033B6" w:rsidRPr="00617EE6"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1E153078" w14:textId="77777777" w:rsidR="00604244" w:rsidRPr="00617EE6"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14:paraId="2DF1225E"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6C04186"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14:paraId="689E6F32"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211CAFE0"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サービス実施計画どおりに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機能している。</w:t>
      </w:r>
    </w:p>
    <w:p w14:paraId="6493EEA1"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A36708E" w14:textId="77777777"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14:paraId="3588B7CD" w14:textId="77777777"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5900007F" w14:textId="77777777"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701FFDD9"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65A5563"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28A6BA4"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14:paraId="335040A8"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28CD2AD9"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1F19B0D" w14:textId="25EEC82F" w:rsidR="006D12B4"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73C7092B" w14:textId="77777777" w:rsidR="005F2775" w:rsidRDefault="005F2775" w:rsidP="005F2775">
      <w:pPr>
        <w:ind w:leftChars="100" w:left="414" w:hangingChars="100" w:hanging="212"/>
        <w:rPr>
          <w:rFonts w:ascii="HG丸ｺﾞｼｯｸM-PRO" w:eastAsia="HG丸ｺﾞｼｯｸM-PRO" w:hAnsi="HG丸ｺﾞｼｯｸM-PRO"/>
          <w:color w:val="000000" w:themeColor="text1"/>
          <w:sz w:val="22"/>
          <w:szCs w:val="22"/>
        </w:rPr>
      </w:pPr>
    </w:p>
    <w:p w14:paraId="35B7A60B" w14:textId="77777777" w:rsidR="005F2775" w:rsidRPr="00E56936" w:rsidRDefault="005F2775" w:rsidP="005F2775">
      <w:pPr>
        <w:ind w:leftChars="100" w:left="414" w:hangingChars="100" w:hanging="212"/>
        <w:rPr>
          <w:rFonts w:ascii="HG丸ｺﾞｼｯｸM-PRO" w:eastAsia="HG丸ｺﾞｼｯｸM-PRO" w:hAnsi="HG丸ｺﾞｼｯｸM-PRO"/>
          <w:color w:val="000000" w:themeColor="text1"/>
          <w:sz w:val="22"/>
          <w:szCs w:val="22"/>
        </w:rPr>
      </w:pPr>
      <w:r w:rsidRPr="00E56936">
        <w:rPr>
          <w:rFonts w:ascii="HG丸ｺﾞｼｯｸM-PRO" w:eastAsia="HG丸ｺﾞｼｯｸM-PRO" w:hAnsi="HG丸ｺﾞｼｯｸM-PRO" w:hint="eastAsia"/>
          <w:color w:val="000000" w:themeColor="text1"/>
          <w:sz w:val="22"/>
          <w:szCs w:val="22"/>
        </w:rPr>
        <w:t>○高齢者の支援においては、施設サービス計画、処遇計画などがこれにあたります。</w:t>
      </w:r>
    </w:p>
    <w:p w14:paraId="548284F8" w14:textId="5F4443B4" w:rsidR="00E616B8" w:rsidRPr="005F2775" w:rsidRDefault="00E616B8" w:rsidP="007C20FB">
      <w:pPr>
        <w:ind w:leftChars="100" w:left="414" w:hangingChars="100" w:hanging="212"/>
        <w:rPr>
          <w:rFonts w:ascii="HG丸ｺﾞｼｯｸM-PRO" w:eastAsia="HG丸ｺﾞｼｯｸM-PRO" w:hAnsi="HG丸ｺﾞｼｯｸM-PRO"/>
          <w:color w:val="000000" w:themeColor="text1"/>
          <w:sz w:val="22"/>
          <w:szCs w:val="22"/>
        </w:rPr>
      </w:pPr>
    </w:p>
    <w:p w14:paraId="0DDDAA20"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サービス実施計画の策定にあたっては、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での体制が確立している</w:t>
      </w:r>
      <w:r w:rsidR="00203FBF" w:rsidRPr="00617EE6">
        <w:rPr>
          <w:rFonts w:ascii="HG丸ｺﾞｼｯｸM-PRO" w:eastAsia="HG丸ｺﾞｼｯｸM-PRO" w:hAnsi="HG丸ｺﾞｼｯｸM-PRO" w:hint="eastAsia"/>
          <w:color w:val="000000" w:themeColor="text1"/>
          <w:sz w:val="22"/>
          <w:szCs w:val="22"/>
        </w:rPr>
        <w:t>ことが不可欠です。具体的には、福祉サービス実施計画</w:t>
      </w:r>
      <w:r w:rsidRPr="00617EE6">
        <w:rPr>
          <w:rFonts w:ascii="HG丸ｺﾞｼｯｸM-PRO" w:eastAsia="HG丸ｺﾞｼｯｸM-PRO" w:hAnsi="HG丸ｺﾞｼｯｸM-PRO" w:hint="eastAsia"/>
          <w:color w:val="000000" w:themeColor="text1"/>
          <w:sz w:val="22"/>
          <w:szCs w:val="22"/>
        </w:rPr>
        <w:t>策定</w:t>
      </w:r>
      <w:r w:rsidR="00203FB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評価・見直しに至るプロセスを定める必要があります。</w:t>
      </w:r>
    </w:p>
    <w:p w14:paraId="0BD43FC1" w14:textId="77777777" w:rsidR="00A85B97" w:rsidRPr="00617EE6"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14:paraId="689E9671" w14:textId="77777777" w:rsidR="003C5D0D" w:rsidRPr="00617EE6"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w:t>
      </w:r>
      <w:r w:rsidR="003C5D0D" w:rsidRPr="00617EE6">
        <w:rPr>
          <w:rFonts w:ascii="HG丸ｺﾞｼｯｸM-PRO" w:eastAsia="HG丸ｺﾞｼｯｸM-PRO" w:hAnsi="HG丸ｺﾞｼｯｸM-PRO" w:hint="eastAsia"/>
          <w:color w:val="000000" w:themeColor="text1"/>
          <w:sz w:val="22"/>
          <w:szCs w:val="22"/>
        </w:rPr>
        <w:t>策定</w:t>
      </w:r>
      <w:r w:rsidRPr="00617EE6">
        <w:rPr>
          <w:rFonts w:ascii="HG丸ｺﾞｼｯｸM-PRO" w:eastAsia="HG丸ｺﾞｼｯｸM-PRO" w:hAnsi="HG丸ｺﾞｼｯｸM-PRO" w:hint="eastAsia"/>
          <w:color w:val="000000" w:themeColor="text1"/>
          <w:sz w:val="22"/>
          <w:szCs w:val="22"/>
        </w:rPr>
        <w:t>の</w:t>
      </w:r>
      <w:r w:rsidR="003C5D0D" w:rsidRPr="00617EE6">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617EE6">
        <w:rPr>
          <w:rFonts w:ascii="HG丸ｺﾞｼｯｸM-PRO" w:eastAsia="HG丸ｺﾞｼｯｸM-PRO" w:hAnsi="HG丸ｺﾞｼｯｸM-PRO" w:hint="eastAsia"/>
          <w:color w:val="000000" w:themeColor="text1"/>
          <w:sz w:val="22"/>
          <w:szCs w:val="22"/>
        </w:rPr>
        <w:t>福祉</w:t>
      </w:r>
      <w:r w:rsidR="003C5D0D" w:rsidRPr="00617EE6">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14:paraId="26FE6A42"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14:paraId="093F2D76" w14:textId="77777777" w:rsidR="007C20FB"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w:t>
      </w:r>
      <w:r w:rsidR="007C20FB"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7C20FB" w:rsidRPr="00617EE6">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利用者の身体状況や生活状況等を把握するとともに、利用者にどのようなサービス実施上</w:t>
      </w:r>
      <w:r w:rsidR="009230DE" w:rsidRPr="00E166DA">
        <w:rPr>
          <w:rFonts w:ascii="HG丸ｺﾞｼｯｸM-PRO" w:eastAsia="HG丸ｺﾞｼｯｸM-PRO" w:hAnsi="HG丸ｺﾞｼｯｸM-PRO" w:hint="eastAsia"/>
          <w:sz w:val="22"/>
          <w:szCs w:val="22"/>
        </w:rPr>
        <w:t>及び生活上</w:t>
      </w:r>
      <w:r w:rsidR="007C20FB" w:rsidRPr="00E166DA">
        <w:rPr>
          <w:rFonts w:ascii="HG丸ｺﾞｼｯｸM-PRO" w:eastAsia="HG丸ｺﾞｼｯｸM-PRO" w:hAnsi="HG丸ｺﾞｼｯｸM-PRO" w:hint="eastAsia"/>
          <w:sz w:val="22"/>
          <w:szCs w:val="22"/>
        </w:rPr>
        <w:t>の</w:t>
      </w:r>
      <w:r w:rsidR="007C20FB" w:rsidRPr="00617EE6">
        <w:rPr>
          <w:rFonts w:ascii="HG丸ｺﾞｼｯｸM-PRO" w:eastAsia="HG丸ｺﾞｼｯｸM-PRO" w:hAnsi="HG丸ｺﾞｼｯｸM-PRO" w:hint="eastAsia"/>
          <w:color w:val="000000" w:themeColor="text1"/>
          <w:sz w:val="22"/>
          <w:szCs w:val="22"/>
        </w:rPr>
        <w:t>ニーズがあるかを明らかにす</w:t>
      </w:r>
      <w:r w:rsidRPr="00617EE6">
        <w:rPr>
          <w:rFonts w:ascii="HG丸ｺﾞｼｯｸM-PRO" w:eastAsia="HG丸ｺﾞｼｯｸM-PRO" w:hAnsi="HG丸ｺﾞｼｯｸM-PRO" w:hint="eastAsia"/>
          <w:color w:val="000000" w:themeColor="text1"/>
          <w:sz w:val="22"/>
          <w:szCs w:val="22"/>
        </w:rPr>
        <w:t>ることを目的とします。</w:t>
      </w:r>
      <w:r w:rsidR="007C20FB" w:rsidRPr="00617EE6">
        <w:rPr>
          <w:rFonts w:ascii="HG丸ｺﾞｼｯｸM-PRO" w:eastAsia="HG丸ｺﾞｼｯｸM-PRO" w:hAnsi="HG丸ｺﾞｼｯｸM-PRO" w:hint="eastAsia"/>
          <w:color w:val="000000" w:themeColor="text1"/>
          <w:sz w:val="22"/>
          <w:szCs w:val="22"/>
        </w:rPr>
        <w:t>利用者の状況を正確に把握し、ニーズを明らかにすることは、</w:t>
      </w: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w:t>
      </w:r>
      <w:r w:rsidRPr="00617EE6">
        <w:rPr>
          <w:rFonts w:ascii="HG丸ｺﾞｼｯｸM-PRO" w:eastAsia="HG丸ｺﾞｼｯｸM-PRO" w:hAnsi="HG丸ｺﾞｼｯｸM-PRO" w:hint="eastAsia"/>
          <w:color w:val="000000" w:themeColor="text1"/>
          <w:sz w:val="22"/>
          <w:szCs w:val="22"/>
        </w:rPr>
        <w:t>を作成する</w:t>
      </w:r>
      <w:r w:rsidR="007C20FB" w:rsidRPr="00617EE6">
        <w:rPr>
          <w:rFonts w:ascii="HG丸ｺﾞｼｯｸM-PRO" w:eastAsia="HG丸ｺﾞｼｯｸM-PRO" w:hAnsi="HG丸ｺﾞｼｯｸM-PRO" w:hint="eastAsia"/>
          <w:color w:val="000000" w:themeColor="text1"/>
          <w:sz w:val="22"/>
          <w:szCs w:val="22"/>
        </w:rPr>
        <w:t>基本となる重</w:t>
      </w:r>
      <w:r w:rsidR="0098042F" w:rsidRPr="00617EE6">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617EE6">
        <w:rPr>
          <w:rFonts w:ascii="HG丸ｺﾞｼｯｸM-PRO" w:eastAsia="HG丸ｺﾞｼｯｸM-PRO" w:hAnsi="HG丸ｺﾞｼｯｸM-PRO" w:hint="eastAsia"/>
          <w:color w:val="000000" w:themeColor="text1"/>
          <w:sz w:val="22"/>
          <w:szCs w:val="22"/>
        </w:rPr>
        <w:t>手順と様式によって把握する必要があります。</w:t>
      </w:r>
    </w:p>
    <w:p w14:paraId="57BFC648"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73269DC2" w14:textId="77777777" w:rsidR="007C20FB"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2B7F0102"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425661FF"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12B4" w:rsidRPr="00617EE6">
        <w:rPr>
          <w:rFonts w:ascii="HG丸ｺﾞｼｯｸM-PRO" w:eastAsia="HG丸ｺﾞｼｯｸM-PRO" w:hAnsi="HG丸ｺﾞｼｯｸM-PRO" w:hint="eastAsia"/>
          <w:color w:val="000000" w:themeColor="text1"/>
          <w:sz w:val="22"/>
          <w:szCs w:val="22"/>
        </w:rPr>
        <w:t>アセスメントについては、</w:t>
      </w:r>
      <w:r w:rsidRPr="00617EE6">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、②手順</w:t>
      </w:r>
      <w:r w:rsidR="006D12B4" w:rsidRPr="00617EE6">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617EE6">
        <w:rPr>
          <w:rFonts w:ascii="HG丸ｺﾞｼｯｸM-PRO" w:eastAsia="HG丸ｺﾞｼｯｸM-PRO" w:hAnsi="HG丸ｺﾞｼｯｸM-PRO" w:hint="eastAsia"/>
          <w:color w:val="000000" w:themeColor="text1"/>
          <w:sz w:val="22"/>
          <w:szCs w:val="22"/>
        </w:rPr>
        <w:t>のもとに</w:t>
      </w:r>
      <w:r w:rsidR="006D12B4" w:rsidRPr="00617EE6">
        <w:rPr>
          <w:rFonts w:ascii="HG丸ｺﾞｼｯｸM-PRO" w:eastAsia="HG丸ｺﾞｼｯｸM-PRO" w:hAnsi="HG丸ｺﾞｼｯｸM-PRO" w:hint="eastAsia"/>
          <w:color w:val="000000" w:themeColor="text1"/>
          <w:sz w:val="22"/>
          <w:szCs w:val="22"/>
        </w:rPr>
        <w:t>実施されていること</w:t>
      </w:r>
      <w:r w:rsidRPr="00617EE6">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617EE6">
        <w:rPr>
          <w:rFonts w:ascii="HG丸ｺﾞｼｯｸM-PRO" w:eastAsia="HG丸ｺﾞｼｯｸM-PRO" w:hAnsi="HG丸ｺﾞｼｯｸM-PRO" w:hint="eastAsia"/>
          <w:color w:val="000000" w:themeColor="text1"/>
          <w:sz w:val="22"/>
          <w:szCs w:val="22"/>
        </w:rPr>
        <w:t>こと</w:t>
      </w:r>
      <w:r w:rsidR="004432A2" w:rsidRPr="00617EE6">
        <w:rPr>
          <w:rFonts w:ascii="HG丸ｺﾞｼｯｸM-PRO" w:eastAsia="HG丸ｺﾞｼｯｸM-PRO" w:hAnsi="HG丸ｺﾞｼｯｸM-PRO" w:hint="eastAsia"/>
          <w:color w:val="000000" w:themeColor="text1"/>
          <w:sz w:val="22"/>
          <w:szCs w:val="22"/>
        </w:rPr>
        <w:t>が</w:t>
      </w:r>
      <w:r w:rsidR="006D12B4" w:rsidRPr="00617EE6">
        <w:rPr>
          <w:rFonts w:ascii="HG丸ｺﾞｼｯｸM-PRO" w:eastAsia="HG丸ｺﾞｼｯｸM-PRO" w:hAnsi="HG丸ｺﾞｼｯｸM-PRO" w:hint="eastAsia"/>
          <w:color w:val="000000" w:themeColor="text1"/>
          <w:sz w:val="22"/>
          <w:szCs w:val="22"/>
        </w:rPr>
        <w:t>求められます。</w:t>
      </w:r>
    </w:p>
    <w:p w14:paraId="06FA5D4A" w14:textId="77777777"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4DD997B4"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5AAB2828" w14:textId="77777777" w:rsidR="00140CDC" w:rsidRPr="00617EE6" w:rsidRDefault="00140CDC" w:rsidP="003C5D0D">
      <w:pPr>
        <w:ind w:leftChars="100" w:left="414" w:hangingChars="100" w:hanging="212"/>
        <w:rPr>
          <w:rFonts w:ascii="HG丸ｺﾞｼｯｸM-PRO" w:eastAsia="HG丸ｺﾞｼｯｸM-PRO" w:hAnsi="HG丸ｺﾞｼｯｸM-PRO"/>
          <w:color w:val="000000" w:themeColor="text1"/>
          <w:sz w:val="22"/>
          <w:szCs w:val="22"/>
        </w:rPr>
      </w:pPr>
    </w:p>
    <w:p w14:paraId="73306C35"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3B419C1"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4F4CB530" w14:textId="77777777" w:rsidR="0082735B"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14:paraId="4CCFD57E" w14:textId="7FC6FDF3" w:rsidR="00140CDC" w:rsidRPr="00140CDC" w:rsidRDefault="00140CDC" w:rsidP="00115E94">
      <w:pPr>
        <w:adjustRightInd w:val="0"/>
        <w:snapToGrid w:val="0"/>
        <w:ind w:leftChars="100" w:left="414" w:hangingChars="100" w:hanging="212"/>
        <w:rPr>
          <w:rFonts w:ascii="HG丸ｺﾞｼｯｸM-PRO" w:eastAsia="HG丸ｺﾞｼｯｸM-PRO" w:hAnsi="HG丸ｺﾞｼｯｸM-PRO"/>
          <w:color w:val="000000" w:themeColor="text1"/>
          <w:sz w:val="22"/>
          <w:szCs w:val="22"/>
          <w:u w:val="single"/>
        </w:rPr>
      </w:pPr>
      <w:r w:rsidRPr="00E56936">
        <w:rPr>
          <w:rFonts w:ascii="HG丸ｺﾞｼｯｸM-PRO" w:eastAsia="HG丸ｺﾞｼｯｸM-PRO" w:hAnsi="HG丸ｺﾞｼｯｸM-PRO" w:hint="eastAsia"/>
          <w:color w:val="000000" w:themeColor="text1"/>
          <w:sz w:val="22"/>
          <w:szCs w:val="22"/>
        </w:rPr>
        <w:t>○特に標準的な実施方法（</w:t>
      </w:r>
      <w:r w:rsidR="00EC6A47" w:rsidRPr="00852D3A">
        <w:rPr>
          <w:rFonts w:ascii="HG丸ｺﾞｼｯｸM-PRO" w:eastAsia="HG丸ｺﾞｼｯｸM-PRO" w:hAnsi="HG丸ｺﾞｼｯｸM-PRO" w:hint="eastAsia"/>
          <w:sz w:val="22"/>
          <w:szCs w:val="22"/>
          <w:bdr w:val="single" w:sz="4" w:space="0" w:color="auto"/>
        </w:rPr>
        <w:t>40</w:t>
      </w:r>
      <w:r w:rsidRPr="00E56936">
        <w:rPr>
          <w:rFonts w:ascii="HG丸ｺﾞｼｯｸM-PRO" w:eastAsia="HG丸ｺﾞｼｯｸM-PRO" w:hAnsi="HG丸ｺﾞｼｯｸM-PRO" w:hint="eastAsia"/>
          <w:color w:val="000000" w:themeColor="text1"/>
          <w:sz w:val="22"/>
          <w:szCs w:val="22"/>
        </w:rPr>
        <w:t>Ⅲ-２-（１）-①）では対応できない一人ひとりの状況に応じた個別の介助方法・手順を福祉サービス実施計画に記載する必要があります。この内容は福祉サービス実施計画とは別に作成していることもありますので、これとあわせて福祉サービス実施計画を確認する必要があります。</w:t>
      </w:r>
    </w:p>
    <w:p w14:paraId="5C3E218E" w14:textId="77777777" w:rsidR="00140CDC" w:rsidRPr="00617EE6" w:rsidRDefault="00140CDC" w:rsidP="005C2AEA">
      <w:pPr>
        <w:ind w:leftChars="100" w:left="414" w:hangingChars="100" w:hanging="212"/>
        <w:rPr>
          <w:rFonts w:ascii="HG丸ｺﾞｼｯｸM-PRO" w:eastAsia="HG丸ｺﾞｼｯｸM-PRO" w:hAnsi="HG丸ｺﾞｼｯｸM-PRO"/>
          <w:color w:val="000000" w:themeColor="text1"/>
          <w:sz w:val="22"/>
          <w:szCs w:val="22"/>
        </w:rPr>
      </w:pPr>
    </w:p>
    <w:p w14:paraId="569A3C2C"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760339ED"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14:paraId="74D2200C"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14:paraId="3C245C61"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59F8BDFE"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14:paraId="369DA16D"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58469881" w14:textId="77777777"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14:paraId="275578C3" w14:textId="77777777"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14:paraId="150699E6" w14:textId="77777777"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14:paraId="394AC3DA"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14:paraId="04485DFD" w14:textId="77777777"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14:paraId="674A5394" w14:textId="77777777" w:rsidR="00140CDC" w:rsidRPr="00617EE6" w:rsidRDefault="00140CDC" w:rsidP="007C20FB">
      <w:pPr>
        <w:ind w:leftChars="100" w:left="414" w:hangingChars="100" w:hanging="212"/>
        <w:rPr>
          <w:rFonts w:ascii="HG丸ｺﾞｼｯｸM-PRO" w:eastAsia="HG丸ｺﾞｼｯｸM-PRO" w:hAnsi="HG丸ｺﾞｼｯｸM-PRO"/>
          <w:color w:val="000000" w:themeColor="text1"/>
          <w:sz w:val="22"/>
          <w:szCs w:val="22"/>
        </w:rPr>
      </w:pPr>
    </w:p>
    <w:p w14:paraId="29753619"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14:paraId="10A9350D" w14:textId="77777777"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14:paraId="70102C2A" w14:textId="77777777" w:rsidR="00852D3A" w:rsidRDefault="00852D3A" w:rsidP="00A41CFB">
      <w:pPr>
        <w:rPr>
          <w:rFonts w:ascii="HG丸ｺﾞｼｯｸM-PRO" w:eastAsia="HG丸ｺﾞｼｯｸM-PRO" w:hAnsi="HG丸ｺﾞｼｯｸM-PRO"/>
          <w:color w:val="000000" w:themeColor="text1"/>
          <w:sz w:val="22"/>
          <w:szCs w:val="22"/>
        </w:rPr>
      </w:pPr>
    </w:p>
    <w:p w14:paraId="5C1B24EA" w14:textId="77777777" w:rsidR="00852D3A" w:rsidRDefault="00852D3A" w:rsidP="00A41CFB">
      <w:pPr>
        <w:rPr>
          <w:rFonts w:ascii="HG丸ｺﾞｼｯｸM-PRO" w:eastAsia="HG丸ｺﾞｼｯｸM-PRO" w:hAnsi="HG丸ｺﾞｼｯｸM-PRO"/>
          <w:color w:val="000000" w:themeColor="text1"/>
          <w:sz w:val="22"/>
          <w:szCs w:val="22"/>
        </w:rPr>
      </w:pPr>
    </w:p>
    <w:p w14:paraId="6F8E9DD8" w14:textId="77777777" w:rsidR="00852D3A" w:rsidRDefault="00852D3A" w:rsidP="00A41CFB">
      <w:pPr>
        <w:rPr>
          <w:rFonts w:ascii="HG丸ｺﾞｼｯｸM-PRO" w:eastAsia="HG丸ｺﾞｼｯｸM-PRO" w:hAnsi="HG丸ｺﾞｼｯｸM-PRO"/>
          <w:color w:val="000000" w:themeColor="text1"/>
          <w:sz w:val="22"/>
          <w:szCs w:val="22"/>
        </w:rPr>
      </w:pPr>
    </w:p>
    <w:p w14:paraId="609CEE33" w14:textId="77777777" w:rsidR="00852D3A" w:rsidRDefault="00852D3A" w:rsidP="00A41CFB">
      <w:pPr>
        <w:rPr>
          <w:rFonts w:ascii="HG丸ｺﾞｼｯｸM-PRO" w:eastAsia="HG丸ｺﾞｼｯｸM-PRO" w:hAnsi="HG丸ｺﾞｼｯｸM-PRO"/>
          <w:color w:val="000000" w:themeColor="text1"/>
          <w:sz w:val="22"/>
          <w:szCs w:val="22"/>
        </w:rPr>
      </w:pPr>
    </w:p>
    <w:p w14:paraId="6844AE25" w14:textId="77777777" w:rsidR="00852D3A" w:rsidRDefault="00852D3A" w:rsidP="00A41CFB">
      <w:pPr>
        <w:rPr>
          <w:rFonts w:ascii="HG丸ｺﾞｼｯｸM-PRO" w:eastAsia="HG丸ｺﾞｼｯｸM-PRO" w:hAnsi="HG丸ｺﾞｼｯｸM-PRO"/>
          <w:color w:val="000000" w:themeColor="text1"/>
          <w:sz w:val="22"/>
          <w:szCs w:val="22"/>
        </w:rPr>
      </w:pPr>
    </w:p>
    <w:p w14:paraId="2BC94B08" w14:textId="77777777" w:rsidR="00852D3A" w:rsidRDefault="00852D3A" w:rsidP="00A41CFB">
      <w:pPr>
        <w:rPr>
          <w:rFonts w:ascii="HG丸ｺﾞｼｯｸM-PRO" w:eastAsia="HG丸ｺﾞｼｯｸM-PRO" w:hAnsi="HG丸ｺﾞｼｯｸM-PRO"/>
          <w:color w:val="000000" w:themeColor="text1"/>
          <w:sz w:val="22"/>
          <w:szCs w:val="22"/>
        </w:rPr>
      </w:pPr>
    </w:p>
    <w:p w14:paraId="21AE4C09" w14:textId="77777777" w:rsidR="00852D3A" w:rsidRDefault="00852D3A" w:rsidP="00A41CFB">
      <w:pPr>
        <w:rPr>
          <w:rFonts w:ascii="HG丸ｺﾞｼｯｸM-PRO" w:eastAsia="HG丸ｺﾞｼｯｸM-PRO" w:hAnsi="HG丸ｺﾞｼｯｸM-PRO"/>
          <w:color w:val="000000" w:themeColor="text1"/>
          <w:sz w:val="22"/>
          <w:szCs w:val="22"/>
        </w:rPr>
      </w:pPr>
    </w:p>
    <w:p w14:paraId="6FC18EA9" w14:textId="77777777" w:rsidR="00852D3A" w:rsidRDefault="00852D3A" w:rsidP="00A41CFB">
      <w:pPr>
        <w:rPr>
          <w:rFonts w:ascii="HG丸ｺﾞｼｯｸM-PRO" w:eastAsia="HG丸ｺﾞｼｯｸM-PRO" w:hAnsi="HG丸ｺﾞｼｯｸM-PRO"/>
          <w:color w:val="000000" w:themeColor="text1"/>
          <w:sz w:val="22"/>
          <w:szCs w:val="22"/>
        </w:rPr>
      </w:pPr>
    </w:p>
    <w:p w14:paraId="646F35E7" w14:textId="77777777" w:rsidR="00852D3A" w:rsidRDefault="00852D3A" w:rsidP="00A41CFB">
      <w:pPr>
        <w:rPr>
          <w:rFonts w:ascii="HG丸ｺﾞｼｯｸM-PRO" w:eastAsia="HG丸ｺﾞｼｯｸM-PRO" w:hAnsi="HG丸ｺﾞｼｯｸM-PRO"/>
          <w:color w:val="000000" w:themeColor="text1"/>
          <w:sz w:val="22"/>
          <w:szCs w:val="22"/>
        </w:rPr>
      </w:pPr>
    </w:p>
    <w:p w14:paraId="768940A7" w14:textId="77777777" w:rsidR="00852D3A" w:rsidRDefault="00852D3A" w:rsidP="00A41CFB">
      <w:pPr>
        <w:rPr>
          <w:rFonts w:ascii="HG丸ｺﾞｼｯｸM-PRO" w:eastAsia="HG丸ｺﾞｼｯｸM-PRO" w:hAnsi="HG丸ｺﾞｼｯｸM-PRO"/>
          <w:color w:val="000000" w:themeColor="text1"/>
          <w:sz w:val="22"/>
          <w:szCs w:val="22"/>
        </w:rPr>
      </w:pPr>
    </w:p>
    <w:p w14:paraId="5C754053" w14:textId="77777777" w:rsidR="00852D3A" w:rsidRDefault="00852D3A" w:rsidP="00A41CFB">
      <w:pPr>
        <w:rPr>
          <w:rFonts w:ascii="HG丸ｺﾞｼｯｸM-PRO" w:eastAsia="HG丸ｺﾞｼｯｸM-PRO" w:hAnsi="HG丸ｺﾞｼｯｸM-PRO"/>
          <w:color w:val="000000" w:themeColor="text1"/>
          <w:sz w:val="22"/>
          <w:szCs w:val="22"/>
        </w:rPr>
      </w:pPr>
    </w:p>
    <w:p w14:paraId="1D6A71B0" w14:textId="77777777" w:rsidR="00852D3A" w:rsidRDefault="00852D3A" w:rsidP="00A41CFB">
      <w:pPr>
        <w:rPr>
          <w:rFonts w:ascii="HG丸ｺﾞｼｯｸM-PRO" w:eastAsia="HG丸ｺﾞｼｯｸM-PRO" w:hAnsi="HG丸ｺﾞｼｯｸM-PRO"/>
          <w:color w:val="000000" w:themeColor="text1"/>
          <w:sz w:val="22"/>
          <w:szCs w:val="22"/>
        </w:rPr>
      </w:pPr>
    </w:p>
    <w:p w14:paraId="4079B827" w14:textId="77777777" w:rsidR="00852D3A" w:rsidRDefault="00852D3A" w:rsidP="00A41CFB">
      <w:pPr>
        <w:rPr>
          <w:rFonts w:ascii="HG丸ｺﾞｼｯｸM-PRO" w:eastAsia="HG丸ｺﾞｼｯｸM-PRO" w:hAnsi="HG丸ｺﾞｼｯｸM-PRO"/>
          <w:color w:val="000000" w:themeColor="text1"/>
          <w:sz w:val="22"/>
          <w:szCs w:val="22"/>
        </w:rPr>
      </w:pPr>
    </w:p>
    <w:p w14:paraId="59FBF221" w14:textId="77777777" w:rsidR="00852D3A" w:rsidRDefault="00852D3A" w:rsidP="00A41CFB">
      <w:pPr>
        <w:rPr>
          <w:rFonts w:ascii="HG丸ｺﾞｼｯｸM-PRO" w:eastAsia="HG丸ｺﾞｼｯｸM-PRO" w:hAnsi="HG丸ｺﾞｼｯｸM-PRO"/>
          <w:color w:val="000000" w:themeColor="text1"/>
          <w:sz w:val="22"/>
          <w:szCs w:val="22"/>
        </w:rPr>
      </w:pPr>
    </w:p>
    <w:p w14:paraId="5A743A61" w14:textId="77777777" w:rsidR="00852D3A" w:rsidRDefault="00852D3A" w:rsidP="00A41CFB">
      <w:pPr>
        <w:rPr>
          <w:rFonts w:ascii="HG丸ｺﾞｼｯｸM-PRO" w:eastAsia="HG丸ｺﾞｼｯｸM-PRO" w:hAnsi="HG丸ｺﾞｼｯｸM-PRO"/>
          <w:color w:val="000000" w:themeColor="text1"/>
          <w:sz w:val="22"/>
          <w:szCs w:val="22"/>
        </w:rPr>
      </w:pPr>
    </w:p>
    <w:p w14:paraId="503B1F9B" w14:textId="77777777" w:rsidR="00852D3A" w:rsidRDefault="00852D3A" w:rsidP="00A41CFB">
      <w:pPr>
        <w:rPr>
          <w:rFonts w:ascii="HG丸ｺﾞｼｯｸM-PRO" w:eastAsia="HG丸ｺﾞｼｯｸM-PRO" w:hAnsi="HG丸ｺﾞｼｯｸM-PRO"/>
          <w:color w:val="000000" w:themeColor="text1"/>
          <w:sz w:val="22"/>
          <w:szCs w:val="22"/>
        </w:rPr>
      </w:pPr>
    </w:p>
    <w:p w14:paraId="1F808659" w14:textId="77777777" w:rsidR="00852D3A" w:rsidRDefault="00852D3A" w:rsidP="00A41CFB">
      <w:pPr>
        <w:rPr>
          <w:rFonts w:ascii="HG丸ｺﾞｼｯｸM-PRO" w:eastAsia="HG丸ｺﾞｼｯｸM-PRO" w:hAnsi="HG丸ｺﾞｼｯｸM-PRO"/>
          <w:color w:val="000000" w:themeColor="text1"/>
          <w:sz w:val="22"/>
          <w:szCs w:val="22"/>
        </w:rPr>
      </w:pPr>
    </w:p>
    <w:p w14:paraId="6C00FB20" w14:textId="77777777" w:rsidR="00852D3A" w:rsidRDefault="00852D3A" w:rsidP="00A41CFB">
      <w:pPr>
        <w:rPr>
          <w:rFonts w:ascii="HG丸ｺﾞｼｯｸM-PRO" w:eastAsia="HG丸ｺﾞｼｯｸM-PRO" w:hAnsi="HG丸ｺﾞｼｯｸM-PRO"/>
          <w:color w:val="000000" w:themeColor="text1"/>
          <w:sz w:val="22"/>
          <w:szCs w:val="22"/>
        </w:rPr>
      </w:pPr>
    </w:p>
    <w:p w14:paraId="487C67E1" w14:textId="77777777" w:rsidR="00852D3A" w:rsidRDefault="00852D3A" w:rsidP="00A41CFB">
      <w:pPr>
        <w:rPr>
          <w:rFonts w:ascii="HG丸ｺﾞｼｯｸM-PRO" w:eastAsia="HG丸ｺﾞｼｯｸM-PRO" w:hAnsi="HG丸ｺﾞｼｯｸM-PRO"/>
          <w:color w:val="000000" w:themeColor="text1"/>
          <w:sz w:val="22"/>
          <w:szCs w:val="22"/>
        </w:rPr>
      </w:pPr>
    </w:p>
    <w:p w14:paraId="05E91CAF" w14:textId="77777777" w:rsidR="00852D3A" w:rsidRDefault="00852D3A" w:rsidP="00A41CFB">
      <w:pPr>
        <w:rPr>
          <w:rFonts w:ascii="HG丸ｺﾞｼｯｸM-PRO" w:eastAsia="HG丸ｺﾞｼｯｸM-PRO" w:hAnsi="HG丸ｺﾞｼｯｸM-PRO"/>
          <w:color w:val="000000" w:themeColor="text1"/>
          <w:sz w:val="22"/>
          <w:szCs w:val="22"/>
        </w:rPr>
      </w:pPr>
    </w:p>
    <w:p w14:paraId="1F942841" w14:textId="77777777" w:rsidR="00852D3A" w:rsidRDefault="00852D3A" w:rsidP="00A41CFB">
      <w:pPr>
        <w:rPr>
          <w:rFonts w:ascii="HG丸ｺﾞｼｯｸM-PRO" w:eastAsia="HG丸ｺﾞｼｯｸM-PRO" w:hAnsi="HG丸ｺﾞｼｯｸM-PRO"/>
          <w:color w:val="000000" w:themeColor="text1"/>
          <w:sz w:val="22"/>
          <w:szCs w:val="22"/>
        </w:rPr>
      </w:pPr>
    </w:p>
    <w:p w14:paraId="61A91CFD" w14:textId="77777777" w:rsidR="00852D3A" w:rsidRDefault="00852D3A" w:rsidP="00A41CFB">
      <w:pPr>
        <w:rPr>
          <w:rFonts w:ascii="HG丸ｺﾞｼｯｸM-PRO" w:eastAsia="HG丸ｺﾞｼｯｸM-PRO" w:hAnsi="HG丸ｺﾞｼｯｸM-PRO"/>
          <w:color w:val="000000" w:themeColor="text1"/>
          <w:sz w:val="22"/>
          <w:szCs w:val="22"/>
        </w:rPr>
      </w:pPr>
    </w:p>
    <w:p w14:paraId="33943FD4" w14:textId="77777777" w:rsidR="00852D3A" w:rsidRDefault="00852D3A" w:rsidP="00A41CFB">
      <w:pPr>
        <w:rPr>
          <w:rFonts w:ascii="HG丸ｺﾞｼｯｸM-PRO" w:eastAsia="HG丸ｺﾞｼｯｸM-PRO" w:hAnsi="HG丸ｺﾞｼｯｸM-PRO"/>
          <w:color w:val="000000" w:themeColor="text1"/>
          <w:sz w:val="22"/>
          <w:szCs w:val="22"/>
        </w:rPr>
      </w:pPr>
    </w:p>
    <w:p w14:paraId="2D0BD566" w14:textId="77777777" w:rsidR="00852D3A" w:rsidRDefault="00852D3A" w:rsidP="00A41CFB">
      <w:pPr>
        <w:rPr>
          <w:rFonts w:ascii="HG丸ｺﾞｼｯｸM-PRO" w:eastAsia="HG丸ｺﾞｼｯｸM-PRO" w:hAnsi="HG丸ｺﾞｼｯｸM-PRO"/>
          <w:color w:val="000000" w:themeColor="text1"/>
          <w:sz w:val="22"/>
          <w:szCs w:val="22"/>
        </w:rPr>
      </w:pPr>
    </w:p>
    <w:p w14:paraId="5C15B260" w14:textId="77777777" w:rsidR="00852D3A" w:rsidRDefault="00852D3A" w:rsidP="00A41CFB">
      <w:pPr>
        <w:rPr>
          <w:rFonts w:ascii="HG丸ｺﾞｼｯｸM-PRO" w:eastAsia="HG丸ｺﾞｼｯｸM-PRO" w:hAnsi="HG丸ｺﾞｼｯｸM-PRO"/>
          <w:color w:val="000000" w:themeColor="text1"/>
          <w:sz w:val="22"/>
          <w:szCs w:val="22"/>
        </w:rPr>
      </w:pPr>
    </w:p>
    <w:p w14:paraId="3A6342E9" w14:textId="77777777" w:rsidR="00852D3A" w:rsidRDefault="00852D3A" w:rsidP="00A41CFB">
      <w:pPr>
        <w:rPr>
          <w:rFonts w:ascii="HG丸ｺﾞｼｯｸM-PRO" w:eastAsia="HG丸ｺﾞｼｯｸM-PRO" w:hAnsi="HG丸ｺﾞｼｯｸM-PRO"/>
          <w:color w:val="000000" w:themeColor="text1"/>
          <w:sz w:val="22"/>
          <w:szCs w:val="22"/>
        </w:rPr>
      </w:pPr>
    </w:p>
    <w:p w14:paraId="3B591BB7" w14:textId="77777777" w:rsidR="00852D3A" w:rsidRDefault="00852D3A" w:rsidP="00A41CFB">
      <w:pPr>
        <w:rPr>
          <w:rFonts w:ascii="HG丸ｺﾞｼｯｸM-PRO" w:eastAsia="HG丸ｺﾞｼｯｸM-PRO" w:hAnsi="HG丸ｺﾞｼｯｸM-PRO"/>
          <w:color w:val="000000" w:themeColor="text1"/>
          <w:sz w:val="22"/>
          <w:szCs w:val="22"/>
        </w:rPr>
      </w:pPr>
    </w:p>
    <w:p w14:paraId="31E0D26F" w14:textId="77777777" w:rsidR="00852D3A" w:rsidRDefault="00852D3A" w:rsidP="00A41CFB">
      <w:pPr>
        <w:rPr>
          <w:rFonts w:ascii="HG丸ｺﾞｼｯｸM-PRO" w:eastAsia="HG丸ｺﾞｼｯｸM-PRO" w:hAnsi="HG丸ｺﾞｼｯｸM-PRO"/>
          <w:color w:val="000000" w:themeColor="text1"/>
          <w:sz w:val="22"/>
          <w:szCs w:val="22"/>
        </w:rPr>
      </w:pPr>
    </w:p>
    <w:p w14:paraId="543D3A1C" w14:textId="77777777" w:rsidR="00852D3A" w:rsidRDefault="00852D3A" w:rsidP="00A41CFB">
      <w:pPr>
        <w:rPr>
          <w:rFonts w:ascii="HG丸ｺﾞｼｯｸM-PRO" w:eastAsia="HG丸ｺﾞｼｯｸM-PRO" w:hAnsi="HG丸ｺﾞｼｯｸM-PRO"/>
          <w:color w:val="000000" w:themeColor="text1"/>
          <w:sz w:val="22"/>
          <w:szCs w:val="22"/>
        </w:rPr>
      </w:pPr>
    </w:p>
    <w:p w14:paraId="0CA05EA5" w14:textId="77777777" w:rsidR="00852D3A" w:rsidRDefault="00852D3A" w:rsidP="00A41CFB">
      <w:pPr>
        <w:rPr>
          <w:rFonts w:ascii="HG丸ｺﾞｼｯｸM-PRO" w:eastAsia="HG丸ｺﾞｼｯｸM-PRO" w:hAnsi="HG丸ｺﾞｼｯｸM-PRO"/>
          <w:color w:val="000000" w:themeColor="text1"/>
          <w:sz w:val="22"/>
          <w:szCs w:val="22"/>
        </w:rPr>
      </w:pPr>
    </w:p>
    <w:p w14:paraId="6BA454BF" w14:textId="77777777" w:rsidR="00852D3A" w:rsidRDefault="00852D3A" w:rsidP="00A41CFB">
      <w:pPr>
        <w:rPr>
          <w:rFonts w:ascii="HG丸ｺﾞｼｯｸM-PRO" w:eastAsia="HG丸ｺﾞｼｯｸM-PRO" w:hAnsi="HG丸ｺﾞｼｯｸM-PRO"/>
          <w:color w:val="000000" w:themeColor="text1"/>
          <w:sz w:val="22"/>
          <w:szCs w:val="22"/>
        </w:rPr>
      </w:pPr>
    </w:p>
    <w:p w14:paraId="6611D56B" w14:textId="77777777" w:rsidR="00852D3A" w:rsidRDefault="00852D3A" w:rsidP="00A41CFB">
      <w:pPr>
        <w:rPr>
          <w:rFonts w:ascii="HG丸ｺﾞｼｯｸM-PRO" w:eastAsia="HG丸ｺﾞｼｯｸM-PRO" w:hAnsi="HG丸ｺﾞｼｯｸM-PRO"/>
          <w:color w:val="000000" w:themeColor="text1"/>
          <w:sz w:val="22"/>
          <w:szCs w:val="22"/>
        </w:rPr>
      </w:pPr>
    </w:p>
    <w:p w14:paraId="095CD631" w14:textId="77777777" w:rsidR="00852D3A" w:rsidRDefault="00852D3A" w:rsidP="00A41CFB">
      <w:pPr>
        <w:rPr>
          <w:rFonts w:ascii="HG丸ｺﾞｼｯｸM-PRO" w:eastAsia="HG丸ｺﾞｼｯｸM-PRO" w:hAnsi="HG丸ｺﾞｼｯｸM-PRO"/>
          <w:color w:val="000000" w:themeColor="text1"/>
          <w:sz w:val="22"/>
          <w:szCs w:val="22"/>
        </w:rPr>
      </w:pPr>
    </w:p>
    <w:p w14:paraId="5C116432" w14:textId="77777777" w:rsidR="00852D3A" w:rsidRDefault="00852D3A" w:rsidP="00A41CFB">
      <w:pPr>
        <w:rPr>
          <w:rFonts w:ascii="HG丸ｺﾞｼｯｸM-PRO" w:eastAsia="HG丸ｺﾞｼｯｸM-PRO" w:hAnsi="HG丸ｺﾞｼｯｸM-PRO"/>
          <w:color w:val="000000" w:themeColor="text1"/>
          <w:sz w:val="22"/>
          <w:szCs w:val="22"/>
        </w:rPr>
      </w:pPr>
    </w:p>
    <w:p w14:paraId="4C67E5D6" w14:textId="77777777" w:rsidR="00852D3A" w:rsidRDefault="00852D3A" w:rsidP="00A41CFB">
      <w:pPr>
        <w:rPr>
          <w:rFonts w:ascii="HG丸ｺﾞｼｯｸM-PRO" w:eastAsia="HG丸ｺﾞｼｯｸM-PRO" w:hAnsi="HG丸ｺﾞｼｯｸM-PRO"/>
          <w:color w:val="000000" w:themeColor="text1"/>
          <w:sz w:val="22"/>
          <w:szCs w:val="22"/>
        </w:rPr>
      </w:pPr>
    </w:p>
    <w:p w14:paraId="55EE9385" w14:textId="77777777" w:rsidR="00852D3A" w:rsidRDefault="00852D3A" w:rsidP="00A41CFB">
      <w:pPr>
        <w:rPr>
          <w:rFonts w:ascii="HG丸ｺﾞｼｯｸM-PRO" w:eastAsia="HG丸ｺﾞｼｯｸM-PRO" w:hAnsi="HG丸ｺﾞｼｯｸM-PRO"/>
          <w:color w:val="000000" w:themeColor="text1"/>
          <w:sz w:val="22"/>
          <w:szCs w:val="22"/>
        </w:rPr>
      </w:pPr>
    </w:p>
    <w:p w14:paraId="385B8242" w14:textId="77777777" w:rsidR="00852D3A" w:rsidRDefault="00852D3A" w:rsidP="00A41CFB">
      <w:pPr>
        <w:rPr>
          <w:rFonts w:ascii="HG丸ｺﾞｼｯｸM-PRO" w:eastAsia="HG丸ｺﾞｼｯｸM-PRO" w:hAnsi="HG丸ｺﾞｼｯｸM-PRO"/>
          <w:color w:val="000000" w:themeColor="text1"/>
          <w:sz w:val="22"/>
          <w:szCs w:val="22"/>
        </w:rPr>
      </w:pPr>
    </w:p>
    <w:p w14:paraId="0498EB40" w14:textId="77777777" w:rsidR="00852D3A" w:rsidRDefault="00852D3A" w:rsidP="00A41CFB">
      <w:pPr>
        <w:rPr>
          <w:rFonts w:ascii="HG丸ｺﾞｼｯｸM-PRO" w:eastAsia="HG丸ｺﾞｼｯｸM-PRO" w:hAnsi="HG丸ｺﾞｼｯｸM-PRO"/>
          <w:color w:val="000000" w:themeColor="text1"/>
          <w:sz w:val="22"/>
          <w:szCs w:val="22"/>
        </w:rPr>
      </w:pPr>
    </w:p>
    <w:p w14:paraId="3BEAD605" w14:textId="77777777" w:rsidR="00852D3A" w:rsidRDefault="00852D3A" w:rsidP="00A41CFB">
      <w:pPr>
        <w:rPr>
          <w:rFonts w:ascii="HG丸ｺﾞｼｯｸM-PRO" w:eastAsia="HG丸ｺﾞｼｯｸM-PRO" w:hAnsi="HG丸ｺﾞｼｯｸM-PRO"/>
          <w:color w:val="000000" w:themeColor="text1"/>
          <w:sz w:val="22"/>
          <w:szCs w:val="22"/>
        </w:rPr>
      </w:pPr>
    </w:p>
    <w:p w14:paraId="456C42EC" w14:textId="77777777" w:rsidR="00852D3A" w:rsidRDefault="00852D3A" w:rsidP="00A41CFB">
      <w:pPr>
        <w:rPr>
          <w:rFonts w:ascii="HG丸ｺﾞｼｯｸM-PRO" w:eastAsia="HG丸ｺﾞｼｯｸM-PRO" w:hAnsi="HG丸ｺﾞｼｯｸM-PRO"/>
          <w:color w:val="000000" w:themeColor="text1"/>
          <w:sz w:val="22"/>
          <w:szCs w:val="22"/>
        </w:rPr>
      </w:pPr>
    </w:p>
    <w:p w14:paraId="356B706A" w14:textId="77777777" w:rsidR="00852D3A" w:rsidRDefault="00852D3A" w:rsidP="00A41CFB">
      <w:pPr>
        <w:rPr>
          <w:rFonts w:ascii="HG丸ｺﾞｼｯｸM-PRO" w:eastAsia="HG丸ｺﾞｼｯｸM-PRO" w:hAnsi="HG丸ｺﾞｼｯｸM-PRO"/>
          <w:color w:val="000000" w:themeColor="text1"/>
          <w:sz w:val="22"/>
          <w:szCs w:val="22"/>
        </w:rPr>
      </w:pPr>
    </w:p>
    <w:p w14:paraId="7F71DF22" w14:textId="77777777" w:rsidR="00852D3A" w:rsidRDefault="00852D3A" w:rsidP="00A41CFB">
      <w:pPr>
        <w:rPr>
          <w:rFonts w:ascii="HG丸ｺﾞｼｯｸM-PRO" w:eastAsia="HG丸ｺﾞｼｯｸM-PRO" w:hAnsi="HG丸ｺﾞｼｯｸM-PRO"/>
          <w:color w:val="000000" w:themeColor="text1"/>
          <w:sz w:val="22"/>
          <w:szCs w:val="22"/>
        </w:rPr>
      </w:pPr>
    </w:p>
    <w:p w14:paraId="283C8B97" w14:textId="77777777" w:rsidR="00852D3A" w:rsidRDefault="00852D3A" w:rsidP="00A41CFB">
      <w:pPr>
        <w:rPr>
          <w:rFonts w:ascii="HG丸ｺﾞｼｯｸM-PRO" w:eastAsia="HG丸ｺﾞｼｯｸM-PRO" w:hAnsi="HG丸ｺﾞｼｯｸM-PRO"/>
          <w:color w:val="000000" w:themeColor="text1"/>
          <w:sz w:val="22"/>
          <w:szCs w:val="22"/>
        </w:rPr>
      </w:pPr>
    </w:p>
    <w:p w14:paraId="56B7D79C" w14:textId="77777777" w:rsidR="00852D3A" w:rsidRDefault="00852D3A" w:rsidP="00A41CFB">
      <w:pPr>
        <w:rPr>
          <w:rFonts w:ascii="HG丸ｺﾞｼｯｸM-PRO" w:eastAsia="HG丸ｺﾞｼｯｸM-PRO" w:hAnsi="HG丸ｺﾞｼｯｸM-PRO"/>
          <w:color w:val="000000" w:themeColor="text1"/>
          <w:sz w:val="22"/>
          <w:szCs w:val="22"/>
        </w:rPr>
      </w:pPr>
    </w:p>
    <w:p w14:paraId="40DBF789" w14:textId="77777777" w:rsidR="00852D3A" w:rsidRDefault="00852D3A" w:rsidP="00A41CFB">
      <w:pPr>
        <w:rPr>
          <w:rFonts w:ascii="HG丸ｺﾞｼｯｸM-PRO" w:eastAsia="HG丸ｺﾞｼｯｸM-PRO" w:hAnsi="HG丸ｺﾞｼｯｸM-PRO"/>
          <w:color w:val="000000" w:themeColor="text1"/>
          <w:sz w:val="22"/>
          <w:szCs w:val="22"/>
        </w:rPr>
      </w:pPr>
    </w:p>
    <w:p w14:paraId="7A5411C9" w14:textId="77777777" w:rsidR="00852D3A" w:rsidRDefault="00852D3A" w:rsidP="00A41CFB">
      <w:pPr>
        <w:rPr>
          <w:rFonts w:ascii="HG丸ｺﾞｼｯｸM-PRO" w:eastAsia="HG丸ｺﾞｼｯｸM-PRO" w:hAnsi="HG丸ｺﾞｼｯｸM-PRO"/>
          <w:color w:val="000000" w:themeColor="text1"/>
          <w:sz w:val="22"/>
          <w:szCs w:val="22"/>
        </w:rPr>
      </w:pPr>
    </w:p>
    <w:p w14:paraId="6DDFB4F8" w14:textId="77777777" w:rsidR="00852D3A" w:rsidRDefault="00852D3A" w:rsidP="00A41CFB">
      <w:pPr>
        <w:rPr>
          <w:rFonts w:ascii="HG丸ｺﾞｼｯｸM-PRO" w:eastAsia="HG丸ｺﾞｼｯｸM-PRO" w:hAnsi="HG丸ｺﾞｼｯｸM-PRO"/>
          <w:color w:val="000000" w:themeColor="text1"/>
          <w:sz w:val="22"/>
          <w:szCs w:val="22"/>
        </w:rPr>
      </w:pPr>
    </w:p>
    <w:p w14:paraId="16F16B87" w14:textId="77777777" w:rsidR="00852D3A" w:rsidRDefault="00852D3A" w:rsidP="00A41CFB">
      <w:pPr>
        <w:rPr>
          <w:rFonts w:ascii="HG丸ｺﾞｼｯｸM-PRO" w:eastAsia="HG丸ｺﾞｼｯｸM-PRO" w:hAnsi="HG丸ｺﾞｼｯｸM-PRO"/>
          <w:color w:val="000000" w:themeColor="text1"/>
          <w:sz w:val="22"/>
          <w:szCs w:val="22"/>
        </w:rPr>
      </w:pPr>
    </w:p>
    <w:p w14:paraId="40B911C9" w14:textId="77777777" w:rsidR="00852D3A" w:rsidRDefault="00852D3A" w:rsidP="00A41CFB">
      <w:pPr>
        <w:rPr>
          <w:rFonts w:ascii="HG丸ｺﾞｼｯｸM-PRO" w:eastAsia="HG丸ｺﾞｼｯｸM-PRO" w:hAnsi="HG丸ｺﾞｼｯｸM-PRO"/>
          <w:color w:val="000000" w:themeColor="text1"/>
          <w:sz w:val="22"/>
          <w:szCs w:val="22"/>
        </w:rPr>
      </w:pPr>
    </w:p>
    <w:p w14:paraId="3057AF8D" w14:textId="77777777" w:rsidR="00852D3A" w:rsidRDefault="00852D3A" w:rsidP="00A41CFB">
      <w:pPr>
        <w:rPr>
          <w:rFonts w:ascii="HG丸ｺﾞｼｯｸM-PRO" w:eastAsia="HG丸ｺﾞｼｯｸM-PRO" w:hAnsi="HG丸ｺﾞｼｯｸM-PRO"/>
          <w:color w:val="000000" w:themeColor="text1"/>
          <w:sz w:val="22"/>
          <w:szCs w:val="22"/>
        </w:rPr>
      </w:pPr>
    </w:p>
    <w:p w14:paraId="30BCA8DF" w14:textId="77777777" w:rsidR="00852D3A" w:rsidRDefault="00852D3A" w:rsidP="00A41CFB">
      <w:pPr>
        <w:rPr>
          <w:rFonts w:ascii="HG丸ｺﾞｼｯｸM-PRO" w:eastAsia="HG丸ｺﾞｼｯｸM-PRO" w:hAnsi="HG丸ｺﾞｼｯｸM-PRO"/>
          <w:color w:val="000000" w:themeColor="text1"/>
          <w:sz w:val="22"/>
          <w:szCs w:val="22"/>
        </w:rPr>
      </w:pPr>
    </w:p>
    <w:p w14:paraId="61B332ED" w14:textId="77777777" w:rsidR="00852D3A" w:rsidRDefault="00852D3A" w:rsidP="00A41CFB">
      <w:pPr>
        <w:rPr>
          <w:rFonts w:ascii="HG丸ｺﾞｼｯｸM-PRO" w:eastAsia="HG丸ｺﾞｼｯｸM-PRO" w:hAnsi="HG丸ｺﾞｼｯｸM-PRO"/>
          <w:color w:val="000000" w:themeColor="text1"/>
          <w:sz w:val="22"/>
          <w:szCs w:val="22"/>
        </w:rPr>
      </w:pPr>
    </w:p>
    <w:p w14:paraId="599F5C88" w14:textId="77777777" w:rsidR="00852D3A" w:rsidRDefault="00852D3A" w:rsidP="00A41CFB">
      <w:pPr>
        <w:rPr>
          <w:rFonts w:ascii="HG丸ｺﾞｼｯｸM-PRO" w:eastAsia="HG丸ｺﾞｼｯｸM-PRO" w:hAnsi="HG丸ｺﾞｼｯｸM-PRO"/>
          <w:color w:val="000000" w:themeColor="text1"/>
          <w:sz w:val="22"/>
          <w:szCs w:val="22"/>
        </w:rPr>
      </w:pPr>
    </w:p>
    <w:p w14:paraId="1AC134F4" w14:textId="77777777" w:rsidR="00852D3A" w:rsidRDefault="00852D3A" w:rsidP="00A41CFB">
      <w:pPr>
        <w:rPr>
          <w:rFonts w:ascii="HG丸ｺﾞｼｯｸM-PRO" w:eastAsia="HG丸ｺﾞｼｯｸM-PRO" w:hAnsi="HG丸ｺﾞｼｯｸM-PRO"/>
          <w:color w:val="000000" w:themeColor="text1"/>
          <w:sz w:val="22"/>
          <w:szCs w:val="22"/>
        </w:rPr>
      </w:pPr>
    </w:p>
    <w:p w14:paraId="297090E8" w14:textId="77777777"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14:paraId="5E73D924"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118FC697"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1D5E1126" w14:textId="77777777"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CC494D4" w14:textId="77777777"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C8E616E"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14:paraId="5D3C9FB0"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9C6FDE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14:paraId="62074E0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D49248E"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14:paraId="0A0C3667" w14:textId="77777777"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3C25909"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1DE815D" w14:textId="77777777" w:rsidR="00604244" w:rsidRPr="00617EE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15B77C"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14:paraId="4C2CDCB3" w14:textId="77777777" w:rsidR="00873DB1" w:rsidRPr="00617EE6"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1B91E5"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□見直しによって変更した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14:paraId="6CB8FA58" w14:textId="77777777" w:rsidR="00873DB1" w:rsidRPr="00617EE6"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14:paraId="0F69016D" w14:textId="77777777" w:rsidR="003D29CA" w:rsidRPr="00617EE6"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14:paraId="4A686506" w14:textId="77777777" w:rsidR="00873DB1" w:rsidRPr="00617EE6"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F87A63" w14:textId="77777777" w:rsidR="00E924ED" w:rsidRPr="00617EE6"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617EE6">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14:paraId="547BEE52" w14:textId="77777777"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3172AF22" w14:textId="77777777"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17B5820C" w14:textId="77777777"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94ABFE8" w14:textId="77777777"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3B0EDF1"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5A4F50B" w14:textId="77777777"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14:paraId="44596D34" w14:textId="77777777" w:rsidR="00873DB1" w:rsidRPr="00617EE6" w:rsidRDefault="00873DB1" w:rsidP="00873DB1">
      <w:pPr>
        <w:rPr>
          <w:rFonts w:ascii="HG丸ｺﾞｼｯｸM-PRO" w:eastAsia="HG丸ｺﾞｼｯｸM-PRO" w:hAnsi="HG丸ｺﾞｼｯｸM-PRO"/>
          <w:color w:val="000000" w:themeColor="text1"/>
          <w:sz w:val="22"/>
          <w:szCs w:val="22"/>
        </w:rPr>
      </w:pPr>
    </w:p>
    <w:p w14:paraId="35BF454C"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5D2538C"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サービスの質の向上を</w:t>
      </w:r>
      <w:r w:rsidR="005C2AEA" w:rsidRPr="00617EE6">
        <w:rPr>
          <w:rFonts w:ascii="HG丸ｺﾞｼｯｸM-PRO" w:eastAsia="HG丸ｺﾞｼｯｸM-PRO" w:hAnsi="HG丸ｺﾞｼｯｸM-PRO" w:hint="eastAsia"/>
          <w:color w:val="000000" w:themeColor="text1"/>
          <w:sz w:val="22"/>
          <w:szCs w:val="22"/>
        </w:rPr>
        <w:t>継続的に</w:t>
      </w:r>
      <w:r w:rsidRPr="00617EE6">
        <w:rPr>
          <w:rFonts w:ascii="HG丸ｺﾞｼｯｸM-PRO" w:eastAsia="HG丸ｺﾞｼｯｸM-PRO" w:hAnsi="HG丸ｺﾞｼｯｸM-PRO" w:hint="eastAsia"/>
          <w:color w:val="000000" w:themeColor="text1"/>
          <w:sz w:val="22"/>
          <w:szCs w:val="22"/>
        </w:rPr>
        <w:t>図るためには、策定した</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14:paraId="70DBDAA7"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3D602CBB" w14:textId="77777777" w:rsidR="007C20FB"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2DA0E9B6"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1132B48D"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サービス実施状況が責任者に確実に伝わる仕組みが必要です。実施記録での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14:paraId="614538FF"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37A87C2F"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はもとより、それ以外の</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についても</w:t>
      </w:r>
      <w:r w:rsidRPr="00617EE6">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617EE6">
        <w:rPr>
          <w:rFonts w:ascii="HG丸ｺﾞｼｯｸM-PRO" w:eastAsia="HG丸ｺﾞｼｯｸM-PRO" w:hAnsi="HG丸ｺﾞｼｯｸM-PRO" w:hint="eastAsia"/>
          <w:color w:val="000000" w:themeColor="text1"/>
          <w:sz w:val="22"/>
          <w:szCs w:val="22"/>
        </w:rPr>
        <w:t>ているか</w:t>
      </w:r>
      <w:r w:rsidRPr="00617EE6">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、計画の評価・見直しにあたっては、標準的な実施方法に反映すべき事項、福祉サービスを十分に提供できていない内容（ニー</w:t>
      </w:r>
      <w:r w:rsidR="0082735B" w:rsidRPr="00617EE6">
        <w:rPr>
          <w:rFonts w:ascii="HG丸ｺﾞｼｯｸM-PRO" w:eastAsia="HG丸ｺﾞｼｯｸM-PRO" w:hAnsi="HG丸ｺﾞｼｯｸM-PRO" w:hint="eastAsia"/>
          <w:color w:val="000000" w:themeColor="text1"/>
          <w:sz w:val="22"/>
          <w:szCs w:val="22"/>
        </w:rPr>
        <w:t>ズ）</w:t>
      </w:r>
      <w:r w:rsidR="0098042F" w:rsidRPr="00617EE6">
        <w:rPr>
          <w:rFonts w:ascii="HG丸ｺﾞｼｯｸM-PRO" w:eastAsia="HG丸ｺﾞｼｯｸM-PRO" w:hAnsi="HG丸ｺﾞｼｯｸM-PRO" w:hint="eastAsia"/>
          <w:color w:val="000000" w:themeColor="text1"/>
          <w:sz w:val="22"/>
          <w:szCs w:val="22"/>
        </w:rPr>
        <w:t>など</w:t>
      </w:r>
      <w:r w:rsidR="0082735B" w:rsidRPr="00617EE6">
        <w:rPr>
          <w:rFonts w:ascii="HG丸ｺﾞｼｯｸM-PRO" w:eastAsia="HG丸ｺﾞｼｯｸM-PRO" w:hAnsi="HG丸ｺﾞｼｯｸM-PRO" w:hint="eastAsia"/>
          <w:color w:val="000000" w:themeColor="text1"/>
          <w:sz w:val="22"/>
          <w:szCs w:val="22"/>
        </w:rPr>
        <w:t>、福祉サービスの質の向上に関わる課題等が明確にされて、</w:t>
      </w:r>
      <w:r w:rsidRPr="00617EE6">
        <w:rPr>
          <w:rFonts w:ascii="HG丸ｺﾞｼｯｸM-PRO" w:eastAsia="HG丸ｺﾞｼｯｸM-PRO" w:hAnsi="HG丸ｺﾞｼｯｸM-PRO" w:hint="eastAsia"/>
          <w:color w:val="000000" w:themeColor="text1"/>
          <w:sz w:val="22"/>
          <w:szCs w:val="22"/>
        </w:rPr>
        <w:t>福祉サービスの質の向上に結びつく</w:t>
      </w:r>
      <w:r w:rsidR="000E64D2" w:rsidRPr="00617EE6">
        <w:rPr>
          <w:rFonts w:ascii="HG丸ｺﾞｼｯｸM-PRO" w:eastAsia="HG丸ｺﾞｼｯｸM-PRO" w:hAnsi="HG丸ｺﾞｼｯｸM-PRO" w:hint="eastAsia"/>
          <w:color w:val="000000" w:themeColor="text1"/>
          <w:sz w:val="22"/>
          <w:szCs w:val="22"/>
        </w:rPr>
        <w:t>積極的な</w:t>
      </w:r>
      <w:r w:rsidRPr="00617EE6">
        <w:rPr>
          <w:rFonts w:ascii="HG丸ｺﾞｼｯｸM-PRO" w:eastAsia="HG丸ｺﾞｼｯｸM-PRO" w:hAnsi="HG丸ｺﾞｼｯｸM-PRO" w:hint="eastAsia"/>
          <w:color w:val="000000" w:themeColor="text1"/>
          <w:sz w:val="22"/>
          <w:szCs w:val="22"/>
        </w:rPr>
        <w:t>取組がなされている</w:t>
      </w:r>
      <w:r w:rsidR="0098042F" w:rsidRPr="00617EE6">
        <w:rPr>
          <w:rFonts w:ascii="HG丸ｺﾞｼｯｸM-PRO" w:eastAsia="HG丸ｺﾞｼｯｸM-PRO" w:hAnsi="HG丸ｺﾞｼｯｸM-PRO" w:hint="eastAsia"/>
          <w:color w:val="000000" w:themeColor="text1"/>
          <w:sz w:val="22"/>
          <w:szCs w:val="22"/>
        </w:rPr>
        <w:t>かを</w:t>
      </w:r>
      <w:r w:rsidRPr="00617EE6">
        <w:rPr>
          <w:rFonts w:ascii="HG丸ｺﾞｼｯｸM-PRO" w:eastAsia="HG丸ｺﾞｼｯｸM-PRO" w:hAnsi="HG丸ｺﾞｼｯｸM-PRO" w:hint="eastAsia"/>
          <w:color w:val="000000" w:themeColor="text1"/>
          <w:sz w:val="22"/>
          <w:szCs w:val="22"/>
        </w:rPr>
        <w:t>評価します。</w:t>
      </w:r>
    </w:p>
    <w:p w14:paraId="55B0DFFA" w14:textId="77777777" w:rsidR="005C2AEA" w:rsidRPr="00617EE6" w:rsidRDefault="005C2AEA" w:rsidP="00873DB1">
      <w:pPr>
        <w:rPr>
          <w:rFonts w:ascii="HG丸ｺﾞｼｯｸM-PRO" w:eastAsia="HG丸ｺﾞｼｯｸM-PRO" w:hAnsi="HG丸ｺﾞｼｯｸM-PRO"/>
          <w:color w:val="000000" w:themeColor="text1"/>
          <w:sz w:val="22"/>
          <w:szCs w:val="22"/>
        </w:rPr>
      </w:pPr>
    </w:p>
    <w:p w14:paraId="7D8D6FE7"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60AFB50"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617EE6">
        <w:rPr>
          <w:rFonts w:ascii="HG丸ｺﾞｼｯｸM-PRO" w:eastAsia="HG丸ｺﾞｼｯｸM-PRO" w:hAnsi="HG丸ｺﾞｼｯｸM-PRO" w:hint="eastAsia"/>
          <w:color w:val="000000" w:themeColor="text1"/>
          <w:sz w:val="22"/>
          <w:szCs w:val="22"/>
        </w:rPr>
        <w:t>ついて検証するとともに</w:t>
      </w:r>
      <w:r w:rsidRPr="00617EE6">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617EE6">
        <w:rPr>
          <w:rFonts w:ascii="HG丸ｺﾞｼｯｸM-PRO" w:eastAsia="HG丸ｺﾞｼｯｸM-PRO" w:hAnsi="HG丸ｺﾞｼｯｸM-PRO" w:hint="eastAsia"/>
          <w:color w:val="000000" w:themeColor="text1"/>
          <w:sz w:val="22"/>
          <w:szCs w:val="22"/>
        </w:rPr>
        <w:t>られてい</w:t>
      </w:r>
      <w:r w:rsidRPr="00617EE6">
        <w:rPr>
          <w:rFonts w:ascii="HG丸ｺﾞｼｯｸM-PRO" w:eastAsia="HG丸ｺﾞｼｯｸM-PRO" w:hAnsi="HG丸ｺﾞｼｯｸM-PRO" w:hint="eastAsia"/>
          <w:color w:val="000000" w:themeColor="text1"/>
          <w:sz w:val="22"/>
          <w:szCs w:val="22"/>
        </w:rPr>
        <w:t>る</w:t>
      </w:r>
      <w:r w:rsidR="0098042F" w:rsidRPr="00617EE6">
        <w:rPr>
          <w:rFonts w:ascii="HG丸ｺﾞｼｯｸM-PRO" w:eastAsia="HG丸ｺﾞｼｯｸM-PRO" w:hAnsi="HG丸ｺﾞｼｯｸM-PRO" w:hint="eastAsia"/>
          <w:color w:val="000000" w:themeColor="text1"/>
          <w:sz w:val="22"/>
          <w:szCs w:val="22"/>
        </w:rPr>
        <w:t>かが</w:t>
      </w:r>
      <w:r w:rsidRPr="00617EE6">
        <w:rPr>
          <w:rFonts w:ascii="HG丸ｺﾞｼｯｸM-PRO" w:eastAsia="HG丸ｺﾞｼｯｸM-PRO" w:hAnsi="HG丸ｺﾞｼｯｸM-PRO" w:hint="eastAsia"/>
          <w:color w:val="000000" w:themeColor="text1"/>
          <w:sz w:val="22"/>
          <w:szCs w:val="22"/>
        </w:rPr>
        <w:t>留意点</w:t>
      </w:r>
      <w:r w:rsidR="0098042F"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す。</w:t>
      </w:r>
    </w:p>
    <w:p w14:paraId="5E57F26B"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6EFBE236"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14:paraId="50222EAC" w14:textId="77777777"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14:paraId="4A655C78"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14:paraId="2D993539"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699B8613"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14:paraId="0E7373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E3029B7" w14:textId="3B11BCA9"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F906F5">
        <w:rPr>
          <w:rFonts w:ascii="HG丸ｺﾞｼｯｸM-PRO" w:eastAsia="HG丸ｺﾞｼｯｸM-PRO" w:hAnsi="HG丸ｺﾞｼｯｸM-PRO" w:hint="eastAsia"/>
          <w:color w:val="000000" w:themeColor="text1"/>
          <w:sz w:val="22"/>
          <w:szCs w:val="22"/>
          <w:u w:val="single"/>
        </w:rPr>
        <w:t>れ</w:t>
      </w:r>
      <w:r w:rsidR="00CD55F7" w:rsidRPr="00617EE6">
        <w:rPr>
          <w:rFonts w:ascii="HG丸ｺﾞｼｯｸM-PRO" w:eastAsia="HG丸ｺﾞｼｯｸM-PRO" w:hAnsi="HG丸ｺﾞｼｯｸM-PRO" w:hint="eastAsia"/>
          <w:color w:val="000000" w:themeColor="text1"/>
          <w:sz w:val="22"/>
          <w:szCs w:val="22"/>
          <w:u w:val="single"/>
        </w:rPr>
        <w:t>ている。</w:t>
      </w:r>
    </w:p>
    <w:p w14:paraId="18BD422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919C8B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2FA0730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96942E9"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638B20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14:paraId="1813423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5DEFE6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14:paraId="46D1D25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800EAD"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14:paraId="1DBFFB56"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D35F058"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9522DF8" w14:textId="77777777"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0BA604F" w14:textId="77777777"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90D68AE"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275949C" w14:textId="77777777" w:rsidR="00DD25F5" w:rsidRPr="00617EE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14:paraId="73D2DD64"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84326C"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□サービス実施計画に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14:paraId="198F5C23"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CE6AC8"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14:paraId="28E339BF" w14:textId="77777777"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302B2BFB" w14:textId="77777777"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14:paraId="0342FCA0"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BE241B2"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14:paraId="71FF0CA6"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0953BFB"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14:paraId="582AF9CD"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03BE23B7" w14:textId="77777777"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06CC8B9"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85D1F3F"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7849D04"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5884FDD"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596C879B"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339B3999"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4FD78D3"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14:paraId="6B11131D" w14:textId="77777777"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14:paraId="09171EEC"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14:paraId="570A000D"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35B0D508" w14:textId="77777777"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14:paraId="5BE9535E"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2130379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14:paraId="51D12153"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5EF850F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77469EBE"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6B44D3C2"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14:paraId="4A7CB9AE"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2DEC19F6"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55ACAC5C"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C5D35E3"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14:paraId="7EE937F4"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54147A75" w14:textId="77777777"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14:paraId="30AACD38" w14:textId="77777777" w:rsidR="00D73664" w:rsidRPr="00617EE6" w:rsidRDefault="00D73664" w:rsidP="005A6545">
      <w:pPr>
        <w:rPr>
          <w:rFonts w:ascii="HG丸ｺﾞｼｯｸM-PRO" w:eastAsia="HG丸ｺﾞｼｯｸM-PRO" w:hAnsi="HG丸ｺﾞｼｯｸM-PRO"/>
          <w:i/>
          <w:color w:val="000000" w:themeColor="text1"/>
          <w:sz w:val="22"/>
          <w:szCs w:val="22"/>
        </w:rPr>
      </w:pPr>
    </w:p>
    <w:p w14:paraId="238FBAB5"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14:paraId="5BFA71AB"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CCC6166"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31E784A3"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9D8410D"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444F6A"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14:paraId="0FA7581F"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1EC6319"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14:paraId="04A274A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761D17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14:paraId="2EAE38F8"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C1880D"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68D609E"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8C07E05"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AF3984"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C3E6387"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07D256F"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14:paraId="4C11E2AC"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31C809"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14:paraId="41D3DC28"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B1D108" w14:textId="77777777"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14:paraId="7BAD0C53"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8BEC610" w14:textId="77777777"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14:paraId="09C11BAC"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4F5061" w14:textId="77777777"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14:paraId="0DCB6A3D"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FB76733" w14:textId="77777777"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14:paraId="49FEDC7A" w14:textId="77777777"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15D2310"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D17087B"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7AD578F"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004F2F9"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68EA1531" w14:textId="77777777" w:rsidR="005A6545" w:rsidRPr="00852D3A" w:rsidRDefault="005A6545" w:rsidP="005A6545">
      <w:pPr>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（１）目的</w:t>
      </w:r>
    </w:p>
    <w:p w14:paraId="773BF7BA" w14:textId="77777777" w:rsidR="005A6545" w:rsidRPr="00852D3A" w:rsidRDefault="005A6545" w:rsidP="005A6545">
      <w:pPr>
        <w:ind w:leftChars="100" w:left="414"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○本評価基準は、</w:t>
      </w:r>
      <w:r w:rsidR="0098042F" w:rsidRPr="00852D3A">
        <w:rPr>
          <w:rFonts w:ascii="HG丸ｺﾞｼｯｸM-PRO" w:eastAsia="HG丸ｺﾞｼｯｸM-PRO" w:hAnsi="HG丸ｺﾞｼｯｸM-PRO" w:hint="eastAsia"/>
          <w:sz w:val="22"/>
          <w:szCs w:val="22"/>
        </w:rPr>
        <w:t>個人情報保護規程</w:t>
      </w:r>
      <w:r w:rsidRPr="00852D3A">
        <w:rPr>
          <w:rFonts w:ascii="HG丸ｺﾞｼｯｸM-PRO" w:eastAsia="HG丸ｺﾞｼｯｸM-PRO" w:hAnsi="HG丸ｺﾞｼｯｸM-PRO" w:hint="eastAsia"/>
          <w:sz w:val="22"/>
          <w:szCs w:val="22"/>
        </w:rPr>
        <w:t>等の利用者の記録の管理について規定が</w:t>
      </w:r>
      <w:r w:rsidR="00D73664" w:rsidRPr="00852D3A">
        <w:rPr>
          <w:rFonts w:ascii="HG丸ｺﾞｼｯｸM-PRO" w:eastAsia="HG丸ｺﾞｼｯｸM-PRO" w:hAnsi="HG丸ｺﾞｼｯｸM-PRO" w:hint="eastAsia"/>
          <w:sz w:val="22"/>
          <w:szCs w:val="22"/>
        </w:rPr>
        <w:t>定められるとともに、適切に管理が行われていることを評価します。</w:t>
      </w:r>
    </w:p>
    <w:p w14:paraId="529B8F3C" w14:textId="77777777" w:rsidR="005A6545" w:rsidRPr="00852D3A" w:rsidRDefault="005A6545" w:rsidP="005A6545">
      <w:pPr>
        <w:rPr>
          <w:rFonts w:ascii="HG丸ｺﾞｼｯｸM-PRO" w:eastAsia="HG丸ｺﾞｼｯｸM-PRO" w:hAnsi="HG丸ｺﾞｼｯｸM-PRO"/>
          <w:sz w:val="22"/>
          <w:szCs w:val="22"/>
        </w:rPr>
      </w:pPr>
    </w:p>
    <w:p w14:paraId="34D2C398" w14:textId="77777777" w:rsidR="005A6545" w:rsidRPr="00852D3A" w:rsidRDefault="005A6545" w:rsidP="005A6545">
      <w:pPr>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（２）趣旨・解説</w:t>
      </w:r>
    </w:p>
    <w:p w14:paraId="14A66D0C" w14:textId="77777777" w:rsidR="000E64D2" w:rsidRPr="00852D3A" w:rsidRDefault="000E64D2" w:rsidP="000E64D2">
      <w:pPr>
        <w:ind w:leftChars="100" w:left="414"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14:paraId="4FB21C22" w14:textId="77777777" w:rsidR="000E64D2" w:rsidRPr="00852D3A" w:rsidRDefault="000E64D2" w:rsidP="000E64D2">
      <w:pPr>
        <w:rPr>
          <w:rFonts w:ascii="HG丸ｺﾞｼｯｸM-PRO" w:eastAsia="HG丸ｺﾞｼｯｸM-PRO" w:hAnsi="HG丸ｺﾞｼｯｸM-PRO"/>
          <w:sz w:val="22"/>
          <w:szCs w:val="22"/>
        </w:rPr>
      </w:pPr>
    </w:p>
    <w:p w14:paraId="7EEE15B8" w14:textId="77777777" w:rsidR="000E64D2" w:rsidRPr="00852D3A" w:rsidRDefault="000E64D2" w:rsidP="000E64D2">
      <w:pPr>
        <w:ind w:leftChars="100" w:left="414"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w:t>
      </w:r>
      <w:r w:rsidR="008F532B" w:rsidRPr="00852D3A">
        <w:rPr>
          <w:rFonts w:ascii="HG丸ｺﾞｼｯｸM-PRO" w:eastAsia="HG丸ｺﾞｼｯｸM-PRO" w:hAnsi="HG丸ｺﾞｼｯｸM-PRO" w:hint="eastAsia"/>
          <w:sz w:val="22"/>
          <w:szCs w:val="22"/>
        </w:rPr>
        <w:t>福祉施設・事業所</w:t>
      </w:r>
      <w:r w:rsidRPr="00852D3A">
        <w:rPr>
          <w:rFonts w:ascii="HG丸ｺﾞｼｯｸM-PRO" w:eastAsia="HG丸ｺﾞｼｯｸM-PRO" w:hAnsi="HG丸ｺﾞｼｯｸM-PRO" w:hint="eastAsia"/>
          <w:sz w:val="22"/>
          <w:szCs w:val="22"/>
        </w:rPr>
        <w:t>が保有する利用者</w:t>
      </w:r>
      <w:r w:rsidR="00F021ED" w:rsidRPr="00852D3A">
        <w:rPr>
          <w:rFonts w:ascii="HG丸ｺﾞｼｯｸM-PRO" w:eastAsia="HG丸ｺﾞｼｯｸM-PRO" w:hAnsi="HG丸ｺﾞｼｯｸM-PRO" w:hint="eastAsia"/>
          <w:sz w:val="22"/>
          <w:szCs w:val="22"/>
        </w:rPr>
        <w:t>や家族</w:t>
      </w:r>
      <w:r w:rsidRPr="00852D3A">
        <w:rPr>
          <w:rFonts w:ascii="HG丸ｺﾞｼｯｸM-PRO" w:eastAsia="HG丸ｺﾞｼｯｸM-PRO" w:hAnsi="HG丸ｺﾞｼｯｸM-PRO" w:hint="eastAsia"/>
          <w:sz w:val="22"/>
          <w:szCs w:val="22"/>
        </w:rPr>
        <w:t>の情報は、個人的な情報であり、その流出は利用者</w:t>
      </w:r>
      <w:r w:rsidR="00F021ED" w:rsidRPr="00852D3A">
        <w:rPr>
          <w:rFonts w:ascii="HG丸ｺﾞｼｯｸM-PRO" w:eastAsia="HG丸ｺﾞｼｯｸM-PRO" w:hAnsi="HG丸ｺﾞｼｯｸM-PRO" w:hint="eastAsia"/>
          <w:sz w:val="22"/>
          <w:szCs w:val="22"/>
        </w:rPr>
        <w:t>や家族</w:t>
      </w:r>
      <w:r w:rsidRPr="00852D3A">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0EC43E17" w14:textId="77777777" w:rsidR="009A4D0E" w:rsidRPr="00852D3A" w:rsidRDefault="009A4D0E" w:rsidP="00907CFA">
      <w:pPr>
        <w:rPr>
          <w:rFonts w:ascii="HG丸ｺﾞｼｯｸM-PRO" w:eastAsia="HG丸ｺﾞｼｯｸM-PRO" w:hAnsi="HG丸ｺﾞｼｯｸM-PRO"/>
          <w:sz w:val="22"/>
          <w:szCs w:val="22"/>
        </w:rPr>
      </w:pPr>
    </w:p>
    <w:p w14:paraId="5518C4B7" w14:textId="0430D9F1" w:rsidR="00087B1A" w:rsidRPr="00852D3A" w:rsidRDefault="00087B1A" w:rsidP="00087B1A">
      <w:pPr>
        <w:ind w:leftChars="100" w:left="414" w:hangingChars="100" w:hanging="212"/>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14:paraId="323F94FF" w14:textId="77777777" w:rsidR="00087B1A" w:rsidRPr="00852D3A" w:rsidRDefault="00087B1A" w:rsidP="00087B1A">
      <w:pPr>
        <w:rPr>
          <w:rFonts w:ascii="HG丸ｺﾞｼｯｸM-PRO" w:eastAsia="HG丸ｺﾞｼｯｸM-PRO" w:hAnsi="HG丸ｺﾞｼｯｸM-PRO"/>
          <w:sz w:val="22"/>
          <w:szCs w:val="22"/>
        </w:rPr>
      </w:pPr>
    </w:p>
    <w:p w14:paraId="28B03763" w14:textId="170D4B64" w:rsidR="00087B1A" w:rsidRPr="00852D3A" w:rsidRDefault="00087B1A" w:rsidP="00852D3A">
      <w:pPr>
        <w:ind w:left="423" w:hangingChars="200" w:hanging="423"/>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 xml:space="preserve">　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0B49A902" w14:textId="77777777" w:rsidR="00087B1A" w:rsidRPr="00852D3A" w:rsidRDefault="00087B1A" w:rsidP="00087B1A">
      <w:pPr>
        <w:ind w:leftChars="100" w:left="414" w:hangingChars="100" w:hanging="212"/>
        <w:rPr>
          <w:rFonts w:ascii="HG丸ｺﾞｼｯｸM-PRO" w:eastAsia="HG丸ｺﾞｼｯｸM-PRO" w:hAnsi="HG丸ｺﾞｼｯｸM-PRO"/>
          <w:sz w:val="22"/>
          <w:szCs w:val="22"/>
        </w:rPr>
      </w:pPr>
    </w:p>
    <w:p w14:paraId="7788D0F1" w14:textId="77777777" w:rsidR="00012DCB" w:rsidRPr="00852D3A"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852D3A">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852D3A">
        <w:rPr>
          <w:rFonts w:ascii="HG丸ｺﾞｼｯｸM-PRO" w:eastAsia="HG丸ｺﾞｼｯｸM-PRO" w:hAnsi="HG丸ｺﾞｼｯｸM-PRO" w:hint="eastAsia"/>
          <w:sz w:val="22"/>
          <w:szCs w:val="22"/>
        </w:rPr>
        <w:t>ルール・</w:t>
      </w:r>
      <w:r w:rsidRPr="00852D3A">
        <w:rPr>
          <w:rFonts w:ascii="HG丸ｺﾞｼｯｸM-PRO" w:eastAsia="HG丸ｺﾞｼｯｸM-PRO" w:hAnsi="HG丸ｺﾞｼｯｸM-PRO" w:hint="eastAsia"/>
          <w:sz w:val="22"/>
          <w:szCs w:val="22"/>
        </w:rPr>
        <w:t>規程</w:t>
      </w:r>
      <w:r w:rsidR="00012DCB" w:rsidRPr="00852D3A">
        <w:rPr>
          <w:rFonts w:ascii="HG丸ｺﾞｼｯｸM-PRO" w:eastAsia="HG丸ｺﾞｼｯｸM-PRO" w:hAnsi="HG丸ｺﾞｼｯｸM-PRO" w:hint="eastAsia"/>
          <w:sz w:val="22"/>
          <w:szCs w:val="22"/>
        </w:rPr>
        <w:t>が必要です。情報開示の基本姿勢、情報開示の範囲、利用者への配慮等が求</w:t>
      </w:r>
      <w:r w:rsidR="00012DCB" w:rsidRPr="00852D3A">
        <w:rPr>
          <w:rFonts w:ascii="HG丸ｺﾞｼｯｸM-PRO" w:eastAsia="HG丸ｺﾞｼｯｸM-PRO" w:hAnsi="HG丸ｺﾞｼｯｸM-PRO" w:hint="eastAsia"/>
          <w:color w:val="000000" w:themeColor="text1"/>
          <w:sz w:val="22"/>
          <w:szCs w:val="22"/>
        </w:rPr>
        <w:t>められます</w:t>
      </w:r>
      <w:r w:rsidRPr="00852D3A">
        <w:rPr>
          <w:rFonts w:ascii="HG丸ｺﾞｼｯｸM-PRO" w:eastAsia="HG丸ｺﾞｼｯｸM-PRO" w:hAnsi="HG丸ｺﾞｼｯｸM-PRO" w:hint="eastAsia"/>
          <w:color w:val="000000" w:themeColor="text1"/>
          <w:sz w:val="22"/>
          <w:szCs w:val="22"/>
        </w:rPr>
        <w:t>。</w:t>
      </w:r>
    </w:p>
    <w:p w14:paraId="56C4B505" w14:textId="77777777" w:rsidR="00012DCB" w:rsidRPr="00852D3A" w:rsidRDefault="00012DCB" w:rsidP="00907CFA">
      <w:pPr>
        <w:rPr>
          <w:rFonts w:ascii="HG丸ｺﾞｼｯｸM-PRO" w:eastAsia="HG丸ｺﾞｼｯｸM-PRO" w:hAnsi="HG丸ｺﾞｼｯｸM-PRO"/>
          <w:color w:val="000000" w:themeColor="text1"/>
          <w:sz w:val="22"/>
          <w:szCs w:val="22"/>
        </w:rPr>
      </w:pPr>
    </w:p>
    <w:p w14:paraId="53616A3D" w14:textId="77777777" w:rsidR="005A6545" w:rsidRPr="00617EE6"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14:paraId="5B3595CD"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31C0CC0A"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4C606B0E"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9F7E69B" w14:textId="77777777"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14:paraId="26569F14" w14:textId="7AAA7DAE" w:rsidR="007813BB" w:rsidRDefault="007813BB">
      <w:pPr>
        <w:rPr>
          <w:rFonts w:ascii="HG丸ｺﾞｼｯｸM-PRO" w:eastAsia="HG丸ｺﾞｼｯｸM-PRO" w:hAnsi="HG丸ｺﾞｼｯｸM-PRO"/>
          <w:color w:val="000000" w:themeColor="text1"/>
          <w:sz w:val="22"/>
          <w:szCs w:val="22"/>
        </w:rPr>
      </w:pPr>
    </w:p>
    <w:p w14:paraId="79A4736B" w14:textId="248D43EC" w:rsidR="00852D3A" w:rsidRDefault="00852D3A">
      <w:pPr>
        <w:rPr>
          <w:rFonts w:ascii="HG丸ｺﾞｼｯｸM-PRO" w:eastAsia="HG丸ｺﾞｼｯｸM-PRO" w:hAnsi="HG丸ｺﾞｼｯｸM-PRO"/>
          <w:color w:val="000000" w:themeColor="text1"/>
          <w:sz w:val="22"/>
          <w:szCs w:val="22"/>
        </w:rPr>
      </w:pPr>
    </w:p>
    <w:p w14:paraId="5A736A28" w14:textId="2B82CB26" w:rsidR="00852D3A" w:rsidRDefault="00852D3A">
      <w:pPr>
        <w:rPr>
          <w:rFonts w:ascii="HG丸ｺﾞｼｯｸM-PRO" w:eastAsia="HG丸ｺﾞｼｯｸM-PRO" w:hAnsi="HG丸ｺﾞｼｯｸM-PRO"/>
          <w:color w:val="000000" w:themeColor="text1"/>
          <w:sz w:val="22"/>
          <w:szCs w:val="22"/>
        </w:rPr>
      </w:pPr>
    </w:p>
    <w:p w14:paraId="53B82913" w14:textId="23FB25C0" w:rsidR="00852D3A" w:rsidRDefault="00852D3A">
      <w:pPr>
        <w:rPr>
          <w:rFonts w:ascii="HG丸ｺﾞｼｯｸM-PRO" w:eastAsia="HG丸ｺﾞｼｯｸM-PRO" w:hAnsi="HG丸ｺﾞｼｯｸM-PRO"/>
          <w:color w:val="000000" w:themeColor="text1"/>
          <w:sz w:val="22"/>
          <w:szCs w:val="22"/>
        </w:rPr>
      </w:pPr>
    </w:p>
    <w:p w14:paraId="74E3FD08" w14:textId="2E094B40" w:rsidR="00852D3A" w:rsidRDefault="00852D3A">
      <w:pPr>
        <w:rPr>
          <w:rFonts w:ascii="HG丸ｺﾞｼｯｸM-PRO" w:eastAsia="HG丸ｺﾞｼｯｸM-PRO" w:hAnsi="HG丸ｺﾞｼｯｸM-PRO"/>
          <w:color w:val="000000" w:themeColor="text1"/>
          <w:sz w:val="22"/>
          <w:szCs w:val="22"/>
        </w:rPr>
      </w:pPr>
    </w:p>
    <w:p w14:paraId="359894F7" w14:textId="430F422B" w:rsidR="00852D3A" w:rsidRDefault="00852D3A">
      <w:pPr>
        <w:rPr>
          <w:rFonts w:ascii="HG丸ｺﾞｼｯｸM-PRO" w:eastAsia="HG丸ｺﾞｼｯｸM-PRO" w:hAnsi="HG丸ｺﾞｼｯｸM-PRO"/>
          <w:color w:val="000000" w:themeColor="text1"/>
          <w:sz w:val="22"/>
          <w:szCs w:val="22"/>
        </w:rPr>
      </w:pPr>
    </w:p>
    <w:p w14:paraId="3B6A3294" w14:textId="5389C7A5" w:rsidR="00852D3A" w:rsidRDefault="00852D3A">
      <w:pPr>
        <w:rPr>
          <w:rFonts w:ascii="HG丸ｺﾞｼｯｸM-PRO" w:eastAsia="HG丸ｺﾞｼｯｸM-PRO" w:hAnsi="HG丸ｺﾞｼｯｸM-PRO"/>
          <w:color w:val="000000" w:themeColor="text1"/>
          <w:sz w:val="22"/>
          <w:szCs w:val="22"/>
        </w:rPr>
      </w:pPr>
    </w:p>
    <w:p w14:paraId="67BCD99C" w14:textId="3E68BBF6" w:rsidR="00852D3A" w:rsidRDefault="00852D3A">
      <w:pPr>
        <w:rPr>
          <w:rFonts w:ascii="HG丸ｺﾞｼｯｸM-PRO" w:eastAsia="HG丸ｺﾞｼｯｸM-PRO" w:hAnsi="HG丸ｺﾞｼｯｸM-PRO"/>
          <w:color w:val="000000" w:themeColor="text1"/>
          <w:sz w:val="22"/>
          <w:szCs w:val="22"/>
        </w:rPr>
      </w:pPr>
    </w:p>
    <w:p w14:paraId="52FFB3B1" w14:textId="633C4DF7" w:rsidR="00852D3A" w:rsidRDefault="00852D3A">
      <w:pPr>
        <w:rPr>
          <w:rFonts w:ascii="HG丸ｺﾞｼｯｸM-PRO" w:eastAsia="HG丸ｺﾞｼｯｸM-PRO" w:hAnsi="HG丸ｺﾞｼｯｸM-PRO"/>
          <w:color w:val="000000" w:themeColor="text1"/>
          <w:sz w:val="22"/>
          <w:szCs w:val="22"/>
        </w:rPr>
      </w:pPr>
    </w:p>
    <w:p w14:paraId="5BE61BD5" w14:textId="77777777" w:rsidR="003B1913" w:rsidRPr="003B1913" w:rsidRDefault="003B1913" w:rsidP="003B1913">
      <w:pPr>
        <w:rPr>
          <w:rFonts w:ascii="HG丸ｺﾞｼｯｸM-PRO" w:eastAsia="HG丸ｺﾞｼｯｸM-PRO" w:hAnsi="HG丸ｺﾞｼｯｸM-PRO"/>
          <w:b/>
          <w:sz w:val="22"/>
          <w:szCs w:val="22"/>
          <w:bdr w:val="single" w:sz="4" w:space="0" w:color="auto"/>
          <w:lang w:bidi="en-US"/>
        </w:rPr>
      </w:pPr>
      <w:r w:rsidRPr="003B1913">
        <w:rPr>
          <w:rFonts w:ascii="HG丸ｺﾞｼｯｸM-PRO" w:eastAsia="HG丸ｺﾞｼｯｸM-PRO" w:hAnsi="HG丸ｺﾞｼｯｸM-PRO" w:hint="eastAsia"/>
          <w:b/>
          <w:sz w:val="22"/>
          <w:szCs w:val="22"/>
          <w:lang w:bidi="en-US"/>
        </w:rPr>
        <w:t>Ａ-１　生活支援の基本と権利擁護</w:t>
      </w:r>
    </w:p>
    <w:p w14:paraId="25C69CC3" w14:textId="77777777" w:rsidR="003B1913" w:rsidRPr="003B1913" w:rsidRDefault="003B1913" w:rsidP="003B1913">
      <w:pPr>
        <w:rPr>
          <w:rFonts w:ascii="HG丸ｺﾞｼｯｸM-PRO" w:eastAsia="HG丸ｺﾞｼｯｸM-PRO" w:hAnsi="HG丸ｺﾞｼｯｸM-PRO"/>
          <w:sz w:val="22"/>
          <w:szCs w:val="22"/>
          <w:bdr w:val="single" w:sz="4" w:space="0" w:color="auto"/>
          <w:lang w:bidi="en-US"/>
        </w:rPr>
      </w:pPr>
    </w:p>
    <w:p w14:paraId="4F78AB46" w14:textId="77777777" w:rsidR="003B1913" w:rsidRPr="003B1913" w:rsidRDefault="003B1913" w:rsidP="003B1913">
      <w:pPr>
        <w:rPr>
          <w:rFonts w:ascii="HG丸ｺﾞｼｯｸM-PRO" w:eastAsia="HG丸ｺﾞｼｯｸM-PRO" w:hAnsi="HG丸ｺﾞｼｯｸM-PRO"/>
          <w:b/>
          <w:sz w:val="22"/>
          <w:szCs w:val="22"/>
          <w:bdr w:val="single" w:sz="4" w:space="0" w:color="auto"/>
          <w:lang w:bidi="en-US"/>
        </w:rPr>
      </w:pPr>
      <w:r w:rsidRPr="003B1913">
        <w:rPr>
          <w:rFonts w:ascii="HG丸ｺﾞｼｯｸM-PRO" w:eastAsia="HG丸ｺﾞｼｯｸM-PRO" w:hAnsi="HG丸ｺﾞｼｯｸM-PRO" w:hint="eastAsia"/>
          <w:b/>
          <w:sz w:val="22"/>
          <w:szCs w:val="22"/>
          <w:bdr w:val="single" w:sz="4" w:space="0" w:color="auto"/>
          <w:lang w:bidi="en-US"/>
        </w:rPr>
        <w:t>Ａ-１-（１）生活支援の基本</w:t>
      </w:r>
    </w:p>
    <w:p w14:paraId="78FD97CE" w14:textId="10091449" w:rsidR="003B1913" w:rsidRPr="003B1913" w:rsidRDefault="003B1913" w:rsidP="003B1913">
      <w:pPr>
        <w:rPr>
          <w:rFonts w:ascii="HG丸ｺﾞｼｯｸM-PRO" w:eastAsia="HG丸ｺﾞｼｯｸM-PRO" w:hAnsi="HG丸ｺﾞｼｯｸM-PRO"/>
          <w:sz w:val="22"/>
          <w:szCs w:val="22"/>
          <w:u w:val="single"/>
          <w:lang w:bidi="en-US"/>
        </w:rPr>
      </w:pPr>
      <w:r w:rsidRPr="003B1913">
        <w:rPr>
          <w:rFonts w:ascii="HG丸ｺﾞｼｯｸM-PRO" w:eastAsia="HG丸ｺﾞｼｯｸM-PRO" w:hAnsi="HG丸ｺﾞｼｯｸM-PRO" w:hint="eastAsia"/>
          <w:sz w:val="22"/>
          <w:szCs w:val="22"/>
          <w:u w:val="single"/>
          <w:bdr w:val="single" w:sz="4" w:space="0" w:color="auto"/>
          <w:lang w:bidi="en-US"/>
        </w:rPr>
        <w:t>Ａ</w:t>
      </w:r>
      <w:r w:rsidR="008D7DD0" w:rsidRPr="00852D3A">
        <w:rPr>
          <w:rFonts w:ascii="HG丸ｺﾞｼｯｸM-PRO" w:eastAsia="HG丸ｺﾞｼｯｸM-PRO" w:hAnsi="HG丸ｺﾞｼｯｸM-PRO" w:hint="eastAsia"/>
          <w:sz w:val="22"/>
          <w:szCs w:val="22"/>
          <w:u w:val="single"/>
          <w:bdr w:val="single" w:sz="4" w:space="0" w:color="auto"/>
          <w:lang w:bidi="en-US"/>
        </w:rPr>
        <w:t>①</w:t>
      </w:r>
      <w:r w:rsidRPr="003B1913">
        <w:rPr>
          <w:rFonts w:ascii="HG丸ｺﾞｼｯｸM-PRO" w:eastAsia="HG丸ｺﾞｼｯｸM-PRO" w:hAnsi="HG丸ｺﾞｼｯｸM-PRO" w:hint="eastAsia"/>
          <w:sz w:val="22"/>
          <w:szCs w:val="22"/>
          <w:u w:val="single"/>
          <w:lang w:bidi="en-US"/>
        </w:rPr>
        <w:t xml:space="preserve">　Ａ-１-（１）-</w:t>
      </w:r>
      <w:r w:rsidR="00E05464">
        <w:rPr>
          <w:rFonts w:ascii="HG丸ｺﾞｼｯｸM-PRO" w:eastAsia="HG丸ｺﾞｼｯｸM-PRO" w:hAnsi="HG丸ｺﾞｼｯｸM-PRO" w:hint="eastAsia"/>
          <w:sz w:val="22"/>
          <w:szCs w:val="22"/>
          <w:u w:val="single"/>
          <w:lang w:bidi="en-US"/>
        </w:rPr>
        <w:t xml:space="preserve"> ①</w:t>
      </w:r>
      <w:r w:rsidRPr="003B1913">
        <w:rPr>
          <w:rFonts w:ascii="HG丸ｺﾞｼｯｸM-PRO" w:eastAsia="HG丸ｺﾞｼｯｸM-PRO" w:hAnsi="HG丸ｺﾞｼｯｸM-PRO" w:hint="eastAsia"/>
          <w:sz w:val="22"/>
          <w:szCs w:val="22"/>
          <w:u w:val="single"/>
          <w:lang w:bidi="en-US"/>
        </w:rPr>
        <w:t xml:space="preserve">　利用者一人ひとりに応じた一日の過ごし方ができるよう工夫している。</w:t>
      </w:r>
    </w:p>
    <w:p w14:paraId="33B5C07C" w14:textId="77777777" w:rsidR="003B1913" w:rsidRPr="003B1913" w:rsidRDefault="003B1913" w:rsidP="003B1913">
      <w:pPr>
        <w:rPr>
          <w:rFonts w:ascii="HG丸ｺﾞｼｯｸM-PRO" w:eastAsia="HG丸ｺﾞｼｯｸM-PRO" w:hAnsi="HG丸ｺﾞｼｯｸM-PRO"/>
          <w:sz w:val="22"/>
          <w:szCs w:val="22"/>
          <w:lang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3B1913" w:rsidRPr="003B1913" w14:paraId="3871B264" w14:textId="77777777" w:rsidTr="00535903">
        <w:tc>
          <w:tcPr>
            <w:tcW w:w="9639" w:type="dxa"/>
            <w:tcBorders>
              <w:top w:val="double" w:sz="4" w:space="0" w:color="auto"/>
              <w:left w:val="double" w:sz="4" w:space="0" w:color="auto"/>
              <w:bottom w:val="double" w:sz="4" w:space="0" w:color="auto"/>
              <w:right w:val="double" w:sz="4" w:space="0" w:color="auto"/>
            </w:tcBorders>
            <w:shd w:val="clear" w:color="auto" w:fill="auto"/>
          </w:tcPr>
          <w:p w14:paraId="5EA61842"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【判断基準】</w:t>
            </w:r>
          </w:p>
          <w:p w14:paraId="24FD7332"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A390920"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ａ) 利用者一人ひとりに応じた一日の過ごし方ができるよう工夫している。</w:t>
            </w:r>
          </w:p>
          <w:p w14:paraId="691FE0CC"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6FFD997"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ｂ) 利用者一人ひとりに応じた一日の過ごし方ができるよう工夫しているが、十分ではない。</w:t>
            </w:r>
          </w:p>
          <w:p w14:paraId="204B236A"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D9A5DC4"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ｃ) 利用者一人ひとりに応じた一日の過ごし方ができるよう工夫していない。</w:t>
            </w:r>
          </w:p>
          <w:p w14:paraId="260C1440"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7CD589AE"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0FD2DF" w14:textId="77777777" w:rsidR="003B1913" w:rsidRPr="003B1913" w:rsidRDefault="003B1913" w:rsidP="003B191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51975D4" w14:textId="77777777" w:rsidR="003B1913" w:rsidRPr="003B1913" w:rsidRDefault="003B1913" w:rsidP="003B1913">
      <w:pPr>
        <w:rPr>
          <w:rFonts w:ascii="HG丸ｺﾞｼｯｸM-PRO" w:eastAsia="HG丸ｺﾞｼｯｸM-PRO" w:hAnsi="HG丸ｺﾞｼｯｸM-PRO" w:cs="ＭＳ Ｐゴシック"/>
          <w:sz w:val="22"/>
          <w:szCs w:val="22"/>
          <w:bdr w:val="single" w:sz="4" w:space="0" w:color="auto"/>
          <w:lang w:bidi="en-US"/>
        </w:rPr>
      </w:pPr>
      <w:r w:rsidRPr="003B1913">
        <w:rPr>
          <w:rFonts w:ascii="HG丸ｺﾞｼｯｸM-PRO" w:eastAsia="HG丸ｺﾞｼｯｸM-PRO" w:hAnsi="HG丸ｺﾞｼｯｸM-PRO" w:cs="ＭＳ Ｐゴシック" w:hint="eastAsia"/>
          <w:sz w:val="22"/>
          <w:szCs w:val="22"/>
          <w:bdr w:val="single" w:sz="4" w:space="0" w:color="auto"/>
          <w:lang w:bidi="en-US"/>
        </w:rPr>
        <w:t>評価の着眼点</w:t>
      </w:r>
    </w:p>
    <w:p w14:paraId="5CC9FE10"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□利用者の心身の状況と暮らしの意向等を把握・理解し、利用者一人ひとりに応じた生活となるよう支援している。</w:t>
      </w:r>
    </w:p>
    <w:p w14:paraId="4C24808E"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F64B223"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□日々の支援において利用者の自立に配慮して援助を行うとともに、自立や活動参加への動機づけを行っている。</w:t>
      </w:r>
    </w:p>
    <w:p w14:paraId="4512A76E"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AE0212"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□利用者の希望等を把握し、日中活動に反映するとともに、複数の活動メニューと社会参加に配慮したプログラムが実施されている。</w:t>
      </w:r>
    </w:p>
    <w:p w14:paraId="699267F2"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0AA8F0C"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□利用者一人ひとりの生活と心身の状況に配慮し、日中活動に参加できるよう工夫している。</w:t>
      </w:r>
    </w:p>
    <w:p w14:paraId="1A3E9AED"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CA2839"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□利用者が日常生活の中で、役割が持てるように工夫している。</w:t>
      </w:r>
    </w:p>
    <w:p w14:paraId="5C760067"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5FA4643"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□利用者一人ひとりに応じた生活となっているかを検討し、改善する取組が組織的に継続して行われている。</w:t>
      </w:r>
    </w:p>
    <w:p w14:paraId="5D663FD2"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6AB4012"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□利用者の心身の状況に合わせ、快適な生活のリズムが整えられるよう支援している。</w:t>
      </w:r>
    </w:p>
    <w:p w14:paraId="62C5B1C7"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54204D2"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r w:rsidRPr="003B1913">
        <w:rPr>
          <w:rFonts w:ascii="HG丸ｺﾞｼｯｸM-PRO" w:eastAsia="HG丸ｺﾞｼｯｸM-PRO" w:hAnsi="HG丸ｺﾞｼｯｸM-PRO" w:hint="eastAsia"/>
          <w:sz w:val="22"/>
          <w:szCs w:val="22"/>
        </w:rPr>
        <w:t>□利用者の生活の楽しみについて配慮と工夫を行っている。</w:t>
      </w:r>
    </w:p>
    <w:p w14:paraId="60BFCAD9" w14:textId="77777777" w:rsidR="003B1913" w:rsidRPr="003B1913" w:rsidRDefault="003B1913" w:rsidP="003B191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8D5C983" w14:textId="77777777" w:rsidR="00D34F2A" w:rsidRPr="00D34F2A" w:rsidRDefault="003B1913" w:rsidP="00D34F2A">
      <w:pPr>
        <w:rPr>
          <w:rFonts w:ascii="HG丸ｺﾞｼｯｸM-PRO" w:eastAsia="HG丸ｺﾞｼｯｸM-PRO" w:hAnsi="HG丸ｺﾞｼｯｸM-PRO"/>
          <w:sz w:val="22"/>
          <w:szCs w:val="22"/>
          <w:bdr w:val="single" w:sz="4" w:space="0" w:color="auto"/>
          <w:lang w:bidi="en-US"/>
        </w:rPr>
      </w:pPr>
      <w:r w:rsidRPr="003B1913">
        <w:rPr>
          <w:rFonts w:ascii="HG丸ｺﾞｼｯｸM-PRO" w:eastAsia="HG丸ｺﾞｼｯｸM-PRO" w:hAnsi="HG丸ｺﾞｼｯｸM-PRO"/>
          <w:sz w:val="22"/>
          <w:szCs w:val="22"/>
          <w:bdr w:val="single" w:sz="4" w:space="0" w:color="auto"/>
          <w:lang w:bidi="en-US"/>
        </w:rPr>
        <w:br w:type="page"/>
      </w:r>
      <w:r w:rsidR="00D34F2A" w:rsidRPr="00D34F2A">
        <w:rPr>
          <w:rFonts w:ascii="HG丸ｺﾞｼｯｸM-PRO" w:eastAsia="HG丸ｺﾞｼｯｸM-PRO" w:hAnsi="HG丸ｺﾞｼｯｸM-PRO" w:hint="eastAsia"/>
          <w:sz w:val="22"/>
          <w:szCs w:val="22"/>
          <w:bdr w:val="single" w:sz="4" w:space="0" w:color="auto"/>
          <w:lang w:bidi="en-US"/>
        </w:rPr>
        <w:t>評価基準の考え方と評価の留意点</w:t>
      </w:r>
    </w:p>
    <w:p w14:paraId="7CA088E4" w14:textId="77777777" w:rsidR="00D34F2A" w:rsidRPr="00D34F2A" w:rsidRDefault="00D34F2A" w:rsidP="00D34F2A">
      <w:pPr>
        <w:numPr>
          <w:ilvl w:val="0"/>
          <w:numId w:val="21"/>
        </w:num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目的</w:t>
      </w:r>
    </w:p>
    <w:p w14:paraId="35B09F05"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○本評価基準では、利用者一人ひとりに応じた過ごし方ができるよう、どのような支援を行っているのかを評価します。</w:t>
      </w:r>
    </w:p>
    <w:p w14:paraId="53D156F6"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2101F489" w14:textId="77777777" w:rsidR="00D34F2A" w:rsidRPr="00D34F2A" w:rsidRDefault="00D34F2A" w:rsidP="00D34F2A">
      <w:pPr>
        <w:numPr>
          <w:ilvl w:val="0"/>
          <w:numId w:val="21"/>
        </w:num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趣旨・解説</w:t>
      </w:r>
    </w:p>
    <w:p w14:paraId="630EE516"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利用者がその人らしく生き生きと生活できるよう、利用者の意向や生活習慣を尊重するとともに、心身の状況に合わせ自立した生活となるよう支援し、一人ひとりに応じた過ごし方ができるようにすることが重要です。</w:t>
      </w:r>
    </w:p>
    <w:p w14:paraId="4D777B78"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7BC89BCF"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利用者の心身の状況、ＡＤＬ、睡眠・食事・排せつ、これまでの環境（物的・人的）、生活習慣等を把握するとともに、利用者の暮らしへの意向を確認、理解したうえで、一人ひとりの生活を支援することが必要です。</w:t>
      </w:r>
    </w:p>
    <w:p w14:paraId="5A0E3FA5"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6FAC890F"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○身体的自立のみではなく、利用者の意向や気持ちを受けとめ、生活のなかで利用者自らが選択して自己決定することを支援することが重要です。</w:t>
      </w:r>
    </w:p>
    <w:p w14:paraId="491308C6"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7A446560"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○サービス提供にあたっては、利用者の生活のリズム、活性化、寝たきり防止の観点等から、サービス全体を貫く支援の考え方、方法等について確立をはかります。</w:t>
      </w:r>
    </w:p>
    <w:p w14:paraId="2CF1FEB9"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5AC5D9F2"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○日中の活動を充実させるため、利用者の心身の状況を考慮し、利用者一人ひとりに合った活動に参加できるように工夫します。また、利用者の自立や活動参加への動機づけを行います。</w:t>
      </w:r>
    </w:p>
    <w:p w14:paraId="7346F17A"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03AAC9FD"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○日々の活動については、利用者の趣味・興味、希望を把握し、活動（レクリエーション、趣味活動、行事、外出等）に反映するとともに複数のメニューを用意するように努めることが必要です。</w:t>
      </w:r>
    </w:p>
    <w:p w14:paraId="4A139B58"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6D3B4DCA"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○また、ひとつの活動（プログラム）であっても、一人ひとりに配慮した参加の仕方を工夫することも必要です。</w:t>
      </w:r>
    </w:p>
    <w:p w14:paraId="172441E3"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65004C8C"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活動の多様化をはかるため、家族、ボランティアや地域住民の活動への参加、他の社会資源の協力を得ます。また、買い物、外出、地域の行事への参加など社会参加に係るプログラムを導入・実施することも必要です。</w:t>
      </w:r>
    </w:p>
    <w:p w14:paraId="578581B5"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p>
    <w:p w14:paraId="37CDD758"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rPr>
      </w:pPr>
      <w:r w:rsidRPr="00D34F2A">
        <w:rPr>
          <w:rFonts w:ascii="HG丸ｺﾞｼｯｸM-PRO" w:eastAsia="HG丸ｺﾞｼｯｸM-PRO" w:hAnsi="HG丸ｺﾞｼｯｸM-PRO" w:hint="eastAsia"/>
          <w:sz w:val="22"/>
          <w:szCs w:val="22"/>
        </w:rPr>
        <w:t>○生活のリズムを整え、快適に過ごせるよう、着替え・整容等を適時に行うこと、利用者の体力や身体状況にあった離床時間となるように支援することなどが必要です。また、食事、排せつ、入浴については、できる限り、食堂、トイレ、風呂に移動して行えるよう支援することが必要です。</w:t>
      </w:r>
    </w:p>
    <w:p w14:paraId="6ECB1598" w14:textId="77777777" w:rsidR="00D34F2A" w:rsidRPr="00D34F2A" w:rsidRDefault="00D34F2A" w:rsidP="00D34F2A">
      <w:pPr>
        <w:ind w:leftChars="100" w:left="414" w:hangingChars="100" w:hanging="212"/>
        <w:rPr>
          <w:rFonts w:ascii="ＭＳ ゴシック" w:eastAsia="ＭＳ ゴシック" w:hAnsi="ＭＳ ゴシック"/>
          <w:sz w:val="22"/>
          <w:szCs w:val="22"/>
          <w:lang w:bidi="en-US"/>
        </w:rPr>
      </w:pPr>
    </w:p>
    <w:p w14:paraId="00086521"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r w:rsidRPr="00D34F2A">
        <w:rPr>
          <w:rFonts w:ascii="HG丸ｺﾞｼｯｸM-PRO" w:eastAsia="HG丸ｺﾞｼｯｸM-PRO" w:hAnsi="HG丸ｺﾞｼｯｸM-PRO" w:hint="eastAsia"/>
          <w:sz w:val="22"/>
          <w:szCs w:val="22"/>
          <w:lang w:bidi="en-US"/>
        </w:rPr>
        <w:t>○利用者一人ひとりが福祉施設・事業所での生活を楽しめるよう、利用者の自己肯定感につながる活動や役割（福祉施設・事業所内での仕事等）、利用者間の交流、文化活動、趣味活動、嗜好品等についての具体的な取組が必要です。</w:t>
      </w:r>
    </w:p>
    <w:p w14:paraId="5D1C4EAC" w14:textId="77777777" w:rsidR="00D34F2A" w:rsidRDefault="00D34F2A" w:rsidP="00D34F2A">
      <w:pPr>
        <w:rPr>
          <w:rFonts w:ascii="HG丸ｺﾞｼｯｸM-PRO" w:eastAsia="HG丸ｺﾞｼｯｸM-PRO" w:hAnsi="HG丸ｺﾞｼｯｸM-PRO" w:cs="ＭＳ Ｐゴシック"/>
          <w:sz w:val="22"/>
          <w:szCs w:val="22"/>
          <w:lang w:bidi="en-US"/>
        </w:rPr>
      </w:pPr>
    </w:p>
    <w:p w14:paraId="2202F25B" w14:textId="77777777" w:rsidR="007947CD" w:rsidRDefault="007947CD" w:rsidP="00D34F2A">
      <w:pPr>
        <w:rPr>
          <w:rFonts w:ascii="HG丸ｺﾞｼｯｸM-PRO" w:eastAsia="HG丸ｺﾞｼｯｸM-PRO" w:hAnsi="HG丸ｺﾞｼｯｸM-PRO" w:cs="ＭＳ Ｐゴシック"/>
          <w:sz w:val="22"/>
          <w:szCs w:val="22"/>
          <w:lang w:bidi="en-US"/>
        </w:rPr>
      </w:pPr>
    </w:p>
    <w:p w14:paraId="66185450" w14:textId="77777777" w:rsidR="007947CD" w:rsidRDefault="007947CD" w:rsidP="00D34F2A">
      <w:pPr>
        <w:rPr>
          <w:rFonts w:ascii="HG丸ｺﾞｼｯｸM-PRO" w:eastAsia="HG丸ｺﾞｼｯｸM-PRO" w:hAnsi="HG丸ｺﾞｼｯｸM-PRO" w:cs="ＭＳ Ｐゴシック"/>
          <w:sz w:val="22"/>
          <w:szCs w:val="22"/>
          <w:lang w:bidi="en-US"/>
        </w:rPr>
      </w:pPr>
    </w:p>
    <w:p w14:paraId="4E67774C" w14:textId="77777777" w:rsidR="007947CD" w:rsidRPr="007947CD" w:rsidRDefault="007947CD" w:rsidP="00D34F2A">
      <w:pPr>
        <w:rPr>
          <w:rFonts w:ascii="HG丸ｺﾞｼｯｸM-PRO" w:eastAsia="HG丸ｺﾞｼｯｸM-PRO" w:hAnsi="HG丸ｺﾞｼｯｸM-PRO" w:cs="ＭＳ Ｐゴシック"/>
          <w:sz w:val="22"/>
          <w:szCs w:val="22"/>
          <w:lang w:bidi="en-US"/>
        </w:rPr>
      </w:pPr>
    </w:p>
    <w:p w14:paraId="72589093" w14:textId="77777777" w:rsidR="00D34F2A" w:rsidRPr="00D34F2A" w:rsidRDefault="00D34F2A" w:rsidP="00D34F2A">
      <w:pPr>
        <w:rPr>
          <w:rFonts w:ascii="HG丸ｺﾞｼｯｸM-PRO" w:eastAsia="HG丸ｺﾞｼｯｸM-PRO" w:hAnsi="HG丸ｺﾞｼｯｸM-PRO" w:cs="ＭＳ Ｐゴシック"/>
          <w:sz w:val="22"/>
          <w:szCs w:val="22"/>
          <w:lang w:bidi="en-US"/>
        </w:rPr>
      </w:pPr>
      <w:r w:rsidRPr="00D34F2A">
        <w:rPr>
          <w:rFonts w:ascii="HG丸ｺﾞｼｯｸM-PRO" w:eastAsia="HG丸ｺﾞｼｯｸM-PRO" w:hAnsi="HG丸ｺﾞｼｯｸM-PRO" w:cs="ＭＳ Ｐゴシック" w:hint="eastAsia"/>
          <w:sz w:val="22"/>
          <w:szCs w:val="22"/>
          <w:lang w:bidi="en-US"/>
        </w:rPr>
        <w:t>（３）評価の留意点</w:t>
      </w:r>
    </w:p>
    <w:p w14:paraId="4AAF3BCE"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r w:rsidRPr="00D34F2A">
        <w:rPr>
          <w:rFonts w:ascii="HG丸ｺﾞｼｯｸM-PRO" w:eastAsia="HG丸ｺﾞｼｯｸM-PRO" w:hAnsi="HG丸ｺﾞｼｯｸM-PRO" w:hint="eastAsia"/>
          <w:sz w:val="22"/>
          <w:szCs w:val="22"/>
          <w:lang w:bidi="en-US"/>
        </w:rPr>
        <w:t>○利用者一人ひとりに応じた過ごし方がどのように実施されているか、その実施方法、実施状況や取組を確認します。</w:t>
      </w:r>
    </w:p>
    <w:p w14:paraId="3F9636F6"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p>
    <w:p w14:paraId="00C74F24"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r w:rsidRPr="00D34F2A">
        <w:rPr>
          <w:rFonts w:ascii="HG丸ｺﾞｼｯｸM-PRO" w:eastAsia="HG丸ｺﾞｼｯｸM-PRO" w:hAnsi="HG丸ｺﾞｼｯｸM-PRO" w:hint="eastAsia"/>
          <w:sz w:val="22"/>
          <w:szCs w:val="22"/>
          <w:lang w:bidi="en-US"/>
        </w:rPr>
        <w:t>○福祉施設・事業所の一日の流れ（日課等）のなかで、利用者の意向や思い、生活習慣等にあわせた取組や工夫をどのように行っているかを確認します。</w:t>
      </w:r>
    </w:p>
    <w:p w14:paraId="7933CE66"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p>
    <w:p w14:paraId="53821358"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r w:rsidRPr="00D34F2A">
        <w:rPr>
          <w:rFonts w:ascii="HG丸ｺﾞｼｯｸM-PRO" w:eastAsia="HG丸ｺﾞｼｯｸM-PRO" w:hAnsi="HG丸ｺﾞｼｯｸM-PRO" w:hint="eastAsia"/>
          <w:sz w:val="22"/>
          <w:szCs w:val="22"/>
          <w:lang w:bidi="en-US"/>
        </w:rPr>
        <w:t>○利用者一人ひとりの生活の楽しみに配慮した取組や工夫を確認します。</w:t>
      </w:r>
    </w:p>
    <w:p w14:paraId="402CF8C0"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p>
    <w:p w14:paraId="184FB92A" w14:textId="77777777" w:rsidR="00D34F2A" w:rsidRPr="00D34F2A" w:rsidRDefault="00D34F2A" w:rsidP="00D34F2A">
      <w:pPr>
        <w:ind w:leftChars="100" w:left="414" w:hangingChars="100" w:hanging="212"/>
        <w:rPr>
          <w:rFonts w:ascii="HG丸ｺﾞｼｯｸM-PRO" w:eastAsia="HG丸ｺﾞｼｯｸM-PRO" w:hAnsi="HG丸ｺﾞｼｯｸM-PRO"/>
          <w:sz w:val="22"/>
          <w:szCs w:val="22"/>
          <w:lang w:bidi="en-US"/>
        </w:rPr>
      </w:pPr>
      <w:r w:rsidRPr="00D34F2A">
        <w:rPr>
          <w:rFonts w:ascii="HG丸ｺﾞｼｯｸM-PRO" w:eastAsia="HG丸ｺﾞｼｯｸM-PRO" w:hAnsi="HG丸ｺﾞｼｯｸM-PRO" w:hint="eastAsia"/>
          <w:sz w:val="22"/>
          <w:szCs w:val="22"/>
          <w:lang w:bidi="en-US"/>
        </w:rPr>
        <w:t>○寝たきりや意思疎通が困難な場合など、個別に配慮が必要な利用者への支援や取組を確認します。</w:t>
      </w:r>
    </w:p>
    <w:p w14:paraId="457F4AD0" w14:textId="77777777" w:rsidR="00D34F2A" w:rsidRDefault="00D34F2A" w:rsidP="003B1913">
      <w:pPr>
        <w:rPr>
          <w:rFonts w:ascii="HG丸ｺﾞｼｯｸM-PRO" w:eastAsia="HG丸ｺﾞｼｯｸM-PRO" w:hAnsi="HG丸ｺﾞｼｯｸM-PRO"/>
          <w:color w:val="000000" w:themeColor="text1"/>
          <w:sz w:val="22"/>
          <w:szCs w:val="22"/>
        </w:rPr>
      </w:pPr>
    </w:p>
    <w:p w14:paraId="3F65DD23" w14:textId="77777777" w:rsidR="00ED256A" w:rsidRDefault="00ED256A" w:rsidP="003B1913">
      <w:pPr>
        <w:rPr>
          <w:rFonts w:ascii="HG丸ｺﾞｼｯｸM-PRO" w:eastAsia="HG丸ｺﾞｼｯｸM-PRO" w:hAnsi="HG丸ｺﾞｼｯｸM-PRO"/>
          <w:color w:val="000000" w:themeColor="text1"/>
          <w:sz w:val="22"/>
          <w:szCs w:val="22"/>
        </w:rPr>
      </w:pPr>
    </w:p>
    <w:p w14:paraId="41E15DCF" w14:textId="77777777" w:rsidR="00ED256A" w:rsidRDefault="00ED256A" w:rsidP="003B1913">
      <w:pPr>
        <w:rPr>
          <w:rFonts w:ascii="HG丸ｺﾞｼｯｸM-PRO" w:eastAsia="HG丸ｺﾞｼｯｸM-PRO" w:hAnsi="HG丸ｺﾞｼｯｸM-PRO"/>
          <w:color w:val="000000" w:themeColor="text1"/>
          <w:sz w:val="22"/>
          <w:szCs w:val="22"/>
        </w:rPr>
      </w:pPr>
    </w:p>
    <w:p w14:paraId="7DD89CB8" w14:textId="77777777" w:rsidR="00ED256A" w:rsidRDefault="00ED256A" w:rsidP="003B1913">
      <w:pPr>
        <w:rPr>
          <w:rFonts w:ascii="HG丸ｺﾞｼｯｸM-PRO" w:eastAsia="HG丸ｺﾞｼｯｸM-PRO" w:hAnsi="HG丸ｺﾞｼｯｸM-PRO"/>
          <w:color w:val="000000" w:themeColor="text1"/>
          <w:sz w:val="22"/>
          <w:szCs w:val="22"/>
        </w:rPr>
      </w:pPr>
    </w:p>
    <w:p w14:paraId="7A014CD4" w14:textId="77777777" w:rsidR="00ED256A" w:rsidRDefault="00ED256A" w:rsidP="003B1913">
      <w:pPr>
        <w:rPr>
          <w:rFonts w:ascii="HG丸ｺﾞｼｯｸM-PRO" w:eastAsia="HG丸ｺﾞｼｯｸM-PRO" w:hAnsi="HG丸ｺﾞｼｯｸM-PRO"/>
          <w:color w:val="000000" w:themeColor="text1"/>
          <w:sz w:val="22"/>
          <w:szCs w:val="22"/>
        </w:rPr>
      </w:pPr>
    </w:p>
    <w:p w14:paraId="1EED6950" w14:textId="77777777" w:rsidR="00ED256A" w:rsidRDefault="00ED256A" w:rsidP="003B1913">
      <w:pPr>
        <w:rPr>
          <w:rFonts w:ascii="HG丸ｺﾞｼｯｸM-PRO" w:eastAsia="HG丸ｺﾞｼｯｸM-PRO" w:hAnsi="HG丸ｺﾞｼｯｸM-PRO"/>
          <w:color w:val="000000" w:themeColor="text1"/>
          <w:sz w:val="22"/>
          <w:szCs w:val="22"/>
        </w:rPr>
      </w:pPr>
    </w:p>
    <w:p w14:paraId="14EDE520" w14:textId="77777777" w:rsidR="00ED256A" w:rsidRDefault="00ED256A" w:rsidP="003B1913">
      <w:pPr>
        <w:rPr>
          <w:rFonts w:ascii="HG丸ｺﾞｼｯｸM-PRO" w:eastAsia="HG丸ｺﾞｼｯｸM-PRO" w:hAnsi="HG丸ｺﾞｼｯｸM-PRO"/>
          <w:color w:val="000000" w:themeColor="text1"/>
          <w:sz w:val="22"/>
          <w:szCs w:val="22"/>
        </w:rPr>
      </w:pPr>
    </w:p>
    <w:p w14:paraId="057BC5E9" w14:textId="77777777" w:rsidR="00ED256A" w:rsidRDefault="00ED256A" w:rsidP="003B1913">
      <w:pPr>
        <w:rPr>
          <w:rFonts w:ascii="HG丸ｺﾞｼｯｸM-PRO" w:eastAsia="HG丸ｺﾞｼｯｸM-PRO" w:hAnsi="HG丸ｺﾞｼｯｸM-PRO"/>
          <w:color w:val="000000" w:themeColor="text1"/>
          <w:sz w:val="22"/>
          <w:szCs w:val="22"/>
        </w:rPr>
      </w:pPr>
    </w:p>
    <w:p w14:paraId="7864217B" w14:textId="77777777" w:rsidR="00ED256A" w:rsidRDefault="00ED256A" w:rsidP="003B1913">
      <w:pPr>
        <w:rPr>
          <w:rFonts w:ascii="HG丸ｺﾞｼｯｸM-PRO" w:eastAsia="HG丸ｺﾞｼｯｸM-PRO" w:hAnsi="HG丸ｺﾞｼｯｸM-PRO"/>
          <w:color w:val="000000" w:themeColor="text1"/>
          <w:sz w:val="22"/>
          <w:szCs w:val="22"/>
        </w:rPr>
      </w:pPr>
    </w:p>
    <w:p w14:paraId="34656179" w14:textId="77777777" w:rsidR="00ED256A" w:rsidRDefault="00ED256A" w:rsidP="003B1913">
      <w:pPr>
        <w:rPr>
          <w:rFonts w:ascii="HG丸ｺﾞｼｯｸM-PRO" w:eastAsia="HG丸ｺﾞｼｯｸM-PRO" w:hAnsi="HG丸ｺﾞｼｯｸM-PRO"/>
          <w:color w:val="000000" w:themeColor="text1"/>
          <w:sz w:val="22"/>
          <w:szCs w:val="22"/>
        </w:rPr>
      </w:pPr>
    </w:p>
    <w:p w14:paraId="3059271D" w14:textId="77777777" w:rsidR="00ED256A" w:rsidRDefault="00ED256A" w:rsidP="003B1913">
      <w:pPr>
        <w:rPr>
          <w:rFonts w:ascii="HG丸ｺﾞｼｯｸM-PRO" w:eastAsia="HG丸ｺﾞｼｯｸM-PRO" w:hAnsi="HG丸ｺﾞｼｯｸM-PRO"/>
          <w:color w:val="000000" w:themeColor="text1"/>
          <w:sz w:val="22"/>
          <w:szCs w:val="22"/>
        </w:rPr>
      </w:pPr>
    </w:p>
    <w:p w14:paraId="673E5A4D" w14:textId="77777777" w:rsidR="00ED256A" w:rsidRDefault="00ED256A" w:rsidP="003B1913">
      <w:pPr>
        <w:rPr>
          <w:rFonts w:ascii="HG丸ｺﾞｼｯｸM-PRO" w:eastAsia="HG丸ｺﾞｼｯｸM-PRO" w:hAnsi="HG丸ｺﾞｼｯｸM-PRO"/>
          <w:color w:val="000000" w:themeColor="text1"/>
          <w:sz w:val="22"/>
          <w:szCs w:val="22"/>
        </w:rPr>
      </w:pPr>
    </w:p>
    <w:p w14:paraId="5E1B22D9" w14:textId="77777777" w:rsidR="00ED256A" w:rsidRDefault="00ED256A" w:rsidP="003B1913">
      <w:pPr>
        <w:rPr>
          <w:rFonts w:ascii="HG丸ｺﾞｼｯｸM-PRO" w:eastAsia="HG丸ｺﾞｼｯｸM-PRO" w:hAnsi="HG丸ｺﾞｼｯｸM-PRO"/>
          <w:color w:val="000000" w:themeColor="text1"/>
          <w:sz w:val="22"/>
          <w:szCs w:val="22"/>
        </w:rPr>
      </w:pPr>
    </w:p>
    <w:p w14:paraId="5214C7BB" w14:textId="77777777" w:rsidR="00ED256A" w:rsidRDefault="00ED256A" w:rsidP="003B1913">
      <w:pPr>
        <w:rPr>
          <w:rFonts w:ascii="HG丸ｺﾞｼｯｸM-PRO" w:eastAsia="HG丸ｺﾞｼｯｸM-PRO" w:hAnsi="HG丸ｺﾞｼｯｸM-PRO"/>
          <w:color w:val="000000" w:themeColor="text1"/>
          <w:sz w:val="22"/>
          <w:szCs w:val="22"/>
        </w:rPr>
      </w:pPr>
    </w:p>
    <w:p w14:paraId="023F362A" w14:textId="77777777" w:rsidR="00ED256A" w:rsidRDefault="00ED256A" w:rsidP="003B1913">
      <w:pPr>
        <w:rPr>
          <w:rFonts w:ascii="HG丸ｺﾞｼｯｸM-PRO" w:eastAsia="HG丸ｺﾞｼｯｸM-PRO" w:hAnsi="HG丸ｺﾞｼｯｸM-PRO"/>
          <w:color w:val="000000" w:themeColor="text1"/>
          <w:sz w:val="22"/>
          <w:szCs w:val="22"/>
        </w:rPr>
      </w:pPr>
    </w:p>
    <w:p w14:paraId="4E0DABF2" w14:textId="77777777" w:rsidR="00ED256A" w:rsidRDefault="00ED256A" w:rsidP="003B1913">
      <w:pPr>
        <w:rPr>
          <w:rFonts w:ascii="HG丸ｺﾞｼｯｸM-PRO" w:eastAsia="HG丸ｺﾞｼｯｸM-PRO" w:hAnsi="HG丸ｺﾞｼｯｸM-PRO"/>
          <w:color w:val="000000" w:themeColor="text1"/>
          <w:sz w:val="22"/>
          <w:szCs w:val="22"/>
        </w:rPr>
      </w:pPr>
    </w:p>
    <w:p w14:paraId="7D8A2FB7" w14:textId="77777777" w:rsidR="00ED256A" w:rsidRDefault="00ED256A" w:rsidP="003B1913">
      <w:pPr>
        <w:rPr>
          <w:rFonts w:ascii="HG丸ｺﾞｼｯｸM-PRO" w:eastAsia="HG丸ｺﾞｼｯｸM-PRO" w:hAnsi="HG丸ｺﾞｼｯｸM-PRO"/>
          <w:color w:val="000000" w:themeColor="text1"/>
          <w:sz w:val="22"/>
          <w:szCs w:val="22"/>
        </w:rPr>
      </w:pPr>
    </w:p>
    <w:p w14:paraId="3955774B" w14:textId="77777777" w:rsidR="00ED256A" w:rsidRDefault="00ED256A" w:rsidP="003B1913">
      <w:pPr>
        <w:rPr>
          <w:rFonts w:ascii="HG丸ｺﾞｼｯｸM-PRO" w:eastAsia="HG丸ｺﾞｼｯｸM-PRO" w:hAnsi="HG丸ｺﾞｼｯｸM-PRO"/>
          <w:color w:val="000000" w:themeColor="text1"/>
          <w:sz w:val="22"/>
          <w:szCs w:val="22"/>
        </w:rPr>
      </w:pPr>
    </w:p>
    <w:p w14:paraId="1ECE3CCF" w14:textId="77777777" w:rsidR="00ED256A" w:rsidRDefault="00ED256A" w:rsidP="003B1913">
      <w:pPr>
        <w:rPr>
          <w:rFonts w:ascii="HG丸ｺﾞｼｯｸM-PRO" w:eastAsia="HG丸ｺﾞｼｯｸM-PRO" w:hAnsi="HG丸ｺﾞｼｯｸM-PRO"/>
          <w:color w:val="000000" w:themeColor="text1"/>
          <w:sz w:val="22"/>
          <w:szCs w:val="22"/>
        </w:rPr>
      </w:pPr>
    </w:p>
    <w:p w14:paraId="68FF8C64" w14:textId="77777777" w:rsidR="00ED256A" w:rsidRDefault="00ED256A" w:rsidP="003B1913">
      <w:pPr>
        <w:rPr>
          <w:rFonts w:ascii="HG丸ｺﾞｼｯｸM-PRO" w:eastAsia="HG丸ｺﾞｼｯｸM-PRO" w:hAnsi="HG丸ｺﾞｼｯｸM-PRO"/>
          <w:color w:val="000000" w:themeColor="text1"/>
          <w:sz w:val="22"/>
          <w:szCs w:val="22"/>
        </w:rPr>
      </w:pPr>
    </w:p>
    <w:p w14:paraId="2EB9C533" w14:textId="77777777" w:rsidR="00ED256A" w:rsidRDefault="00ED256A" w:rsidP="003B1913">
      <w:pPr>
        <w:rPr>
          <w:rFonts w:ascii="HG丸ｺﾞｼｯｸM-PRO" w:eastAsia="HG丸ｺﾞｼｯｸM-PRO" w:hAnsi="HG丸ｺﾞｼｯｸM-PRO"/>
          <w:color w:val="000000" w:themeColor="text1"/>
          <w:sz w:val="22"/>
          <w:szCs w:val="22"/>
        </w:rPr>
      </w:pPr>
    </w:p>
    <w:p w14:paraId="27CF0C72" w14:textId="77777777" w:rsidR="00ED256A" w:rsidRDefault="00ED256A" w:rsidP="003B1913">
      <w:pPr>
        <w:rPr>
          <w:rFonts w:ascii="HG丸ｺﾞｼｯｸM-PRO" w:eastAsia="HG丸ｺﾞｼｯｸM-PRO" w:hAnsi="HG丸ｺﾞｼｯｸM-PRO"/>
          <w:color w:val="000000" w:themeColor="text1"/>
          <w:sz w:val="22"/>
          <w:szCs w:val="22"/>
        </w:rPr>
      </w:pPr>
    </w:p>
    <w:p w14:paraId="4D1D3FDD" w14:textId="77777777" w:rsidR="00ED256A" w:rsidRDefault="00ED256A" w:rsidP="003B1913">
      <w:pPr>
        <w:rPr>
          <w:rFonts w:ascii="HG丸ｺﾞｼｯｸM-PRO" w:eastAsia="HG丸ｺﾞｼｯｸM-PRO" w:hAnsi="HG丸ｺﾞｼｯｸM-PRO"/>
          <w:color w:val="000000" w:themeColor="text1"/>
          <w:sz w:val="22"/>
          <w:szCs w:val="22"/>
        </w:rPr>
      </w:pPr>
    </w:p>
    <w:p w14:paraId="7627E1F1" w14:textId="77777777" w:rsidR="00ED256A" w:rsidRDefault="00ED256A" w:rsidP="003B1913">
      <w:pPr>
        <w:rPr>
          <w:rFonts w:ascii="HG丸ｺﾞｼｯｸM-PRO" w:eastAsia="HG丸ｺﾞｼｯｸM-PRO" w:hAnsi="HG丸ｺﾞｼｯｸM-PRO"/>
          <w:color w:val="000000" w:themeColor="text1"/>
          <w:sz w:val="22"/>
          <w:szCs w:val="22"/>
        </w:rPr>
      </w:pPr>
    </w:p>
    <w:p w14:paraId="7313C087" w14:textId="77777777" w:rsidR="00ED256A" w:rsidRDefault="00ED256A" w:rsidP="003B1913">
      <w:pPr>
        <w:rPr>
          <w:rFonts w:ascii="HG丸ｺﾞｼｯｸM-PRO" w:eastAsia="HG丸ｺﾞｼｯｸM-PRO" w:hAnsi="HG丸ｺﾞｼｯｸM-PRO"/>
          <w:color w:val="000000" w:themeColor="text1"/>
          <w:sz w:val="22"/>
          <w:szCs w:val="22"/>
        </w:rPr>
      </w:pPr>
    </w:p>
    <w:p w14:paraId="57CDDD1F" w14:textId="77777777" w:rsidR="00ED256A" w:rsidRDefault="00ED256A" w:rsidP="003B1913">
      <w:pPr>
        <w:rPr>
          <w:rFonts w:ascii="HG丸ｺﾞｼｯｸM-PRO" w:eastAsia="HG丸ｺﾞｼｯｸM-PRO" w:hAnsi="HG丸ｺﾞｼｯｸM-PRO"/>
          <w:color w:val="000000" w:themeColor="text1"/>
          <w:sz w:val="22"/>
          <w:szCs w:val="22"/>
        </w:rPr>
      </w:pPr>
    </w:p>
    <w:p w14:paraId="0FA8E5A0" w14:textId="77777777" w:rsidR="00ED256A" w:rsidRDefault="00ED256A" w:rsidP="003B1913">
      <w:pPr>
        <w:rPr>
          <w:rFonts w:ascii="HG丸ｺﾞｼｯｸM-PRO" w:eastAsia="HG丸ｺﾞｼｯｸM-PRO" w:hAnsi="HG丸ｺﾞｼｯｸM-PRO"/>
          <w:color w:val="000000" w:themeColor="text1"/>
          <w:sz w:val="22"/>
          <w:szCs w:val="22"/>
        </w:rPr>
      </w:pPr>
    </w:p>
    <w:p w14:paraId="5D7DEC29" w14:textId="77777777" w:rsidR="00ED256A" w:rsidRDefault="00ED256A" w:rsidP="003B1913">
      <w:pPr>
        <w:rPr>
          <w:rFonts w:ascii="HG丸ｺﾞｼｯｸM-PRO" w:eastAsia="HG丸ｺﾞｼｯｸM-PRO" w:hAnsi="HG丸ｺﾞｼｯｸM-PRO"/>
          <w:color w:val="000000" w:themeColor="text1"/>
          <w:sz w:val="22"/>
          <w:szCs w:val="22"/>
        </w:rPr>
      </w:pPr>
    </w:p>
    <w:p w14:paraId="42D9D436" w14:textId="77777777" w:rsidR="00ED256A" w:rsidRDefault="00ED256A" w:rsidP="003B1913">
      <w:pPr>
        <w:rPr>
          <w:rFonts w:ascii="HG丸ｺﾞｼｯｸM-PRO" w:eastAsia="HG丸ｺﾞｼｯｸM-PRO" w:hAnsi="HG丸ｺﾞｼｯｸM-PRO"/>
          <w:color w:val="000000" w:themeColor="text1"/>
          <w:sz w:val="22"/>
          <w:szCs w:val="22"/>
        </w:rPr>
      </w:pPr>
    </w:p>
    <w:p w14:paraId="39AEE400" w14:textId="77777777" w:rsidR="00ED256A" w:rsidRDefault="00ED256A" w:rsidP="003B1913">
      <w:pPr>
        <w:rPr>
          <w:rFonts w:ascii="HG丸ｺﾞｼｯｸM-PRO" w:eastAsia="HG丸ｺﾞｼｯｸM-PRO" w:hAnsi="HG丸ｺﾞｼｯｸM-PRO"/>
          <w:color w:val="000000" w:themeColor="text1"/>
          <w:sz w:val="22"/>
          <w:szCs w:val="22"/>
        </w:rPr>
      </w:pPr>
    </w:p>
    <w:p w14:paraId="056D9950" w14:textId="77777777" w:rsidR="007947CD" w:rsidRDefault="007947CD" w:rsidP="003B1913">
      <w:pPr>
        <w:rPr>
          <w:rFonts w:ascii="HG丸ｺﾞｼｯｸM-PRO" w:eastAsia="HG丸ｺﾞｼｯｸM-PRO" w:hAnsi="HG丸ｺﾞｼｯｸM-PRO"/>
          <w:color w:val="000000" w:themeColor="text1"/>
          <w:sz w:val="22"/>
          <w:szCs w:val="22"/>
        </w:rPr>
      </w:pPr>
    </w:p>
    <w:p w14:paraId="589F4636" w14:textId="77777777" w:rsidR="00ED256A" w:rsidRDefault="00ED256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71556FA3" w14:textId="77777777" w:rsidR="007947CD" w:rsidRDefault="007947CD"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75A8C13D" w14:textId="0AB7FA81" w:rsidR="007947CD" w:rsidRDefault="007947CD"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4F11EF51" w14:textId="2EA0B358"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660CF1DC" w14:textId="56069168"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5051534" w14:textId="75B0A33E"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14738985" w14:textId="4CE537F8"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10A1121E" w14:textId="33FDC454"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29618CFB" w14:textId="260FFDF0"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4E8DB8AD" w14:textId="635E705D"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39098277" w14:textId="7D793C74"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2F112E32" w14:textId="2C9B88EF"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65E10B18" w14:textId="1BF9F21F"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ECA47C2" w14:textId="454CF600"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3486410E" w14:textId="3DA72D05"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176E205" w14:textId="3E2C88ED"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4D8DD479" w14:textId="423F5164"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12222E6A" w14:textId="62A0EFD4"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31D87CF" w14:textId="13A1DAB3"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434FD3C7" w14:textId="6C02611E"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3254A7B9" w14:textId="16850F6B"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09AD27C8" w14:textId="72A69F1D"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7D3313B7" w14:textId="0A9B4E18"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030FA45F" w14:textId="0BEA85BC"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3F1940F5" w14:textId="76D73C0B"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3A275760" w14:textId="5B9D532D"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3D8CDF08" w14:textId="475B0EDA"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0B55A83A" w14:textId="49B565FB"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4F161C68" w14:textId="1F67BC32"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69AB8667" w14:textId="6232CE99"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22CB4B9" w14:textId="0E387E5B"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28541079" w14:textId="1E490B07"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7338C922" w14:textId="7DB4D757"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1DB618EF" w14:textId="1A69520C"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57D54D9" w14:textId="520091A8"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7AE0B84A" w14:textId="0163DD13"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6F24C1E5" w14:textId="67881451"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6A8045AF" w14:textId="5B4E1DE4"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5EDD95FC" w14:textId="21AD5FD5"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134228AD" w14:textId="05E20CE1"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4C14C2E8" w14:textId="49C7747F" w:rsidR="00852D3A" w:rsidRDefault="00852D3A" w:rsidP="00ED256A">
      <w:pPr>
        <w:spacing w:beforeLines="40" w:before="121" w:afterLines="40" w:after="121" w:line="240" w:lineRule="exact"/>
        <w:rPr>
          <w:rFonts w:ascii="ＭＳ ゴシック" w:eastAsia="ＭＳ ゴシック" w:hAnsi="ＭＳ ゴシック"/>
          <w:b/>
          <w:sz w:val="22"/>
          <w:szCs w:val="22"/>
          <w:u w:val="single"/>
          <w:bdr w:val="single" w:sz="4" w:space="0" w:color="auto"/>
          <w:lang w:bidi="en-US"/>
        </w:rPr>
      </w:pPr>
    </w:p>
    <w:p w14:paraId="660A3945" w14:textId="16E43928" w:rsidR="00ED256A" w:rsidRPr="00ED256A" w:rsidRDefault="00ED256A" w:rsidP="00ED256A">
      <w:pPr>
        <w:rPr>
          <w:rFonts w:ascii="HG丸ｺﾞｼｯｸM-PRO" w:eastAsia="HG丸ｺﾞｼｯｸM-PRO" w:hAnsi="HG丸ｺﾞｼｯｸM-PRO"/>
          <w:sz w:val="22"/>
          <w:szCs w:val="22"/>
          <w:u w:val="single"/>
          <w:lang w:bidi="en-US"/>
        </w:rPr>
      </w:pPr>
      <w:r w:rsidRPr="00ED256A">
        <w:rPr>
          <w:rFonts w:ascii="HG丸ｺﾞｼｯｸM-PRO" w:eastAsia="HG丸ｺﾞｼｯｸM-PRO" w:hAnsi="HG丸ｺﾞｼｯｸM-PRO" w:hint="eastAsia"/>
          <w:sz w:val="22"/>
          <w:szCs w:val="22"/>
          <w:u w:val="single"/>
          <w:bdr w:val="single" w:sz="4" w:space="0" w:color="auto"/>
          <w:lang w:bidi="en-US"/>
        </w:rPr>
        <w:t>Ａ</w:t>
      </w:r>
      <w:r w:rsidR="008D7DD0" w:rsidRPr="00852D3A">
        <w:rPr>
          <w:rFonts w:ascii="HG丸ｺﾞｼｯｸM-PRO" w:eastAsia="HG丸ｺﾞｼｯｸM-PRO" w:hAnsi="HG丸ｺﾞｼｯｸM-PRO" w:hint="eastAsia"/>
          <w:sz w:val="22"/>
          <w:szCs w:val="22"/>
          <w:u w:val="single"/>
          <w:bdr w:val="single" w:sz="4" w:space="0" w:color="auto"/>
          <w:lang w:bidi="en-US"/>
        </w:rPr>
        <w:t>②</w:t>
      </w:r>
      <w:r w:rsidRPr="00ED256A">
        <w:rPr>
          <w:rFonts w:ascii="HG丸ｺﾞｼｯｸM-PRO" w:eastAsia="HG丸ｺﾞｼｯｸM-PRO" w:hAnsi="HG丸ｺﾞｼｯｸM-PRO" w:hint="eastAsia"/>
          <w:sz w:val="22"/>
          <w:szCs w:val="22"/>
          <w:u w:val="single"/>
          <w:lang w:bidi="en-US"/>
        </w:rPr>
        <w:t xml:space="preserve">　Ａ-１-（１）-②　利用者一人ひとりに応じたコミュニケーションを行っている。</w:t>
      </w:r>
    </w:p>
    <w:p w14:paraId="3143EC80" w14:textId="77777777" w:rsidR="00ED256A" w:rsidRPr="00ED256A" w:rsidRDefault="00ED256A" w:rsidP="00ED256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ED256A" w:rsidRPr="00ED256A" w14:paraId="574DA0CB" w14:textId="77777777" w:rsidTr="00535903">
        <w:trPr>
          <w:trHeight w:val="461"/>
        </w:trPr>
        <w:tc>
          <w:tcPr>
            <w:tcW w:w="9639" w:type="dxa"/>
          </w:tcPr>
          <w:p w14:paraId="15D4BB93"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【判断基準】</w:t>
            </w:r>
          </w:p>
          <w:p w14:paraId="1D2CBE69"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8918AF9"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ａ) 利用者一人ひとりに応じたコミュニケーションを行っている。</w:t>
            </w:r>
          </w:p>
          <w:p w14:paraId="628D6193"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4E52C8D"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ｂ) 利用者一人ひとりに応じたコミュニケーションを行っているが、十分ではない。</w:t>
            </w:r>
          </w:p>
          <w:p w14:paraId="46EB097E"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1D812AC"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ｃ) 利用者一人ひとりに応じたコミュニケーションを行っていない。</w:t>
            </w:r>
          </w:p>
          <w:p w14:paraId="1951198B"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81E6788"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176B9CE"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C2CECD" w14:textId="77777777" w:rsidR="00ED256A" w:rsidRPr="00ED256A" w:rsidRDefault="00ED256A" w:rsidP="00ED256A">
      <w:pPr>
        <w:rPr>
          <w:rFonts w:ascii="HG丸ｺﾞｼｯｸM-PRO" w:eastAsia="HG丸ｺﾞｼｯｸM-PRO" w:hAnsi="HG丸ｺﾞｼｯｸM-PRO" w:cs="ＭＳ Ｐゴシック"/>
          <w:sz w:val="22"/>
          <w:szCs w:val="22"/>
          <w:bdr w:val="single" w:sz="4" w:space="0" w:color="auto"/>
          <w:lang w:bidi="en-US"/>
        </w:rPr>
      </w:pPr>
      <w:r w:rsidRPr="00ED256A">
        <w:rPr>
          <w:rFonts w:ascii="HG丸ｺﾞｼｯｸM-PRO" w:eastAsia="HG丸ｺﾞｼｯｸM-PRO" w:hAnsi="HG丸ｺﾞｼｯｸM-PRO" w:cs="ＭＳ Ｐゴシック" w:hint="eastAsia"/>
          <w:sz w:val="22"/>
          <w:szCs w:val="22"/>
          <w:bdr w:val="single" w:sz="4" w:space="0" w:color="auto"/>
          <w:lang w:bidi="en-US"/>
        </w:rPr>
        <w:t>評価の着眼点</w:t>
      </w:r>
    </w:p>
    <w:p w14:paraId="66848CCD"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□利用者の思いや希望を十分に把握できるよう、日々の支援場面などさまざまな機会、方法によりコミュニケーションを行っている。</w:t>
      </w:r>
    </w:p>
    <w:p w14:paraId="061A77C2"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070F471"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□利用者の思いや希望を把握し、その内容を支援に活かしている。</w:t>
      </w:r>
    </w:p>
    <w:p w14:paraId="485E57E9"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5F5CB6"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□利用者の尊厳に配慮した接し方や言葉づかいが徹底されている。</w:t>
      </w:r>
    </w:p>
    <w:p w14:paraId="73748E80"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98BC34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□コミュニケーションの方法や支援について、検討・見直しが定期的に行われている。</w:t>
      </w:r>
    </w:p>
    <w:p w14:paraId="61CF6185"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DD064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□話すことや意思表示が困難であるなど配慮が必要な利用者には、個別の方法でコミュニケーションを行っている。</w:t>
      </w:r>
    </w:p>
    <w:p w14:paraId="1946BF44"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A2455B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□利用者が話したいことを話せる機会をつくっている。</w:t>
      </w:r>
    </w:p>
    <w:p w14:paraId="6EF9284B"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78BA4C7" w14:textId="77777777" w:rsidR="00ED256A" w:rsidRPr="00ED256A" w:rsidRDefault="00ED256A" w:rsidP="00ED256A">
      <w:pPr>
        <w:wordWrap w:val="0"/>
        <w:autoSpaceDE w:val="0"/>
        <w:autoSpaceDN w:val="0"/>
        <w:snapToGrid w:val="0"/>
        <w:ind w:left="212" w:hangingChars="100" w:hanging="212"/>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□会話の不足している利用者には特に気を配り、日常生活の各場面でも話をしてもらえるようにしている。</w:t>
      </w:r>
    </w:p>
    <w:p w14:paraId="733D56E8" w14:textId="77777777" w:rsidR="00ED256A" w:rsidRPr="00ED256A" w:rsidRDefault="00ED256A" w:rsidP="00ED256A">
      <w:pPr>
        <w:rPr>
          <w:rFonts w:ascii="HG丸ｺﾞｼｯｸM-PRO" w:eastAsia="HG丸ｺﾞｼｯｸM-PRO" w:hAnsi="HG丸ｺﾞｼｯｸM-PRO"/>
          <w:sz w:val="22"/>
          <w:szCs w:val="22"/>
          <w:bdr w:val="single" w:sz="4" w:space="0" w:color="auto"/>
          <w:lang w:bidi="en-US"/>
        </w:rPr>
      </w:pPr>
      <w:r w:rsidRPr="00ED256A">
        <w:rPr>
          <w:rFonts w:ascii="HG丸ｺﾞｼｯｸM-PRO" w:eastAsia="HG丸ｺﾞｼｯｸM-PRO" w:hAnsi="HG丸ｺﾞｼｯｸM-PRO"/>
          <w:b/>
          <w:color w:val="FF0000"/>
          <w:sz w:val="22"/>
          <w:szCs w:val="22"/>
          <w:lang w:bidi="en-US"/>
        </w:rPr>
        <w:br w:type="page"/>
      </w:r>
      <w:r w:rsidRPr="00ED256A">
        <w:rPr>
          <w:rFonts w:ascii="HG丸ｺﾞｼｯｸM-PRO" w:eastAsia="HG丸ｺﾞｼｯｸM-PRO" w:hAnsi="HG丸ｺﾞｼｯｸM-PRO" w:hint="eastAsia"/>
          <w:sz w:val="22"/>
          <w:szCs w:val="22"/>
          <w:bdr w:val="single" w:sz="4" w:space="0" w:color="auto"/>
          <w:lang w:bidi="en-US"/>
        </w:rPr>
        <w:t>評価基準の考え方と評価の留意点</w:t>
      </w:r>
    </w:p>
    <w:p w14:paraId="133C02B6" w14:textId="77777777" w:rsidR="00ED256A" w:rsidRPr="00ED256A" w:rsidRDefault="00ED256A" w:rsidP="00ED256A">
      <w:pPr>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（１）目的</w:t>
      </w:r>
    </w:p>
    <w:p w14:paraId="0040C07C" w14:textId="77777777" w:rsidR="00ED256A" w:rsidRPr="00ED256A" w:rsidRDefault="00ED256A" w:rsidP="00ED256A">
      <w:pPr>
        <w:ind w:leftChars="100" w:left="414" w:hangingChars="100" w:hanging="212"/>
        <w:rPr>
          <w:rFonts w:ascii="HG丸ｺﾞｼｯｸM-PRO" w:eastAsia="HG丸ｺﾞｼｯｸM-PRO" w:hAnsi="HG丸ｺﾞｼｯｸM-PRO"/>
          <w:color w:val="000000"/>
          <w:sz w:val="22"/>
          <w:szCs w:val="22"/>
          <w:lang w:bidi="en-US"/>
        </w:rPr>
      </w:pPr>
      <w:r w:rsidRPr="00ED256A">
        <w:rPr>
          <w:rFonts w:ascii="HG丸ｺﾞｼｯｸM-PRO" w:eastAsia="HG丸ｺﾞｼｯｸM-PRO" w:hAnsi="HG丸ｺﾞｼｯｸM-PRO" w:hint="eastAsia"/>
          <w:color w:val="000000"/>
          <w:sz w:val="22"/>
          <w:szCs w:val="22"/>
          <w:lang w:bidi="en-US"/>
        </w:rPr>
        <w:t>○本評価基準では、利用者一人ひとりに応じたコミュニケーションを行うための取組や工夫について評価します。</w:t>
      </w:r>
    </w:p>
    <w:p w14:paraId="4F2509A5" w14:textId="77777777" w:rsidR="00ED256A" w:rsidRPr="00ED256A" w:rsidRDefault="00ED256A" w:rsidP="00ED256A">
      <w:pPr>
        <w:rPr>
          <w:rFonts w:ascii="HG丸ｺﾞｼｯｸM-PRO" w:eastAsia="HG丸ｺﾞｼｯｸM-PRO" w:hAnsi="HG丸ｺﾞｼｯｸM-PRO"/>
          <w:sz w:val="22"/>
          <w:szCs w:val="22"/>
          <w:lang w:bidi="en-US"/>
        </w:rPr>
      </w:pPr>
    </w:p>
    <w:p w14:paraId="5AEFEC69" w14:textId="77777777" w:rsidR="00ED256A" w:rsidRPr="00ED256A" w:rsidRDefault="00ED256A" w:rsidP="00ED256A">
      <w:pPr>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（２）趣旨・解説</w:t>
      </w:r>
    </w:p>
    <w:p w14:paraId="414D6ED5"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color w:val="000000"/>
          <w:sz w:val="22"/>
          <w:szCs w:val="22"/>
          <w:lang w:bidi="en-US"/>
        </w:rPr>
        <w:t>○利用者の思い、困っていること、不安や要望等を支援に活かし、利用者が安心・安定した生活が送れるよう支援します。利用者の尊厳を尊重し、一人ひとりに応じたコミュニケーションを工夫し実践することが重要です。</w:t>
      </w:r>
    </w:p>
    <w:p w14:paraId="52A1B06D"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1FFA37A4"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○利用者の思いや希望を十分に把握し、その内容を支援に活かすため、日々の支援場面などさまざまな機会、方法によりコミュニケーションをはかることが必要です。</w:t>
      </w:r>
    </w:p>
    <w:p w14:paraId="5D355396"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1D4867E"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日常生活で支援を行う際に、コミュニケーションの重要性を認識し、利用者に話しかけ、コミュニケーションをはかるとともに、会話でのコミュニケーションだけではなく、利用者の表情、身振り、姿勢、動作など多くの情報から利用者の気持ちをくみとることも重要です。</w:t>
      </w:r>
    </w:p>
    <w:p w14:paraId="31388A48"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11DC552"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また、利用者とのコミュニケーションにあたっては、利用者の尊厳に配慮し、節度ある話し方や丁寧な言葉づかいとなるように留意します。特に、自尊心を傷つけるような言葉づかい、指示的な言葉は厳禁です。</w:t>
      </w:r>
    </w:p>
    <w:p w14:paraId="4E27BA79"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p>
    <w:p w14:paraId="65298C12" w14:textId="77777777" w:rsidR="00ED256A" w:rsidRPr="00ED256A" w:rsidRDefault="00ED256A" w:rsidP="00ED256A">
      <w:pPr>
        <w:ind w:leftChars="100" w:left="414" w:hangingChars="100" w:hanging="212"/>
        <w:rPr>
          <w:rFonts w:ascii="HG丸ｺﾞｼｯｸM-PRO" w:eastAsia="HG丸ｺﾞｼｯｸM-PRO" w:hAnsi="HG丸ｺﾞｼｯｸM-PRO"/>
          <w:strike/>
          <w:color w:val="000000"/>
          <w:sz w:val="22"/>
          <w:szCs w:val="22"/>
          <w:lang w:bidi="en-US"/>
        </w:rPr>
      </w:pPr>
      <w:r w:rsidRPr="00ED256A">
        <w:rPr>
          <w:rFonts w:ascii="HG丸ｺﾞｼｯｸM-PRO" w:eastAsia="HG丸ｺﾞｼｯｸM-PRO" w:hAnsi="HG丸ｺﾞｼｯｸM-PRO" w:hint="eastAsia"/>
          <w:sz w:val="22"/>
          <w:szCs w:val="22"/>
          <w:lang w:bidi="en-US"/>
        </w:rPr>
        <w:t>○利用者への接遇や言葉づかいに関する振り返りや継続的な検討・研修の機会を設け、適切な利用者との関わりとなるよう組織的に取組むことが重要です。</w:t>
      </w:r>
    </w:p>
    <w:p w14:paraId="05EF7FC2" w14:textId="77777777" w:rsidR="00ED256A" w:rsidRPr="00ED256A" w:rsidRDefault="00ED256A" w:rsidP="00ED256A">
      <w:pPr>
        <w:rPr>
          <w:rFonts w:ascii="HG丸ｺﾞｼｯｸM-PRO" w:eastAsia="HG丸ｺﾞｼｯｸM-PRO" w:hAnsi="HG丸ｺﾞｼｯｸM-PRO"/>
          <w:sz w:val="22"/>
          <w:szCs w:val="22"/>
          <w:lang w:bidi="en-US"/>
        </w:rPr>
      </w:pPr>
    </w:p>
    <w:p w14:paraId="5004FA8F"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職員との会話が不足していると思われる利用者、話すことや意思表示が困難である利用者には、個別に配慮することが必要です。このような利用者には特に気をくばり、利用者一人ひとりの思いをくみ取ることができるよう日常生活のさまざまな場面でのコミュニケーションに努めることが重要です。</w:t>
      </w:r>
    </w:p>
    <w:p w14:paraId="6A0D2BEB" w14:textId="77777777" w:rsidR="00ED256A" w:rsidRPr="00ED256A" w:rsidRDefault="00ED256A" w:rsidP="00ED256A">
      <w:pPr>
        <w:spacing w:beforeLines="40" w:before="121" w:afterLines="40" w:after="121" w:line="2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165ACCC3" w14:textId="77777777" w:rsidR="00ED256A" w:rsidRPr="00ED256A" w:rsidRDefault="00ED256A" w:rsidP="00ED256A">
      <w:pPr>
        <w:spacing w:beforeLines="40" w:before="121" w:afterLines="40" w:after="121" w:line="240" w:lineRule="exact"/>
        <w:rPr>
          <w:rFonts w:ascii="HG丸ｺﾞｼｯｸM-PRO" w:eastAsia="HG丸ｺﾞｼｯｸM-PRO" w:hAnsi="HG丸ｺﾞｼｯｸM-PRO" w:cs="ＭＳ Ｐゴシック"/>
          <w:sz w:val="22"/>
          <w:szCs w:val="22"/>
          <w:lang w:bidi="en-US"/>
        </w:rPr>
      </w:pPr>
      <w:r w:rsidRPr="00ED256A">
        <w:rPr>
          <w:rFonts w:ascii="HG丸ｺﾞｼｯｸM-PRO" w:eastAsia="HG丸ｺﾞｼｯｸM-PRO" w:hAnsi="HG丸ｺﾞｼｯｸM-PRO" w:cs="ＭＳ Ｐゴシック" w:hint="eastAsia"/>
          <w:sz w:val="22"/>
          <w:szCs w:val="22"/>
          <w:lang w:bidi="en-US"/>
        </w:rPr>
        <w:t>（３）評価の留意点</w:t>
      </w:r>
    </w:p>
    <w:p w14:paraId="346E0804" w14:textId="77777777" w:rsidR="00ED256A" w:rsidRPr="00ED256A" w:rsidRDefault="00ED256A" w:rsidP="00ED256A">
      <w:pPr>
        <w:ind w:firstLineChars="100" w:firstLine="212"/>
        <w:rPr>
          <w:rFonts w:ascii="HG丸ｺﾞｼｯｸM-PRO" w:eastAsia="HG丸ｺﾞｼｯｸM-PRO" w:hAnsi="HG丸ｺﾞｼｯｸM-PRO"/>
          <w:color w:val="000000"/>
          <w:sz w:val="22"/>
          <w:szCs w:val="22"/>
          <w:lang w:bidi="en-US"/>
        </w:rPr>
      </w:pPr>
      <w:r w:rsidRPr="00ED256A">
        <w:rPr>
          <w:rFonts w:ascii="HG丸ｺﾞｼｯｸM-PRO" w:eastAsia="HG丸ｺﾞｼｯｸM-PRO" w:hAnsi="HG丸ｺﾞｼｯｸM-PRO" w:hint="eastAsia"/>
          <w:color w:val="000000"/>
          <w:sz w:val="22"/>
          <w:szCs w:val="22"/>
          <w:lang w:bidi="en-US"/>
        </w:rPr>
        <w:t>○利用者一人ひとりに応じたコミュニケーションの状況や取組を確認します。</w:t>
      </w:r>
    </w:p>
    <w:p w14:paraId="7C365D9D"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p>
    <w:p w14:paraId="4CB239E9" w14:textId="77777777" w:rsidR="00ED256A" w:rsidRPr="00ED256A" w:rsidRDefault="00ED256A" w:rsidP="00ED256A">
      <w:pPr>
        <w:ind w:leftChars="100" w:left="414" w:hangingChars="100" w:hanging="212"/>
        <w:rPr>
          <w:rFonts w:ascii="HG丸ｺﾞｼｯｸM-PRO" w:eastAsia="HG丸ｺﾞｼｯｸM-PRO" w:hAnsi="HG丸ｺﾞｼｯｸM-PRO"/>
          <w:sz w:val="22"/>
          <w:szCs w:val="22"/>
          <w:lang w:bidi="en-US"/>
        </w:rPr>
      </w:pPr>
      <w:r w:rsidRPr="00ED256A">
        <w:rPr>
          <w:rFonts w:ascii="HG丸ｺﾞｼｯｸM-PRO" w:eastAsia="HG丸ｺﾞｼｯｸM-PRO" w:hAnsi="HG丸ｺﾞｼｯｸM-PRO" w:hint="eastAsia"/>
          <w:sz w:val="22"/>
          <w:szCs w:val="22"/>
          <w:lang w:bidi="en-US"/>
        </w:rPr>
        <w:t>○寝たきりや意思疎通が困難な場合など、コミュニケーションへの配慮が必要な利用者への支援や取組を確認します。</w:t>
      </w:r>
    </w:p>
    <w:p w14:paraId="6C646C72" w14:textId="77777777" w:rsidR="00ED256A" w:rsidRPr="00ED256A" w:rsidRDefault="00ED256A" w:rsidP="00ED256A">
      <w:pPr>
        <w:ind w:leftChars="100" w:left="414" w:hangingChars="100" w:hanging="212"/>
        <w:rPr>
          <w:rFonts w:ascii="ＭＳ ゴシック" w:eastAsia="ＭＳ ゴシック" w:hAnsi="ＭＳ ゴシック"/>
          <w:sz w:val="22"/>
          <w:szCs w:val="22"/>
          <w:lang w:bidi="en-US"/>
        </w:rPr>
      </w:pPr>
    </w:p>
    <w:p w14:paraId="63A13238" w14:textId="77777777" w:rsidR="00ED256A" w:rsidRPr="00ED256A" w:rsidRDefault="00ED256A" w:rsidP="00ED256A">
      <w:pPr>
        <w:ind w:leftChars="100" w:left="414" w:hangingChars="100" w:hanging="212"/>
        <w:rPr>
          <w:rFonts w:ascii="ＭＳ ゴシック" w:eastAsia="ＭＳ ゴシック" w:hAnsi="ＭＳ ゴシック"/>
          <w:color w:val="000000"/>
          <w:sz w:val="22"/>
          <w:szCs w:val="22"/>
          <w:lang w:bidi="en-US"/>
        </w:rPr>
      </w:pPr>
      <w:r w:rsidRPr="00ED256A">
        <w:rPr>
          <w:rFonts w:ascii="ＭＳ ゴシック" w:eastAsia="ＭＳ ゴシック" w:hAnsi="ＭＳ ゴシック" w:cs="ＭＳ Ｐゴシック"/>
          <w:sz w:val="22"/>
          <w:szCs w:val="22"/>
          <w:lang w:bidi="en-US"/>
        </w:rPr>
        <w:br w:type="page"/>
      </w:r>
    </w:p>
    <w:p w14:paraId="2661F7BE" w14:textId="77777777" w:rsidR="00ED256A" w:rsidRPr="00ED256A" w:rsidRDefault="00ED256A" w:rsidP="00ED256A">
      <w:pPr>
        <w:rPr>
          <w:rFonts w:ascii="HG丸ｺﾞｼｯｸM-PRO" w:eastAsia="HG丸ｺﾞｼｯｸM-PRO" w:hAnsi="HG丸ｺﾞｼｯｸM-PRO"/>
          <w:b/>
          <w:sz w:val="22"/>
          <w:szCs w:val="22"/>
          <w:bdr w:val="single" w:sz="4" w:space="0" w:color="auto"/>
          <w:lang w:bidi="en-US"/>
        </w:rPr>
      </w:pPr>
      <w:r w:rsidRPr="00ED256A">
        <w:rPr>
          <w:rFonts w:ascii="HG丸ｺﾞｼｯｸM-PRO" w:eastAsia="HG丸ｺﾞｼｯｸM-PRO" w:hAnsi="HG丸ｺﾞｼｯｸM-PRO" w:hint="eastAsia"/>
          <w:b/>
          <w:sz w:val="22"/>
          <w:szCs w:val="22"/>
          <w:bdr w:val="single" w:sz="4" w:space="0" w:color="auto"/>
          <w:lang w:bidi="en-US"/>
        </w:rPr>
        <w:t>Ａ-１-（２）権利擁護</w:t>
      </w:r>
    </w:p>
    <w:p w14:paraId="1769FEBB" w14:textId="77777777" w:rsidR="00ED256A" w:rsidRPr="00ED256A" w:rsidRDefault="00ED256A" w:rsidP="00ED256A">
      <w:pPr>
        <w:rPr>
          <w:rFonts w:ascii="HG丸ｺﾞｼｯｸM-PRO" w:eastAsia="HG丸ｺﾞｼｯｸM-PRO" w:hAnsi="HG丸ｺﾞｼｯｸM-PRO"/>
          <w:sz w:val="22"/>
          <w:szCs w:val="22"/>
          <w:bdr w:val="single" w:sz="4" w:space="0" w:color="auto"/>
          <w:lang w:bidi="en-US"/>
        </w:rPr>
      </w:pPr>
    </w:p>
    <w:p w14:paraId="585E0314" w14:textId="0DF5772C" w:rsidR="00ED256A" w:rsidRPr="00ED256A" w:rsidRDefault="00ED256A" w:rsidP="00087B1A">
      <w:pPr>
        <w:widowControl w:val="0"/>
        <w:autoSpaceDE w:val="0"/>
        <w:autoSpaceDN w:val="0"/>
        <w:adjustRightInd w:val="0"/>
        <w:rPr>
          <w:rFonts w:ascii="HG丸ｺﾞｼｯｸM-PRO" w:eastAsia="HG丸ｺﾞｼｯｸM-PRO" w:hAnsi="HG丸ｺﾞｼｯｸM-PRO"/>
          <w:sz w:val="22"/>
          <w:szCs w:val="22"/>
          <w:u w:val="single"/>
          <w:lang w:bidi="en-US"/>
        </w:rPr>
      </w:pPr>
      <w:r w:rsidRPr="00ED256A">
        <w:rPr>
          <w:rFonts w:ascii="HG丸ｺﾞｼｯｸM-PRO" w:eastAsia="HG丸ｺﾞｼｯｸM-PRO" w:hAnsi="HG丸ｺﾞｼｯｸM-PRO" w:hint="eastAsia"/>
          <w:sz w:val="22"/>
          <w:szCs w:val="22"/>
          <w:u w:val="single"/>
          <w:bdr w:val="single" w:sz="4" w:space="0" w:color="auto"/>
          <w:lang w:bidi="en-US"/>
        </w:rPr>
        <w:t>Ａ</w:t>
      </w:r>
      <w:r w:rsidR="008D7DD0" w:rsidRPr="00852D3A">
        <w:rPr>
          <w:rFonts w:ascii="HG丸ｺﾞｼｯｸM-PRO" w:eastAsia="HG丸ｺﾞｼｯｸM-PRO" w:hAnsi="HG丸ｺﾞｼｯｸM-PRO" w:hint="eastAsia"/>
          <w:sz w:val="22"/>
          <w:szCs w:val="22"/>
          <w:u w:val="single"/>
          <w:bdr w:val="single" w:sz="4" w:space="0" w:color="auto"/>
          <w:lang w:bidi="en-US"/>
        </w:rPr>
        <w:t>③</w:t>
      </w:r>
      <w:r w:rsidRPr="00ED256A">
        <w:rPr>
          <w:rFonts w:ascii="HG丸ｺﾞｼｯｸM-PRO" w:eastAsia="HG丸ｺﾞｼｯｸM-PRO" w:hAnsi="HG丸ｺﾞｼｯｸM-PRO" w:hint="eastAsia"/>
          <w:sz w:val="22"/>
          <w:szCs w:val="22"/>
          <w:u w:val="single"/>
          <w:lang w:bidi="en-US"/>
        </w:rPr>
        <w:t xml:space="preserve">　Ａ-１-（２）-①　</w:t>
      </w:r>
      <w:r w:rsidR="00087B1A" w:rsidRPr="000743D4">
        <w:rPr>
          <w:rFonts w:ascii="HG丸ｺﾞｼｯｸM-PRO" w:eastAsia="HG丸ｺﾞｼｯｸM-PRO" w:hAnsi="Century" w:cs="HG丸ｺﾞｼｯｸM-PRO" w:hint="eastAsia"/>
          <w:color w:val="000000"/>
          <w:sz w:val="22"/>
          <w:szCs w:val="22"/>
          <w:u w:val="single"/>
        </w:rPr>
        <w:t>利用者の</w:t>
      </w:r>
      <w:r w:rsidR="00087B1A" w:rsidRPr="00852D3A">
        <w:rPr>
          <w:rFonts w:ascii="HG丸ｺﾞｼｯｸM-PRO" w:eastAsia="HG丸ｺﾞｼｯｸM-PRO" w:hAnsi="Century" w:cs="HG丸ｺﾞｼｯｸM-PRO" w:hint="eastAsia"/>
          <w:sz w:val="22"/>
          <w:szCs w:val="22"/>
          <w:u w:val="single"/>
        </w:rPr>
        <w:t>権利擁護に</w:t>
      </w:r>
      <w:r w:rsidR="00087B1A" w:rsidRPr="000743D4">
        <w:rPr>
          <w:rFonts w:ascii="HG丸ｺﾞｼｯｸM-PRO" w:eastAsia="HG丸ｺﾞｼｯｸM-PRO" w:hAnsi="Century" w:cs="HG丸ｺﾞｼｯｸM-PRO" w:hint="eastAsia"/>
          <w:color w:val="000000"/>
          <w:sz w:val="22"/>
          <w:szCs w:val="22"/>
          <w:u w:val="single"/>
        </w:rPr>
        <w:t>関する取組が徹底されている。</w:t>
      </w:r>
    </w:p>
    <w:p w14:paraId="29A90A7B" w14:textId="77777777" w:rsidR="00ED256A" w:rsidRPr="00ED256A" w:rsidRDefault="00ED256A" w:rsidP="00ED256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ED256A" w:rsidRPr="00ED256A" w14:paraId="0ACDC148" w14:textId="77777777" w:rsidTr="00535903">
        <w:trPr>
          <w:trHeight w:val="461"/>
        </w:trPr>
        <w:tc>
          <w:tcPr>
            <w:tcW w:w="9639" w:type="dxa"/>
          </w:tcPr>
          <w:p w14:paraId="5503DFF5"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r w:rsidRPr="00ED256A">
              <w:rPr>
                <w:rFonts w:ascii="HG丸ｺﾞｼｯｸM-PRO" w:eastAsia="HG丸ｺﾞｼｯｸM-PRO" w:hAnsi="HG丸ｺﾞｼｯｸM-PRO" w:hint="eastAsia"/>
                <w:sz w:val="22"/>
                <w:szCs w:val="22"/>
              </w:rPr>
              <w:t>【判断基準】</w:t>
            </w:r>
          </w:p>
          <w:p w14:paraId="10B39A97"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FB9BD3F" w14:textId="33A7ACCB" w:rsidR="00087B1A" w:rsidRPr="00852D3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2B69BA">
              <w:rPr>
                <w:rFonts w:ascii="HG丸ｺﾞｼｯｸM-PRO" w:eastAsia="HG丸ｺﾞｼｯｸM-PRO" w:hAnsi="HG丸ｺﾞｼｯｸM-PRO" w:hint="eastAsia"/>
                <w:sz w:val="22"/>
                <w:szCs w:val="22"/>
              </w:rPr>
              <w:t xml:space="preserve">ａ) </w:t>
            </w:r>
            <w:r w:rsidRPr="00852D3A">
              <w:rPr>
                <w:rFonts w:ascii="HG丸ｺﾞｼｯｸM-PRO" w:eastAsia="HG丸ｺﾞｼｯｸM-PRO" w:hAnsi="Century" w:cs="HG丸ｺﾞｼｯｸM-PRO" w:hint="eastAsia"/>
                <w:sz w:val="22"/>
                <w:szCs w:val="22"/>
              </w:rPr>
              <w:t>利用者の権利擁護</w:t>
            </w:r>
            <w:r w:rsidRPr="00852D3A">
              <w:rPr>
                <w:rFonts w:ascii="HG丸ｺﾞｼｯｸM-PRO" w:eastAsia="HG丸ｺﾞｼｯｸM-PRO" w:hAnsi="HG丸ｺﾞｼｯｸM-PRO" w:hint="eastAsia"/>
                <w:sz w:val="22"/>
                <w:szCs w:val="22"/>
              </w:rPr>
              <w:t>に関する取組が徹底されている。</w:t>
            </w:r>
          </w:p>
          <w:p w14:paraId="139E1C57" w14:textId="77777777" w:rsidR="00087B1A" w:rsidRPr="00852D3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B1F239" w14:textId="77777777" w:rsidR="00087B1A" w:rsidRPr="00852D3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ｂ) -</w:t>
            </w:r>
          </w:p>
          <w:p w14:paraId="4CA64C86" w14:textId="77777777" w:rsidR="00087B1A" w:rsidRPr="00852D3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2D28606" w14:textId="77701CEC" w:rsidR="00087B1A" w:rsidRPr="002B69BA" w:rsidRDefault="00087B1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r w:rsidRPr="00852D3A">
              <w:rPr>
                <w:rFonts w:ascii="HG丸ｺﾞｼｯｸM-PRO" w:eastAsia="HG丸ｺﾞｼｯｸM-PRO" w:hAnsi="HG丸ｺﾞｼｯｸM-PRO" w:hint="eastAsia"/>
                <w:sz w:val="22"/>
                <w:szCs w:val="22"/>
              </w:rPr>
              <w:t xml:space="preserve">ｃ) </w:t>
            </w:r>
            <w:r w:rsidRPr="00852D3A">
              <w:rPr>
                <w:rFonts w:ascii="HG丸ｺﾞｼｯｸM-PRO" w:eastAsia="HG丸ｺﾞｼｯｸM-PRO" w:hAnsi="Century" w:cs="HG丸ｺﾞｼｯｸM-PRO" w:hint="eastAsia"/>
                <w:sz w:val="22"/>
                <w:szCs w:val="22"/>
              </w:rPr>
              <w:t>利用者の権利擁護</w:t>
            </w:r>
            <w:r w:rsidRPr="00852D3A">
              <w:rPr>
                <w:rFonts w:ascii="HG丸ｺﾞｼｯｸM-PRO" w:eastAsia="HG丸ｺﾞｼｯｸM-PRO" w:hAnsi="HG丸ｺﾞｼｯｸM-PRO" w:hint="eastAsia"/>
                <w:sz w:val="22"/>
                <w:szCs w:val="22"/>
              </w:rPr>
              <w:t>に関する取組</w:t>
            </w:r>
            <w:r w:rsidRPr="002B69BA">
              <w:rPr>
                <w:rFonts w:ascii="HG丸ｺﾞｼｯｸM-PRO" w:eastAsia="HG丸ｺﾞｼｯｸM-PRO" w:hAnsi="HG丸ｺﾞｼｯｸM-PRO" w:hint="eastAsia"/>
                <w:sz w:val="22"/>
                <w:szCs w:val="22"/>
              </w:rPr>
              <w:t>が十分ではない。</w:t>
            </w:r>
          </w:p>
          <w:p w14:paraId="69FF863D" w14:textId="77777777" w:rsidR="00ED256A" w:rsidRPr="00ED256A" w:rsidRDefault="00ED256A" w:rsidP="00087B1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7CA8F2"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36A11D2" w14:textId="77777777" w:rsidR="00ED256A" w:rsidRPr="00ED256A" w:rsidRDefault="00ED256A" w:rsidP="00ED256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73A9130" w14:textId="77777777" w:rsidR="00ED256A" w:rsidRPr="00ED256A" w:rsidRDefault="00ED256A" w:rsidP="00ED256A">
      <w:pPr>
        <w:rPr>
          <w:rFonts w:ascii="HG丸ｺﾞｼｯｸM-PRO" w:eastAsia="HG丸ｺﾞｼｯｸM-PRO" w:hAnsi="HG丸ｺﾞｼｯｸM-PRO" w:cs="ＭＳ Ｐゴシック"/>
          <w:sz w:val="22"/>
          <w:szCs w:val="22"/>
          <w:bdr w:val="single" w:sz="4" w:space="0" w:color="auto"/>
          <w:lang w:bidi="en-US"/>
        </w:rPr>
      </w:pPr>
      <w:r w:rsidRPr="00ED256A">
        <w:rPr>
          <w:rFonts w:ascii="HG丸ｺﾞｼｯｸM-PRO" w:eastAsia="HG丸ｺﾞｼｯｸM-PRO" w:hAnsi="HG丸ｺﾞｼｯｸM-PRO" w:cs="ＭＳ Ｐゴシック" w:hint="eastAsia"/>
          <w:sz w:val="22"/>
          <w:szCs w:val="22"/>
          <w:bdr w:val="single" w:sz="4" w:space="0" w:color="auto"/>
          <w:lang w:bidi="en-US"/>
        </w:rPr>
        <w:t>評価の着眼点</w:t>
      </w:r>
    </w:p>
    <w:p w14:paraId="7C2DB05B" w14:textId="77777777" w:rsidR="00087B1A" w:rsidRPr="00852D3A"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852D3A">
        <w:rPr>
          <w:rFonts w:ascii="HG丸ｺﾞｼｯｸM-PRO" w:eastAsia="HG丸ｺﾞｼｯｸM-PRO" w:hAnsi="Century" w:cs="HG丸ｺﾞｼｯｸM-PRO" w:hint="eastAsia"/>
          <w:sz w:val="22"/>
          <w:szCs w:val="22"/>
        </w:rPr>
        <w:t>□利用者の権利擁護について、規程・マニュアル等が整備され、職員の理解が図られている。</w:t>
      </w:r>
    </w:p>
    <w:p w14:paraId="7FD39C19" w14:textId="77777777" w:rsidR="00087B1A" w:rsidRPr="00852D3A"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p>
    <w:p w14:paraId="741873D3" w14:textId="7E779212" w:rsidR="00087B1A" w:rsidRPr="00852D3A"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sz w:val="22"/>
          <w:szCs w:val="22"/>
        </w:rPr>
      </w:pPr>
      <w:r w:rsidRPr="00852D3A">
        <w:rPr>
          <w:rFonts w:ascii="HG丸ｺﾞｼｯｸM-PRO" w:eastAsia="HG丸ｺﾞｼｯｸM-PRO" w:hAnsi="Century" w:cs="HG丸ｺﾞｼｯｸM-PRO" w:hint="eastAsia"/>
          <w:color w:val="000000"/>
          <w:sz w:val="22"/>
          <w:szCs w:val="22"/>
        </w:rPr>
        <w:t>□</w:t>
      </w:r>
      <w:r w:rsidRPr="00852D3A">
        <w:rPr>
          <w:rFonts w:ascii="HG丸ｺﾞｼｯｸM-PRO" w:eastAsia="HG丸ｺﾞｼｯｸM-PRO" w:hAnsi="Century" w:cs="HG丸ｺﾞｼｯｸM-PRO" w:hint="eastAsia"/>
          <w:sz w:val="22"/>
          <w:szCs w:val="22"/>
        </w:rPr>
        <w:t>利用者の権利擁護のための具体的な取組を利用者や家族に周知している。</w:t>
      </w:r>
    </w:p>
    <w:p w14:paraId="69205285" w14:textId="77777777" w:rsidR="00087B1A" w:rsidRPr="00852D3A" w:rsidRDefault="00087B1A" w:rsidP="00087B1A">
      <w:pPr>
        <w:widowControl w:val="0"/>
        <w:autoSpaceDE w:val="0"/>
        <w:autoSpaceDN w:val="0"/>
        <w:adjustRightInd w:val="0"/>
        <w:rPr>
          <w:rFonts w:ascii="HG丸ｺﾞｼｯｸM-PRO" w:eastAsia="HG丸ｺﾞｼｯｸM-PRO" w:hAnsi="Century" w:cs="HG丸ｺﾞｼｯｸM-PRO"/>
          <w:sz w:val="22"/>
          <w:szCs w:val="22"/>
        </w:rPr>
      </w:pPr>
    </w:p>
    <w:p w14:paraId="180AB5AD" w14:textId="77777777" w:rsidR="00087B1A" w:rsidRDefault="00087B1A" w:rsidP="00087B1A">
      <w:pPr>
        <w:widowControl w:val="0"/>
        <w:autoSpaceDE w:val="0"/>
        <w:autoSpaceDN w:val="0"/>
        <w:adjustRightInd w:val="0"/>
        <w:rPr>
          <w:rFonts w:ascii="HG丸ｺﾞｼｯｸM-PRO" w:eastAsia="HG丸ｺﾞｼｯｸM-PRO" w:hAnsi="Century" w:cs="HG丸ｺﾞｼｯｸM-PRO"/>
          <w:color w:val="000000"/>
          <w:sz w:val="22"/>
          <w:szCs w:val="22"/>
        </w:rPr>
      </w:pPr>
      <w:r>
        <w:rPr>
          <w:rFonts w:ascii="HG丸ｺﾞｼｯｸM-PRO" w:eastAsia="HG丸ｺﾞｼｯｸM-PRO" w:hAnsi="Century" w:cs="HG丸ｺﾞｼｯｸM-PRO" w:hint="eastAsia"/>
          <w:color w:val="000000"/>
          <w:sz w:val="22"/>
          <w:szCs w:val="22"/>
        </w:rPr>
        <w:t>□権利侵害の防止と早期発見するための具体的な取組を行っている。</w:t>
      </w:r>
    </w:p>
    <w:p w14:paraId="6DE85CE6" w14:textId="77777777" w:rsidR="00087B1A" w:rsidRDefault="00087B1A" w:rsidP="00087B1A">
      <w:pPr>
        <w:widowControl w:val="0"/>
        <w:autoSpaceDE w:val="0"/>
        <w:autoSpaceDN w:val="0"/>
        <w:adjustRightInd w:val="0"/>
        <w:rPr>
          <w:rFonts w:ascii="HG丸ｺﾞｼｯｸM-PRO" w:eastAsia="HG丸ｺﾞｼｯｸM-PRO" w:hAnsi="Century" w:cs="HG丸ｺﾞｼｯｸM-PRO"/>
          <w:color w:val="000000"/>
          <w:sz w:val="22"/>
          <w:szCs w:val="22"/>
        </w:rPr>
      </w:pPr>
    </w:p>
    <w:p w14:paraId="0640E675" w14:textId="77777777" w:rsidR="00087B1A"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color w:val="000000"/>
          <w:sz w:val="22"/>
          <w:szCs w:val="22"/>
        </w:rPr>
      </w:pPr>
      <w:r>
        <w:rPr>
          <w:rFonts w:ascii="HG丸ｺﾞｼｯｸM-PRO" w:eastAsia="HG丸ｺﾞｼｯｸM-PRO" w:hAnsi="Century" w:cs="HG丸ｺﾞｼｯｸM-PRO" w:hint="eastAsia"/>
          <w:color w:val="000000"/>
          <w:sz w:val="22"/>
          <w:szCs w:val="22"/>
        </w:rPr>
        <w:t>□原則禁止される身体拘束を緊急やむを得ない場合に一時的に実施する際の具体的な手続と実施方法等を明確に定め、職員に徹底している。</w:t>
      </w:r>
    </w:p>
    <w:p w14:paraId="02D5D692" w14:textId="77777777" w:rsidR="00087B1A" w:rsidRPr="00CD7B5C"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color w:val="000000"/>
          <w:sz w:val="22"/>
          <w:szCs w:val="22"/>
        </w:rPr>
      </w:pPr>
    </w:p>
    <w:p w14:paraId="60955E21" w14:textId="77777777" w:rsidR="00087B1A" w:rsidRDefault="00087B1A" w:rsidP="00087B1A">
      <w:pPr>
        <w:widowControl w:val="0"/>
        <w:autoSpaceDE w:val="0"/>
        <w:autoSpaceDN w:val="0"/>
        <w:adjustRightInd w:val="0"/>
        <w:rPr>
          <w:rFonts w:ascii="HG丸ｺﾞｼｯｸM-PRO" w:eastAsia="HG丸ｺﾞｼｯｸM-PRO" w:hAnsi="Century" w:cs="HG丸ｺﾞｼｯｸM-PRO"/>
          <w:color w:val="000000"/>
          <w:sz w:val="22"/>
          <w:szCs w:val="22"/>
        </w:rPr>
      </w:pPr>
      <w:r>
        <w:rPr>
          <w:rFonts w:ascii="HG丸ｺﾞｼｯｸM-PRO" w:eastAsia="HG丸ｺﾞｼｯｸM-PRO" w:hAnsi="Century" w:cs="HG丸ｺﾞｼｯｸM-PRO" w:hint="eastAsia"/>
          <w:color w:val="000000"/>
          <w:sz w:val="22"/>
          <w:szCs w:val="22"/>
        </w:rPr>
        <w:t>□所管行政への虐待の届出・報告についての手順等を明確にしている。</w:t>
      </w:r>
    </w:p>
    <w:p w14:paraId="5D48EF95" w14:textId="77777777" w:rsidR="00087B1A" w:rsidRDefault="00087B1A" w:rsidP="00087B1A">
      <w:pPr>
        <w:widowControl w:val="0"/>
        <w:autoSpaceDE w:val="0"/>
        <w:autoSpaceDN w:val="0"/>
        <w:adjustRightInd w:val="0"/>
        <w:rPr>
          <w:rFonts w:ascii="HG丸ｺﾞｼｯｸM-PRO" w:eastAsia="HG丸ｺﾞｼｯｸM-PRO" w:hAnsi="Century" w:cs="HG丸ｺﾞｼｯｸM-PRO"/>
          <w:color w:val="000000"/>
          <w:sz w:val="22"/>
          <w:szCs w:val="22"/>
        </w:rPr>
      </w:pPr>
    </w:p>
    <w:p w14:paraId="521BFE92" w14:textId="3D1012B4" w:rsidR="00087B1A"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color w:val="000000"/>
          <w:sz w:val="22"/>
          <w:szCs w:val="22"/>
        </w:rPr>
      </w:pPr>
      <w:r w:rsidRPr="00852D3A">
        <w:rPr>
          <w:rFonts w:ascii="HG丸ｺﾞｼｯｸM-PRO" w:eastAsia="HG丸ｺﾞｼｯｸM-PRO" w:hAnsi="Century" w:cs="HG丸ｺﾞｼｯｸM-PRO" w:hint="eastAsia"/>
          <w:sz w:val="22"/>
          <w:szCs w:val="22"/>
        </w:rPr>
        <w:t>□権利擁護のための取組について</w:t>
      </w:r>
      <w:r w:rsidRPr="00852D3A">
        <w:rPr>
          <w:rFonts w:ascii="HG丸ｺﾞｼｯｸM-PRO" w:eastAsia="HG丸ｺﾞｼｯｸM-PRO" w:hAnsi="Century" w:cs="HG丸ｺﾞｼｯｸM-PRO" w:hint="eastAsia"/>
          <w:color w:val="000000"/>
          <w:sz w:val="22"/>
          <w:szCs w:val="22"/>
        </w:rPr>
        <w:t>職</w:t>
      </w:r>
      <w:r>
        <w:rPr>
          <w:rFonts w:ascii="HG丸ｺﾞｼｯｸM-PRO" w:eastAsia="HG丸ｺﾞｼｯｸM-PRO" w:hAnsi="Century" w:cs="HG丸ｺﾞｼｯｸM-PRO" w:hint="eastAsia"/>
          <w:color w:val="000000"/>
          <w:sz w:val="22"/>
          <w:szCs w:val="22"/>
        </w:rPr>
        <w:t>員が具体的に検討する機会を定期的に設けている。</w:t>
      </w:r>
    </w:p>
    <w:p w14:paraId="1701FFE8" w14:textId="77777777" w:rsidR="00087B1A" w:rsidRDefault="00087B1A" w:rsidP="00087B1A">
      <w:pPr>
        <w:widowControl w:val="0"/>
        <w:autoSpaceDE w:val="0"/>
        <w:autoSpaceDN w:val="0"/>
        <w:adjustRightInd w:val="0"/>
        <w:rPr>
          <w:rFonts w:ascii="HG丸ｺﾞｼｯｸM-PRO" w:eastAsia="HG丸ｺﾞｼｯｸM-PRO" w:hAnsi="Century" w:cs="HG丸ｺﾞｼｯｸM-PRO"/>
          <w:color w:val="000000"/>
          <w:sz w:val="22"/>
          <w:szCs w:val="22"/>
        </w:rPr>
      </w:pPr>
    </w:p>
    <w:p w14:paraId="42C32B17" w14:textId="77777777" w:rsidR="00087B1A" w:rsidRDefault="00087B1A" w:rsidP="00087B1A">
      <w:pPr>
        <w:widowControl w:val="0"/>
        <w:autoSpaceDE w:val="0"/>
        <w:autoSpaceDN w:val="0"/>
        <w:adjustRightInd w:val="0"/>
        <w:ind w:left="212" w:hangingChars="100" w:hanging="212"/>
        <w:rPr>
          <w:rFonts w:ascii="HG丸ｺﾞｼｯｸM-PRO" w:eastAsia="HG丸ｺﾞｼｯｸM-PRO" w:hAnsi="Century" w:cs="HG丸ｺﾞｼｯｸM-PRO"/>
          <w:color w:val="000000"/>
          <w:sz w:val="22"/>
          <w:szCs w:val="22"/>
        </w:rPr>
      </w:pPr>
      <w:r>
        <w:rPr>
          <w:rFonts w:ascii="HG丸ｺﾞｼｯｸM-PRO" w:eastAsia="HG丸ｺﾞｼｯｸM-PRO" w:hAnsi="Century" w:cs="HG丸ｺﾞｼｯｸM-PRO" w:hint="eastAsia"/>
          <w:color w:val="000000"/>
          <w:sz w:val="22"/>
          <w:szCs w:val="22"/>
        </w:rPr>
        <w:t>□権利侵害が発生した場合に再発防止策等を検討し理解・実践する仕組みが明確化されている。</w:t>
      </w:r>
    </w:p>
    <w:p w14:paraId="0BC268E9" w14:textId="77777777" w:rsidR="00E97981" w:rsidRPr="00E97981" w:rsidRDefault="00ED256A" w:rsidP="00E97981">
      <w:pPr>
        <w:rPr>
          <w:rFonts w:ascii="HG丸ｺﾞｼｯｸM-PRO" w:eastAsia="HG丸ｺﾞｼｯｸM-PRO" w:hAnsi="HG丸ｺﾞｼｯｸM-PRO"/>
          <w:sz w:val="22"/>
          <w:szCs w:val="22"/>
          <w:bdr w:val="single" w:sz="4" w:space="0" w:color="auto"/>
          <w:lang w:bidi="en-US"/>
        </w:rPr>
      </w:pPr>
      <w:r w:rsidRPr="00ED256A">
        <w:rPr>
          <w:rFonts w:ascii="HG丸ｺﾞｼｯｸM-PRO" w:eastAsia="HG丸ｺﾞｼｯｸM-PRO" w:hAnsi="HG丸ｺﾞｼｯｸM-PRO"/>
          <w:b/>
          <w:color w:val="FF0000"/>
          <w:sz w:val="22"/>
          <w:szCs w:val="22"/>
          <w:lang w:bidi="en-US"/>
        </w:rPr>
        <w:br w:type="page"/>
      </w:r>
      <w:r w:rsidR="00E97981" w:rsidRPr="00E97981">
        <w:rPr>
          <w:rFonts w:ascii="HG丸ｺﾞｼｯｸM-PRO" w:eastAsia="HG丸ｺﾞｼｯｸM-PRO" w:hAnsi="HG丸ｺﾞｼｯｸM-PRO" w:hint="eastAsia"/>
          <w:sz w:val="22"/>
          <w:szCs w:val="22"/>
          <w:bdr w:val="single" w:sz="4" w:space="0" w:color="auto"/>
          <w:lang w:bidi="en-US"/>
        </w:rPr>
        <w:t>評価基準の考え方と評価の留意点</w:t>
      </w:r>
    </w:p>
    <w:p w14:paraId="3C3F6F90" w14:textId="77777777" w:rsidR="00E97981" w:rsidRPr="00E97981" w:rsidRDefault="00E97981" w:rsidP="00E97981">
      <w:pPr>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（１）目的</w:t>
      </w:r>
    </w:p>
    <w:p w14:paraId="68A7B4A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○本評価基準では、利用者の権利擁護のため、虐待等の権利侵害の防止、発生時の対応等の徹底について評価します。</w:t>
      </w:r>
    </w:p>
    <w:p w14:paraId="04C9BC71" w14:textId="77777777" w:rsidR="00E97981" w:rsidRPr="00E97981" w:rsidRDefault="00E97981" w:rsidP="00E97981">
      <w:pPr>
        <w:rPr>
          <w:rFonts w:ascii="HG丸ｺﾞｼｯｸM-PRO" w:eastAsia="HG丸ｺﾞｼｯｸM-PRO" w:hAnsi="HG丸ｺﾞｼｯｸM-PRO"/>
          <w:color w:val="000000"/>
          <w:sz w:val="22"/>
          <w:szCs w:val="22"/>
          <w:lang w:bidi="en-US"/>
        </w:rPr>
      </w:pPr>
    </w:p>
    <w:p w14:paraId="4A4EEBC1" w14:textId="77777777" w:rsidR="00E97981" w:rsidRPr="00E97981" w:rsidRDefault="00E97981" w:rsidP="00E97981">
      <w:pPr>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（２）趣旨・解説</w:t>
      </w:r>
    </w:p>
    <w:p w14:paraId="50B7278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利用者の権利擁護においては、高齢者の尊厳保持、自立や社会参加を実現する支援・取組とともに、虐待等の権利侵害の防止や権利侵害が発生した場合の迅速かつ適切な対応が重要であり、これらの取組が職員全員に徹底されている必要があります。</w:t>
      </w:r>
    </w:p>
    <w:p w14:paraId="1D7331EB" w14:textId="230CD95A" w:rsid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p>
    <w:p w14:paraId="0E38F855" w14:textId="77777777" w:rsidR="00087B1A" w:rsidRPr="00D34899"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sidRPr="00D34899">
        <w:rPr>
          <w:rFonts w:ascii="HG丸ｺﾞｼｯｸM-PRO" w:eastAsia="HG丸ｺﾞｼｯｸM-PRO" w:hAnsi="Century" w:cs="HG丸ｺﾞｼｯｸM-PRO" w:hint="eastAsia"/>
          <w:sz w:val="22"/>
          <w:szCs w:val="22"/>
        </w:rPr>
        <w:t>○また、利用者の権利擁護の取組を周知した上で、規程やマニュアルに基づく福祉サービスの提供が確実に行われなければなりません。</w:t>
      </w:r>
    </w:p>
    <w:p w14:paraId="3EFB13C8" w14:textId="77777777" w:rsidR="00087B1A" w:rsidRPr="00D34899" w:rsidRDefault="00087B1A" w:rsidP="00E97981">
      <w:pPr>
        <w:ind w:leftChars="100" w:left="414" w:hangingChars="100" w:hanging="212"/>
        <w:rPr>
          <w:rFonts w:ascii="HG丸ｺﾞｼｯｸM-PRO" w:eastAsia="HG丸ｺﾞｼｯｸM-PRO" w:hAnsi="HG丸ｺﾞｼｯｸM-PRO"/>
          <w:sz w:val="22"/>
          <w:szCs w:val="24"/>
          <w:lang w:bidi="en-US"/>
        </w:rPr>
      </w:pPr>
    </w:p>
    <w:p w14:paraId="674EC4BC"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マニュアルや掲示物等での周知だけではなく、職員が権利侵害の防止等について具体的に検討する機会等を通じて、権利擁護に関する意識と理解を高め、権利侵害を発生させない組織づくりと対応方法の周知・徹底をすすめることが重要です。</w:t>
      </w:r>
    </w:p>
    <w:p w14:paraId="53DE3B42"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p>
    <w:p w14:paraId="0F94407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身体拘束は、原則、虐待に該当する行為であり、禁止されています。この前提のもと、介護保険法にもとづく指定基準（関係法令）等において、例外的に生命または身体を保護するため緊急やむを得ない場合に一時的に身体拘束を行う際の手順、解除等が厳格に定められており、</w:t>
      </w:r>
      <w:r w:rsidRPr="00E97981">
        <w:rPr>
          <w:rFonts w:ascii="HG丸ｺﾞｼｯｸM-PRO" w:eastAsia="HG丸ｺﾞｼｯｸM-PRO" w:hAnsi="HG丸ｺﾞｼｯｸM-PRO" w:hint="eastAsia"/>
          <w:sz w:val="22"/>
          <w:szCs w:val="24"/>
          <w:lang w:bidi="en-US"/>
        </w:rPr>
        <w:t>早</w:t>
      </w:r>
      <w:r w:rsidRPr="00E97981">
        <w:rPr>
          <w:rFonts w:ascii="HG丸ｺﾞｼｯｸM-PRO" w:eastAsia="HG丸ｺﾞｼｯｸM-PRO" w:hAnsi="HG丸ｺﾞｼｯｸM-PRO" w:hint="eastAsia"/>
          <w:color w:val="000000"/>
          <w:sz w:val="22"/>
          <w:szCs w:val="24"/>
          <w:lang w:bidi="en-US"/>
        </w:rPr>
        <w:t>期の解除に努めなければなりません。利用者の生命または身体を保護するための取組については、身体拘束を行わず、福祉施設・事業所の専門性をもとに、さまざまな方法や対応（代替手段）を検討し取組むことが重要です。</w:t>
      </w:r>
    </w:p>
    <w:p w14:paraId="45793DB7"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p>
    <w:p w14:paraId="5741695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sz w:val="22"/>
          <w:szCs w:val="24"/>
          <w:lang w:bidi="en-US"/>
        </w:rPr>
        <w:t>○なお、緊急やむを得ず身体拘束を一時的に行う場合には、本人や家族に説明し同意を得たうえで、その態様及び時間、その際の利用者の心身の状況並びに緊急やむを得ない理由その他必要な事項を記録しなければならないとされています。</w:t>
      </w:r>
      <w:r w:rsidRPr="00E97981">
        <w:rPr>
          <w:rFonts w:ascii="HG丸ｺﾞｼｯｸM-PRO" w:eastAsia="HG丸ｺﾞｼｯｸM-PRO" w:hAnsi="HG丸ｺﾞｼｯｸM-PRO" w:hint="eastAsia"/>
          <w:color w:val="000000"/>
          <w:sz w:val="22"/>
          <w:szCs w:val="24"/>
          <w:lang w:bidi="en-US"/>
        </w:rPr>
        <w:t>これらについては関係法令に示された事項や要件等を十分に確認して取組をすすめることが必要です。</w:t>
      </w:r>
    </w:p>
    <w:p w14:paraId="037278D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p>
    <w:p w14:paraId="59916701"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r w:rsidRPr="00E97981">
        <w:rPr>
          <w:rFonts w:ascii="HG丸ｺﾞｼｯｸM-PRO" w:eastAsia="HG丸ｺﾞｼｯｸM-PRO" w:hAnsi="HG丸ｺﾞｼｯｸM-PRO" w:hint="eastAsia"/>
          <w:color w:val="000000"/>
          <w:sz w:val="22"/>
          <w:szCs w:val="24"/>
          <w:lang w:bidi="en-US"/>
        </w:rPr>
        <w:t>○虐待防止等の取組は、虐待等の権利侵害を防止することのみならず、発生時の迅速かつ適切な対応について、体制、手続や方法等を具体化し、すべての職員が理解しておくことが重要です。</w:t>
      </w:r>
    </w:p>
    <w:p w14:paraId="3A2967FB"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4"/>
          <w:lang w:bidi="en-US"/>
        </w:rPr>
      </w:pPr>
    </w:p>
    <w:p w14:paraId="6186E11F" w14:textId="77777777" w:rsidR="00E97981" w:rsidRPr="00E97981" w:rsidRDefault="00E97981" w:rsidP="00E97981">
      <w:pPr>
        <w:rPr>
          <w:rFonts w:ascii="HG丸ｺﾞｼｯｸM-PRO" w:eastAsia="HG丸ｺﾞｼｯｸM-PRO" w:hAnsi="HG丸ｺﾞｼｯｸM-PRO" w:cs="ＭＳ Ｐゴシック"/>
          <w:color w:val="000000"/>
          <w:sz w:val="22"/>
          <w:szCs w:val="22"/>
          <w:lang w:bidi="en-US"/>
        </w:rPr>
      </w:pPr>
      <w:r w:rsidRPr="00E97981">
        <w:rPr>
          <w:rFonts w:ascii="HG丸ｺﾞｼｯｸM-PRO" w:eastAsia="HG丸ｺﾞｼｯｸM-PRO" w:hAnsi="HG丸ｺﾞｼｯｸM-PRO" w:cs="ＭＳ Ｐゴシック" w:hint="eastAsia"/>
          <w:color w:val="000000"/>
          <w:sz w:val="22"/>
          <w:szCs w:val="22"/>
          <w:lang w:bidi="en-US"/>
        </w:rPr>
        <w:t>（３）評価の留意点</w:t>
      </w:r>
    </w:p>
    <w:p w14:paraId="67C962E1" w14:textId="77777777" w:rsidR="00087B1A"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color w:val="000000"/>
          <w:sz w:val="22"/>
          <w:szCs w:val="22"/>
        </w:rPr>
      </w:pPr>
      <w:r>
        <w:rPr>
          <w:rFonts w:ascii="HG丸ｺﾞｼｯｸM-PRO" w:eastAsia="HG丸ｺﾞｼｯｸM-PRO" w:hAnsi="Century" w:cs="HG丸ｺﾞｼｯｸM-PRO" w:hint="eastAsia"/>
          <w:color w:val="000000"/>
          <w:sz w:val="22"/>
          <w:szCs w:val="22"/>
        </w:rPr>
        <w:t>○利用者の</w:t>
      </w:r>
      <w:r w:rsidRPr="00D34899">
        <w:rPr>
          <w:rFonts w:ascii="HG丸ｺﾞｼｯｸM-PRO" w:eastAsia="HG丸ｺﾞｼｯｸM-PRO" w:hAnsi="Century" w:cs="HG丸ｺﾞｼｯｸM-PRO" w:hint="eastAsia"/>
          <w:sz w:val="22"/>
          <w:szCs w:val="22"/>
        </w:rPr>
        <w:t>権利擁護並びに虐</w:t>
      </w:r>
      <w:r>
        <w:rPr>
          <w:rFonts w:ascii="HG丸ｺﾞｼｯｸM-PRO" w:eastAsia="HG丸ｺﾞｼｯｸM-PRO" w:hAnsi="Century" w:cs="HG丸ｺﾞｼｯｸM-PRO" w:hint="eastAsia"/>
          <w:color w:val="000000"/>
          <w:sz w:val="22"/>
          <w:szCs w:val="22"/>
        </w:rPr>
        <w:t>待等の権利侵害の防止等に関する具体的な取組や記録等を確認します。</w:t>
      </w:r>
    </w:p>
    <w:p w14:paraId="12C77AE6" w14:textId="77777777" w:rsidR="00E97981" w:rsidRPr="00087B1A" w:rsidRDefault="00E97981" w:rsidP="00E97981">
      <w:pPr>
        <w:ind w:leftChars="100" w:left="414" w:hangingChars="100" w:hanging="212"/>
        <w:rPr>
          <w:rFonts w:ascii="HG丸ｺﾞｼｯｸM-PRO" w:eastAsia="HG丸ｺﾞｼｯｸM-PRO" w:hAnsi="HG丸ｺﾞｼｯｸM-PRO"/>
          <w:sz w:val="22"/>
          <w:szCs w:val="24"/>
          <w:lang w:bidi="en-US"/>
        </w:rPr>
      </w:pPr>
    </w:p>
    <w:p w14:paraId="09C2934A"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hint="eastAsia"/>
          <w:sz w:val="22"/>
          <w:szCs w:val="24"/>
          <w:lang w:bidi="en-US"/>
        </w:rPr>
        <w:t>○ただちに権利侵害とはいえないが、利用者に対する職員の気になる言動等に対して、組織や職員同士でどのような注意喚起等の取組が行われているか具体的に聞き取り、確認します。</w:t>
      </w:r>
    </w:p>
    <w:p w14:paraId="0899272C"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768079AE"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hint="eastAsia"/>
          <w:sz w:val="22"/>
          <w:szCs w:val="24"/>
          <w:lang w:bidi="en-US"/>
        </w:rPr>
        <w:t>○利用者の生命または身体を保護するため、緊急やむを得ず一時的に身体拘束を実施している場合には、その手順と本人や家族の同意書や身体拘束の解除などの記録</w:t>
      </w:r>
      <w:r w:rsidRPr="00E97981">
        <w:rPr>
          <w:rFonts w:ascii="HG丸ｺﾞｼｯｸM-PRO" w:eastAsia="HG丸ｺﾞｼｯｸM-PRO" w:hAnsi="HG丸ｺﾞｼｯｸM-PRO" w:hint="eastAsia"/>
          <w:color w:val="000000"/>
          <w:sz w:val="22"/>
          <w:szCs w:val="24"/>
          <w:lang w:bidi="en-US"/>
        </w:rPr>
        <w:t>等を確認します。また、身体拘束の早期解除と身体拘束を行わないための支援や身体拘束に代わる方法が、常に検討・実施されているかを確認します。</w:t>
      </w:r>
    </w:p>
    <w:p w14:paraId="39C8F8FB"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6E0476E5"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hint="eastAsia"/>
          <w:color w:val="000000"/>
          <w:sz w:val="22"/>
          <w:szCs w:val="24"/>
          <w:lang w:bidi="en-US"/>
        </w:rPr>
        <w:t>○利用者の尊重と権利擁護は、福祉施設・事業所の使命・役割の基本であり、虐待等の権利侵害を防止することは法令で必須とされる事項です。よって、取組の重要性を鑑み、取組が十分でない場合には、「ｃ」評価とします。</w:t>
      </w:r>
    </w:p>
    <w:p w14:paraId="3C52147F" w14:textId="77777777" w:rsidR="00E97981" w:rsidRPr="00E97981" w:rsidRDefault="00E97981" w:rsidP="00E97981">
      <w:pPr>
        <w:ind w:leftChars="100" w:left="414" w:hangingChars="100" w:hanging="212"/>
        <w:rPr>
          <w:rFonts w:ascii="HG丸ｺﾞｼｯｸM-PRO" w:eastAsia="HG丸ｺﾞｼｯｸM-PRO" w:hAnsi="HG丸ｺﾞｼｯｸM-PRO"/>
          <w:sz w:val="22"/>
          <w:szCs w:val="24"/>
          <w:lang w:bidi="en-US"/>
        </w:rPr>
      </w:pPr>
    </w:p>
    <w:p w14:paraId="192CE3DB" w14:textId="77777777" w:rsidR="00087B1A" w:rsidRPr="00D34899" w:rsidRDefault="00087B1A" w:rsidP="00087B1A">
      <w:pPr>
        <w:widowControl w:val="0"/>
        <w:autoSpaceDE w:val="0"/>
        <w:autoSpaceDN w:val="0"/>
        <w:adjustRightInd w:val="0"/>
        <w:ind w:leftChars="100" w:left="414" w:hangingChars="100" w:hanging="212"/>
        <w:rPr>
          <w:rFonts w:ascii="HG丸ｺﾞｼｯｸM-PRO" w:eastAsia="HG丸ｺﾞｼｯｸM-PRO" w:hAnsi="Century" w:cs="HG丸ｺﾞｼｯｸM-PRO"/>
          <w:sz w:val="22"/>
          <w:szCs w:val="22"/>
        </w:rPr>
      </w:pPr>
      <w:r>
        <w:rPr>
          <w:rFonts w:ascii="HG丸ｺﾞｼｯｸM-PRO" w:eastAsia="HG丸ｺﾞｼｯｸM-PRO" w:hAnsi="Century" w:cs="HG丸ｺﾞｼｯｸM-PRO" w:hint="eastAsia"/>
          <w:color w:val="000000"/>
          <w:sz w:val="22"/>
          <w:szCs w:val="22"/>
        </w:rPr>
        <w:t>○権利侵害等が</w:t>
      </w:r>
      <w:r w:rsidRPr="00D34899">
        <w:rPr>
          <w:rFonts w:ascii="HG丸ｺﾞｼｯｸM-PRO" w:eastAsia="HG丸ｺﾞｼｯｸM-PRO" w:hAnsi="Century" w:cs="HG丸ｺﾞｼｯｸM-PRO" w:hint="eastAsia"/>
          <w:sz w:val="22"/>
          <w:szCs w:val="22"/>
        </w:rPr>
        <w:t>発生しないようさまざまな取組が重要です。過去</w:t>
      </w:r>
      <w:r w:rsidRPr="00D34899">
        <w:rPr>
          <w:rFonts w:ascii="HG丸ｺﾞｼｯｸM-PRO" w:eastAsia="HG丸ｺﾞｼｯｸM-PRO" w:hAnsi="Century" w:cs="HG丸ｺﾞｼｯｸM-PRO"/>
          <w:sz w:val="22"/>
          <w:szCs w:val="22"/>
        </w:rPr>
        <w:t>3</w:t>
      </w:r>
      <w:r w:rsidRPr="00D34899">
        <w:rPr>
          <w:rFonts w:ascii="HG丸ｺﾞｼｯｸM-PRO" w:eastAsia="HG丸ｺﾞｼｯｸM-PRO" w:hAnsi="Century" w:cs="HG丸ｺﾞｼｯｸM-PRO" w:hint="eastAsia"/>
          <w:sz w:val="22"/>
          <w:szCs w:val="22"/>
        </w:rPr>
        <w:t>年程度における権利侵害等の状況を確認し、その後の改善状況も踏まえて評価します。</w:t>
      </w:r>
      <w:r w:rsidRPr="00D34899">
        <w:rPr>
          <w:rFonts w:ascii="HG丸ｺﾞｼｯｸM-PRO" w:eastAsia="HG丸ｺﾞｼｯｸM-PRO" w:hAnsi="Century" w:cs="HG丸ｺﾞｼｯｸM-PRO"/>
          <w:sz w:val="22"/>
          <w:szCs w:val="22"/>
        </w:rPr>
        <w:br/>
      </w:r>
    </w:p>
    <w:p w14:paraId="6A2E1941" w14:textId="77777777" w:rsidR="00087B1A" w:rsidRPr="00D34899" w:rsidRDefault="00087B1A" w:rsidP="00C2080F">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r w:rsidRPr="00D34899">
        <w:rPr>
          <w:rFonts w:ascii="HG丸ｺﾞｼｯｸM-PRO" w:eastAsia="HG丸ｺﾞｼｯｸM-PRO" w:hAnsi="Century" w:cs="HG丸ｺﾞｼｯｸM-PRO" w:hint="eastAsia"/>
          <w:sz w:val="22"/>
          <w:szCs w:val="22"/>
        </w:rPr>
        <w:t>○利用者の権利擁護についての規程・マニュアルの整備、研修の実施等については、「</w:t>
      </w:r>
      <w:r w:rsidRPr="00D34899">
        <w:rPr>
          <w:rFonts w:ascii="HG丸ｺﾞｼｯｸM-PRO" w:eastAsia="HG丸ｺﾞｼｯｸM-PRO" w:hAnsi="Century" w:cs="HG丸ｺﾞｼｯｸM-PRO" w:hint="eastAsia"/>
          <w:sz w:val="22"/>
          <w:szCs w:val="22"/>
          <w:bdr w:val="single" w:sz="4" w:space="0" w:color="auto"/>
        </w:rPr>
        <w:t>１</w:t>
      </w:r>
      <w:r w:rsidRPr="00D34899">
        <w:rPr>
          <w:rFonts w:ascii="HG丸ｺﾞｼｯｸM-PRO" w:eastAsia="HG丸ｺﾞｼｯｸM-PRO" w:hAnsi="Century" w:cs="HG丸ｺﾞｼｯｸM-PRO"/>
          <w:sz w:val="22"/>
          <w:szCs w:val="22"/>
        </w:rPr>
        <w:t xml:space="preserve"> </w:t>
      </w:r>
      <w:r w:rsidRPr="00D34899">
        <w:rPr>
          <w:rFonts w:ascii="HG丸ｺﾞｼｯｸM-PRO" w:eastAsia="HG丸ｺﾞｼｯｸM-PRO" w:hAnsi="Century" w:cs="HG丸ｺﾞｼｯｸM-PRO" w:hint="eastAsia"/>
          <w:sz w:val="22"/>
          <w:szCs w:val="22"/>
        </w:rPr>
        <w:t>Ⅰ</w:t>
      </w:r>
      <w:r w:rsidRPr="00D34899">
        <w:rPr>
          <w:rFonts w:ascii="HG丸ｺﾞｼｯｸM-PRO" w:eastAsia="HG丸ｺﾞｼｯｸM-PRO" w:hAnsi="Century" w:cs="HG丸ｺﾞｼｯｸM-PRO"/>
          <w:sz w:val="22"/>
          <w:szCs w:val="22"/>
        </w:rPr>
        <w:t>-</w:t>
      </w:r>
      <w:r w:rsidRPr="00D34899">
        <w:rPr>
          <w:rFonts w:ascii="HG丸ｺﾞｼｯｸM-PRO" w:eastAsia="HG丸ｺﾞｼｯｸM-PRO" w:hAnsi="Century" w:cs="HG丸ｺﾞｼｯｸM-PRO" w:hint="eastAsia"/>
          <w:sz w:val="22"/>
          <w:szCs w:val="22"/>
        </w:rPr>
        <w:t>１</w:t>
      </w:r>
      <w:r w:rsidRPr="00D34899">
        <w:rPr>
          <w:rFonts w:ascii="HG丸ｺﾞｼｯｸM-PRO" w:eastAsia="HG丸ｺﾞｼｯｸM-PRO" w:hAnsi="Century" w:cs="HG丸ｺﾞｼｯｸM-PRO"/>
          <w:sz w:val="22"/>
          <w:szCs w:val="22"/>
        </w:rPr>
        <w:t>-</w:t>
      </w:r>
      <w:r w:rsidRPr="00D34899">
        <w:rPr>
          <w:rFonts w:ascii="HG丸ｺﾞｼｯｸM-PRO" w:eastAsia="HG丸ｺﾞｼｯｸM-PRO" w:hAnsi="Century" w:cs="HG丸ｺﾞｼｯｸM-PRO" w:hint="eastAsia"/>
          <w:sz w:val="22"/>
          <w:szCs w:val="22"/>
        </w:rPr>
        <w:t>（１）－①」の取組状況もあわせて総合的に評価します。</w:t>
      </w:r>
    </w:p>
    <w:p w14:paraId="058BC482" w14:textId="77777777" w:rsidR="00087B1A" w:rsidRPr="00D34899" w:rsidRDefault="00087B1A" w:rsidP="00C2080F">
      <w:pPr>
        <w:widowControl w:val="0"/>
        <w:autoSpaceDE w:val="0"/>
        <w:autoSpaceDN w:val="0"/>
        <w:adjustRightInd w:val="0"/>
        <w:snapToGrid w:val="0"/>
        <w:ind w:leftChars="100" w:left="414" w:hangingChars="100" w:hanging="212"/>
        <w:rPr>
          <w:rFonts w:ascii="HG丸ｺﾞｼｯｸM-PRO" w:eastAsia="HG丸ｺﾞｼｯｸM-PRO" w:hAnsi="Century" w:cs="HG丸ｺﾞｼｯｸM-PRO"/>
          <w:sz w:val="22"/>
          <w:szCs w:val="22"/>
        </w:rPr>
      </w:pPr>
    </w:p>
    <w:p w14:paraId="3C109DB0"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sz w:val="22"/>
          <w:szCs w:val="24"/>
          <w:lang w:bidi="en-US"/>
        </w:rPr>
      </w:pPr>
    </w:p>
    <w:p w14:paraId="647E2E18" w14:textId="77777777" w:rsidR="00E97981" w:rsidRPr="00E97981" w:rsidRDefault="00E97981" w:rsidP="00E97981">
      <w:pPr>
        <w:rPr>
          <w:rFonts w:ascii="HG丸ｺﾞｼｯｸM-PRO" w:eastAsia="HG丸ｺﾞｼｯｸM-PRO" w:hAnsi="HG丸ｺﾞｼｯｸM-PRO"/>
          <w:color w:val="000000"/>
          <w:sz w:val="22"/>
          <w:szCs w:val="24"/>
          <w:lang w:bidi="en-US"/>
        </w:rPr>
      </w:pPr>
    </w:p>
    <w:p w14:paraId="57BB41A8" w14:textId="77777777" w:rsidR="00ED256A" w:rsidRDefault="00ED256A" w:rsidP="00ED256A">
      <w:pPr>
        <w:rPr>
          <w:rFonts w:ascii="HG丸ｺﾞｼｯｸM-PRO" w:eastAsia="HG丸ｺﾞｼｯｸM-PRO" w:hAnsi="HG丸ｺﾞｼｯｸM-PRO"/>
          <w:color w:val="000000" w:themeColor="text1"/>
          <w:sz w:val="22"/>
          <w:szCs w:val="22"/>
        </w:rPr>
      </w:pPr>
    </w:p>
    <w:p w14:paraId="45D2BC4C" w14:textId="77777777" w:rsidR="00E97981" w:rsidRDefault="00E97981" w:rsidP="00ED256A">
      <w:pPr>
        <w:rPr>
          <w:rFonts w:ascii="HG丸ｺﾞｼｯｸM-PRO" w:eastAsia="HG丸ｺﾞｼｯｸM-PRO" w:hAnsi="HG丸ｺﾞｼｯｸM-PRO"/>
          <w:color w:val="000000" w:themeColor="text1"/>
          <w:sz w:val="22"/>
          <w:szCs w:val="22"/>
        </w:rPr>
      </w:pPr>
    </w:p>
    <w:p w14:paraId="408E8986" w14:textId="77777777" w:rsidR="00E97981" w:rsidRDefault="00E97981" w:rsidP="00ED256A">
      <w:pPr>
        <w:rPr>
          <w:rFonts w:ascii="HG丸ｺﾞｼｯｸM-PRO" w:eastAsia="HG丸ｺﾞｼｯｸM-PRO" w:hAnsi="HG丸ｺﾞｼｯｸM-PRO"/>
          <w:color w:val="000000" w:themeColor="text1"/>
          <w:sz w:val="22"/>
          <w:szCs w:val="22"/>
        </w:rPr>
      </w:pPr>
    </w:p>
    <w:p w14:paraId="373EB252" w14:textId="77777777" w:rsidR="00E97981" w:rsidRDefault="00E97981" w:rsidP="00ED256A">
      <w:pPr>
        <w:rPr>
          <w:rFonts w:ascii="HG丸ｺﾞｼｯｸM-PRO" w:eastAsia="HG丸ｺﾞｼｯｸM-PRO" w:hAnsi="HG丸ｺﾞｼｯｸM-PRO"/>
          <w:color w:val="000000" w:themeColor="text1"/>
          <w:sz w:val="22"/>
          <w:szCs w:val="22"/>
        </w:rPr>
      </w:pPr>
    </w:p>
    <w:p w14:paraId="7B4BC90E" w14:textId="77777777" w:rsidR="00E97981" w:rsidRDefault="00E97981" w:rsidP="00ED256A">
      <w:pPr>
        <w:rPr>
          <w:rFonts w:ascii="HG丸ｺﾞｼｯｸM-PRO" w:eastAsia="HG丸ｺﾞｼｯｸM-PRO" w:hAnsi="HG丸ｺﾞｼｯｸM-PRO"/>
          <w:color w:val="000000" w:themeColor="text1"/>
          <w:sz w:val="22"/>
          <w:szCs w:val="22"/>
        </w:rPr>
      </w:pPr>
    </w:p>
    <w:p w14:paraId="256D130D" w14:textId="77777777" w:rsidR="00E97981" w:rsidRDefault="00E97981" w:rsidP="00ED256A">
      <w:pPr>
        <w:rPr>
          <w:rFonts w:ascii="HG丸ｺﾞｼｯｸM-PRO" w:eastAsia="HG丸ｺﾞｼｯｸM-PRO" w:hAnsi="HG丸ｺﾞｼｯｸM-PRO"/>
          <w:color w:val="000000" w:themeColor="text1"/>
          <w:sz w:val="22"/>
          <w:szCs w:val="22"/>
        </w:rPr>
      </w:pPr>
    </w:p>
    <w:p w14:paraId="6480A207" w14:textId="77777777" w:rsidR="00E97981" w:rsidRDefault="00E97981" w:rsidP="00ED256A">
      <w:pPr>
        <w:rPr>
          <w:rFonts w:ascii="HG丸ｺﾞｼｯｸM-PRO" w:eastAsia="HG丸ｺﾞｼｯｸM-PRO" w:hAnsi="HG丸ｺﾞｼｯｸM-PRO"/>
          <w:color w:val="000000" w:themeColor="text1"/>
          <w:sz w:val="22"/>
          <w:szCs w:val="22"/>
        </w:rPr>
      </w:pPr>
    </w:p>
    <w:p w14:paraId="35D4CB3F" w14:textId="77777777" w:rsidR="00E97981" w:rsidRDefault="00E97981" w:rsidP="00ED256A">
      <w:pPr>
        <w:rPr>
          <w:rFonts w:ascii="HG丸ｺﾞｼｯｸM-PRO" w:eastAsia="HG丸ｺﾞｼｯｸM-PRO" w:hAnsi="HG丸ｺﾞｼｯｸM-PRO"/>
          <w:color w:val="000000" w:themeColor="text1"/>
          <w:sz w:val="22"/>
          <w:szCs w:val="22"/>
        </w:rPr>
      </w:pPr>
    </w:p>
    <w:p w14:paraId="3F860E86" w14:textId="77777777" w:rsidR="00E97981" w:rsidRDefault="00E97981" w:rsidP="00ED256A">
      <w:pPr>
        <w:rPr>
          <w:rFonts w:ascii="HG丸ｺﾞｼｯｸM-PRO" w:eastAsia="HG丸ｺﾞｼｯｸM-PRO" w:hAnsi="HG丸ｺﾞｼｯｸM-PRO"/>
          <w:color w:val="000000" w:themeColor="text1"/>
          <w:sz w:val="22"/>
          <w:szCs w:val="22"/>
        </w:rPr>
      </w:pPr>
    </w:p>
    <w:p w14:paraId="14E7EDF8" w14:textId="77777777" w:rsidR="00E97981" w:rsidRDefault="00E97981" w:rsidP="00ED256A">
      <w:pPr>
        <w:rPr>
          <w:rFonts w:ascii="HG丸ｺﾞｼｯｸM-PRO" w:eastAsia="HG丸ｺﾞｼｯｸM-PRO" w:hAnsi="HG丸ｺﾞｼｯｸM-PRO"/>
          <w:color w:val="000000" w:themeColor="text1"/>
          <w:sz w:val="22"/>
          <w:szCs w:val="22"/>
        </w:rPr>
      </w:pPr>
    </w:p>
    <w:p w14:paraId="20A0FAEB" w14:textId="77777777" w:rsidR="00E97981" w:rsidRDefault="00E97981" w:rsidP="00ED256A">
      <w:pPr>
        <w:rPr>
          <w:rFonts w:ascii="HG丸ｺﾞｼｯｸM-PRO" w:eastAsia="HG丸ｺﾞｼｯｸM-PRO" w:hAnsi="HG丸ｺﾞｼｯｸM-PRO"/>
          <w:color w:val="000000" w:themeColor="text1"/>
          <w:sz w:val="22"/>
          <w:szCs w:val="22"/>
        </w:rPr>
      </w:pPr>
    </w:p>
    <w:p w14:paraId="5AC6C935" w14:textId="77777777" w:rsidR="00E97981" w:rsidRDefault="00E97981" w:rsidP="00ED256A">
      <w:pPr>
        <w:rPr>
          <w:rFonts w:ascii="HG丸ｺﾞｼｯｸM-PRO" w:eastAsia="HG丸ｺﾞｼｯｸM-PRO" w:hAnsi="HG丸ｺﾞｼｯｸM-PRO"/>
          <w:color w:val="000000" w:themeColor="text1"/>
          <w:sz w:val="22"/>
          <w:szCs w:val="22"/>
        </w:rPr>
      </w:pPr>
    </w:p>
    <w:p w14:paraId="1721ED2B" w14:textId="77777777" w:rsidR="00E97981" w:rsidRDefault="00E97981" w:rsidP="00ED256A">
      <w:pPr>
        <w:rPr>
          <w:rFonts w:ascii="HG丸ｺﾞｼｯｸM-PRO" w:eastAsia="HG丸ｺﾞｼｯｸM-PRO" w:hAnsi="HG丸ｺﾞｼｯｸM-PRO"/>
          <w:color w:val="000000" w:themeColor="text1"/>
          <w:sz w:val="22"/>
          <w:szCs w:val="22"/>
        </w:rPr>
      </w:pPr>
    </w:p>
    <w:p w14:paraId="0B944837" w14:textId="77777777" w:rsidR="00E97981" w:rsidRDefault="00E97981" w:rsidP="00ED256A">
      <w:pPr>
        <w:rPr>
          <w:rFonts w:ascii="HG丸ｺﾞｼｯｸM-PRO" w:eastAsia="HG丸ｺﾞｼｯｸM-PRO" w:hAnsi="HG丸ｺﾞｼｯｸM-PRO"/>
          <w:color w:val="000000" w:themeColor="text1"/>
          <w:sz w:val="22"/>
          <w:szCs w:val="22"/>
        </w:rPr>
      </w:pPr>
    </w:p>
    <w:p w14:paraId="52A3254B" w14:textId="77777777" w:rsidR="00E97981" w:rsidRDefault="00E97981" w:rsidP="00ED256A">
      <w:pPr>
        <w:rPr>
          <w:rFonts w:ascii="HG丸ｺﾞｼｯｸM-PRO" w:eastAsia="HG丸ｺﾞｼｯｸM-PRO" w:hAnsi="HG丸ｺﾞｼｯｸM-PRO"/>
          <w:color w:val="000000" w:themeColor="text1"/>
          <w:sz w:val="22"/>
          <w:szCs w:val="22"/>
        </w:rPr>
      </w:pPr>
    </w:p>
    <w:p w14:paraId="57DA9ABE" w14:textId="77777777" w:rsidR="00E97981" w:rsidRDefault="00E97981" w:rsidP="00ED256A">
      <w:pPr>
        <w:rPr>
          <w:rFonts w:ascii="HG丸ｺﾞｼｯｸM-PRO" w:eastAsia="HG丸ｺﾞｼｯｸM-PRO" w:hAnsi="HG丸ｺﾞｼｯｸM-PRO"/>
          <w:color w:val="000000" w:themeColor="text1"/>
          <w:sz w:val="22"/>
          <w:szCs w:val="22"/>
        </w:rPr>
      </w:pPr>
    </w:p>
    <w:p w14:paraId="786F4575" w14:textId="77777777" w:rsidR="00E97981" w:rsidRDefault="00E97981" w:rsidP="00ED256A">
      <w:pPr>
        <w:rPr>
          <w:rFonts w:ascii="HG丸ｺﾞｼｯｸM-PRO" w:eastAsia="HG丸ｺﾞｼｯｸM-PRO" w:hAnsi="HG丸ｺﾞｼｯｸM-PRO"/>
          <w:color w:val="000000" w:themeColor="text1"/>
          <w:sz w:val="22"/>
          <w:szCs w:val="22"/>
        </w:rPr>
      </w:pPr>
    </w:p>
    <w:p w14:paraId="5FC8A2EC" w14:textId="77777777" w:rsidR="00E97981" w:rsidRDefault="00E97981" w:rsidP="00ED256A">
      <w:pPr>
        <w:rPr>
          <w:rFonts w:ascii="HG丸ｺﾞｼｯｸM-PRO" w:eastAsia="HG丸ｺﾞｼｯｸM-PRO" w:hAnsi="HG丸ｺﾞｼｯｸM-PRO"/>
          <w:color w:val="000000" w:themeColor="text1"/>
          <w:sz w:val="22"/>
          <w:szCs w:val="22"/>
        </w:rPr>
      </w:pPr>
    </w:p>
    <w:p w14:paraId="2F1F16AB" w14:textId="77777777" w:rsidR="00E97981" w:rsidRDefault="00E97981" w:rsidP="00ED256A">
      <w:pPr>
        <w:rPr>
          <w:rFonts w:ascii="HG丸ｺﾞｼｯｸM-PRO" w:eastAsia="HG丸ｺﾞｼｯｸM-PRO" w:hAnsi="HG丸ｺﾞｼｯｸM-PRO"/>
          <w:color w:val="000000" w:themeColor="text1"/>
          <w:sz w:val="22"/>
          <w:szCs w:val="22"/>
        </w:rPr>
      </w:pPr>
    </w:p>
    <w:p w14:paraId="56B57D47" w14:textId="77777777" w:rsidR="00E97981" w:rsidRDefault="00E97981" w:rsidP="00ED256A">
      <w:pPr>
        <w:rPr>
          <w:rFonts w:ascii="HG丸ｺﾞｼｯｸM-PRO" w:eastAsia="HG丸ｺﾞｼｯｸM-PRO" w:hAnsi="HG丸ｺﾞｼｯｸM-PRO"/>
          <w:color w:val="000000" w:themeColor="text1"/>
          <w:sz w:val="22"/>
          <w:szCs w:val="22"/>
        </w:rPr>
      </w:pPr>
    </w:p>
    <w:p w14:paraId="0B9400DC" w14:textId="77777777" w:rsidR="00E97981" w:rsidRDefault="00E97981" w:rsidP="00ED256A">
      <w:pPr>
        <w:rPr>
          <w:rFonts w:ascii="HG丸ｺﾞｼｯｸM-PRO" w:eastAsia="HG丸ｺﾞｼｯｸM-PRO" w:hAnsi="HG丸ｺﾞｼｯｸM-PRO"/>
          <w:color w:val="000000" w:themeColor="text1"/>
          <w:sz w:val="22"/>
          <w:szCs w:val="22"/>
        </w:rPr>
      </w:pPr>
    </w:p>
    <w:p w14:paraId="47F1B942" w14:textId="77777777" w:rsidR="00E97981" w:rsidRDefault="00E97981" w:rsidP="00ED256A">
      <w:pPr>
        <w:rPr>
          <w:rFonts w:ascii="HG丸ｺﾞｼｯｸM-PRO" w:eastAsia="HG丸ｺﾞｼｯｸM-PRO" w:hAnsi="HG丸ｺﾞｼｯｸM-PRO"/>
          <w:color w:val="000000" w:themeColor="text1"/>
          <w:sz w:val="22"/>
          <w:szCs w:val="22"/>
        </w:rPr>
      </w:pPr>
    </w:p>
    <w:p w14:paraId="1F5D01CE" w14:textId="77777777" w:rsidR="00E97981" w:rsidRDefault="00E97981" w:rsidP="00ED256A">
      <w:pPr>
        <w:rPr>
          <w:rFonts w:ascii="HG丸ｺﾞｼｯｸM-PRO" w:eastAsia="HG丸ｺﾞｼｯｸM-PRO" w:hAnsi="HG丸ｺﾞｼｯｸM-PRO"/>
          <w:color w:val="000000" w:themeColor="text1"/>
          <w:sz w:val="22"/>
          <w:szCs w:val="22"/>
        </w:rPr>
      </w:pPr>
    </w:p>
    <w:p w14:paraId="4E1AF3BB" w14:textId="77777777" w:rsidR="00E97981" w:rsidRDefault="00E97981" w:rsidP="00ED256A">
      <w:pPr>
        <w:rPr>
          <w:rFonts w:ascii="HG丸ｺﾞｼｯｸM-PRO" w:eastAsia="HG丸ｺﾞｼｯｸM-PRO" w:hAnsi="HG丸ｺﾞｼｯｸM-PRO"/>
          <w:color w:val="000000" w:themeColor="text1"/>
          <w:sz w:val="22"/>
          <w:szCs w:val="22"/>
        </w:rPr>
      </w:pPr>
    </w:p>
    <w:p w14:paraId="7B053A1A" w14:textId="77777777" w:rsidR="00E97981" w:rsidRDefault="00E97981" w:rsidP="00ED256A">
      <w:pPr>
        <w:rPr>
          <w:rFonts w:ascii="HG丸ｺﾞｼｯｸM-PRO" w:eastAsia="HG丸ｺﾞｼｯｸM-PRO" w:hAnsi="HG丸ｺﾞｼｯｸM-PRO"/>
          <w:color w:val="000000" w:themeColor="text1"/>
          <w:sz w:val="22"/>
          <w:szCs w:val="22"/>
        </w:rPr>
      </w:pPr>
    </w:p>
    <w:p w14:paraId="1292EA3D" w14:textId="3E74683A" w:rsidR="00E97981" w:rsidRDefault="00E97981" w:rsidP="00ED256A">
      <w:pPr>
        <w:rPr>
          <w:rFonts w:ascii="HG丸ｺﾞｼｯｸM-PRO" w:eastAsia="HG丸ｺﾞｼｯｸM-PRO" w:hAnsi="HG丸ｺﾞｼｯｸM-PRO"/>
          <w:color w:val="000000" w:themeColor="text1"/>
          <w:sz w:val="22"/>
          <w:szCs w:val="22"/>
        </w:rPr>
      </w:pPr>
    </w:p>
    <w:p w14:paraId="12CF3E4F" w14:textId="77777777" w:rsidR="00C2080F" w:rsidRDefault="00C2080F" w:rsidP="00ED256A">
      <w:pPr>
        <w:rPr>
          <w:rFonts w:ascii="HG丸ｺﾞｼｯｸM-PRO" w:eastAsia="HG丸ｺﾞｼｯｸM-PRO" w:hAnsi="HG丸ｺﾞｼｯｸM-PRO"/>
          <w:color w:val="000000" w:themeColor="text1"/>
          <w:sz w:val="22"/>
          <w:szCs w:val="22"/>
        </w:rPr>
      </w:pPr>
    </w:p>
    <w:p w14:paraId="2930E421" w14:textId="09154D52" w:rsidR="00E97981" w:rsidRDefault="00E97981" w:rsidP="00ED256A">
      <w:pPr>
        <w:rPr>
          <w:rFonts w:ascii="HG丸ｺﾞｼｯｸM-PRO" w:eastAsia="HG丸ｺﾞｼｯｸM-PRO" w:hAnsi="HG丸ｺﾞｼｯｸM-PRO"/>
          <w:color w:val="000000" w:themeColor="text1"/>
          <w:sz w:val="22"/>
          <w:szCs w:val="22"/>
        </w:rPr>
      </w:pPr>
    </w:p>
    <w:p w14:paraId="1143F153" w14:textId="163DCA83" w:rsidR="00D34899" w:rsidRDefault="00D34899" w:rsidP="00ED256A">
      <w:pPr>
        <w:rPr>
          <w:rFonts w:ascii="HG丸ｺﾞｼｯｸM-PRO" w:eastAsia="HG丸ｺﾞｼｯｸM-PRO" w:hAnsi="HG丸ｺﾞｼｯｸM-PRO"/>
          <w:color w:val="000000" w:themeColor="text1"/>
          <w:sz w:val="22"/>
          <w:szCs w:val="22"/>
        </w:rPr>
      </w:pPr>
    </w:p>
    <w:p w14:paraId="5B8ED2F0" w14:textId="79D62BA4" w:rsidR="00D34899" w:rsidRDefault="00D34899" w:rsidP="00ED256A">
      <w:pPr>
        <w:rPr>
          <w:rFonts w:ascii="HG丸ｺﾞｼｯｸM-PRO" w:eastAsia="HG丸ｺﾞｼｯｸM-PRO" w:hAnsi="HG丸ｺﾞｼｯｸM-PRO"/>
          <w:color w:val="000000" w:themeColor="text1"/>
          <w:sz w:val="22"/>
          <w:szCs w:val="22"/>
        </w:rPr>
      </w:pPr>
    </w:p>
    <w:p w14:paraId="285531BC" w14:textId="228006D8" w:rsidR="00D34899" w:rsidRDefault="00D34899" w:rsidP="00ED256A">
      <w:pPr>
        <w:rPr>
          <w:rFonts w:ascii="HG丸ｺﾞｼｯｸM-PRO" w:eastAsia="HG丸ｺﾞｼｯｸM-PRO" w:hAnsi="HG丸ｺﾞｼｯｸM-PRO"/>
          <w:color w:val="000000" w:themeColor="text1"/>
          <w:sz w:val="22"/>
          <w:szCs w:val="22"/>
        </w:rPr>
      </w:pPr>
    </w:p>
    <w:p w14:paraId="24933E99" w14:textId="20D30381" w:rsidR="00D34899" w:rsidRDefault="00D34899" w:rsidP="00ED256A">
      <w:pPr>
        <w:rPr>
          <w:rFonts w:ascii="HG丸ｺﾞｼｯｸM-PRO" w:eastAsia="HG丸ｺﾞｼｯｸM-PRO" w:hAnsi="HG丸ｺﾞｼｯｸM-PRO"/>
          <w:color w:val="000000" w:themeColor="text1"/>
          <w:sz w:val="22"/>
          <w:szCs w:val="22"/>
        </w:rPr>
      </w:pPr>
    </w:p>
    <w:p w14:paraId="5A3A2808" w14:textId="51EFBE8A" w:rsidR="00D34899" w:rsidRDefault="00D34899" w:rsidP="00ED256A">
      <w:pPr>
        <w:rPr>
          <w:rFonts w:ascii="HG丸ｺﾞｼｯｸM-PRO" w:eastAsia="HG丸ｺﾞｼｯｸM-PRO" w:hAnsi="HG丸ｺﾞｼｯｸM-PRO"/>
          <w:color w:val="000000" w:themeColor="text1"/>
          <w:sz w:val="22"/>
          <w:szCs w:val="22"/>
        </w:rPr>
      </w:pPr>
    </w:p>
    <w:p w14:paraId="756DA01A" w14:textId="0CEF5020" w:rsidR="00D34899" w:rsidRDefault="00D34899" w:rsidP="00ED256A">
      <w:pPr>
        <w:rPr>
          <w:rFonts w:ascii="HG丸ｺﾞｼｯｸM-PRO" w:eastAsia="HG丸ｺﾞｼｯｸM-PRO" w:hAnsi="HG丸ｺﾞｼｯｸM-PRO"/>
          <w:color w:val="000000" w:themeColor="text1"/>
          <w:sz w:val="22"/>
          <w:szCs w:val="22"/>
        </w:rPr>
      </w:pPr>
    </w:p>
    <w:p w14:paraId="53E184C2" w14:textId="27ADE8BC" w:rsidR="00D34899" w:rsidRDefault="00D34899" w:rsidP="00ED256A">
      <w:pPr>
        <w:rPr>
          <w:rFonts w:ascii="HG丸ｺﾞｼｯｸM-PRO" w:eastAsia="HG丸ｺﾞｼｯｸM-PRO" w:hAnsi="HG丸ｺﾞｼｯｸM-PRO"/>
          <w:color w:val="000000" w:themeColor="text1"/>
          <w:sz w:val="22"/>
          <w:szCs w:val="22"/>
        </w:rPr>
      </w:pPr>
    </w:p>
    <w:p w14:paraId="55C62F1D" w14:textId="5013860F" w:rsidR="00D34899" w:rsidRDefault="00D34899" w:rsidP="00ED256A">
      <w:pPr>
        <w:rPr>
          <w:rFonts w:ascii="HG丸ｺﾞｼｯｸM-PRO" w:eastAsia="HG丸ｺﾞｼｯｸM-PRO" w:hAnsi="HG丸ｺﾞｼｯｸM-PRO"/>
          <w:color w:val="000000" w:themeColor="text1"/>
          <w:sz w:val="22"/>
          <w:szCs w:val="22"/>
        </w:rPr>
      </w:pPr>
    </w:p>
    <w:p w14:paraId="180AD6BA" w14:textId="271CCBCB" w:rsidR="00D34899" w:rsidRDefault="00D34899" w:rsidP="00ED256A">
      <w:pPr>
        <w:rPr>
          <w:rFonts w:ascii="HG丸ｺﾞｼｯｸM-PRO" w:eastAsia="HG丸ｺﾞｼｯｸM-PRO" w:hAnsi="HG丸ｺﾞｼｯｸM-PRO"/>
          <w:color w:val="000000" w:themeColor="text1"/>
          <w:sz w:val="22"/>
          <w:szCs w:val="22"/>
        </w:rPr>
      </w:pPr>
    </w:p>
    <w:p w14:paraId="16C30111" w14:textId="7A56911E" w:rsidR="00D34899" w:rsidRDefault="00D34899" w:rsidP="00ED256A">
      <w:pPr>
        <w:rPr>
          <w:rFonts w:ascii="HG丸ｺﾞｼｯｸM-PRO" w:eastAsia="HG丸ｺﾞｼｯｸM-PRO" w:hAnsi="HG丸ｺﾞｼｯｸM-PRO"/>
          <w:color w:val="000000" w:themeColor="text1"/>
          <w:sz w:val="22"/>
          <w:szCs w:val="22"/>
        </w:rPr>
      </w:pPr>
    </w:p>
    <w:p w14:paraId="660A1519" w14:textId="33A04BA2" w:rsidR="00D34899" w:rsidRDefault="00D34899" w:rsidP="00ED256A">
      <w:pPr>
        <w:rPr>
          <w:rFonts w:ascii="HG丸ｺﾞｼｯｸM-PRO" w:eastAsia="HG丸ｺﾞｼｯｸM-PRO" w:hAnsi="HG丸ｺﾞｼｯｸM-PRO"/>
          <w:color w:val="000000" w:themeColor="text1"/>
          <w:sz w:val="22"/>
          <w:szCs w:val="22"/>
        </w:rPr>
      </w:pPr>
    </w:p>
    <w:p w14:paraId="27826264" w14:textId="36DBE738" w:rsidR="00D34899" w:rsidRDefault="00D34899" w:rsidP="00ED256A">
      <w:pPr>
        <w:rPr>
          <w:rFonts w:ascii="HG丸ｺﾞｼｯｸM-PRO" w:eastAsia="HG丸ｺﾞｼｯｸM-PRO" w:hAnsi="HG丸ｺﾞｼｯｸM-PRO"/>
          <w:color w:val="000000" w:themeColor="text1"/>
          <w:sz w:val="22"/>
          <w:szCs w:val="22"/>
        </w:rPr>
      </w:pPr>
    </w:p>
    <w:p w14:paraId="2D4211A8" w14:textId="049D8D61" w:rsidR="00D34899" w:rsidRDefault="00D34899" w:rsidP="00ED256A">
      <w:pPr>
        <w:rPr>
          <w:rFonts w:ascii="HG丸ｺﾞｼｯｸM-PRO" w:eastAsia="HG丸ｺﾞｼｯｸM-PRO" w:hAnsi="HG丸ｺﾞｼｯｸM-PRO"/>
          <w:color w:val="000000" w:themeColor="text1"/>
          <w:sz w:val="22"/>
          <w:szCs w:val="22"/>
        </w:rPr>
      </w:pPr>
    </w:p>
    <w:p w14:paraId="2B4586E0" w14:textId="13436CF2" w:rsidR="00D34899" w:rsidRDefault="00D34899" w:rsidP="00ED256A">
      <w:pPr>
        <w:rPr>
          <w:rFonts w:ascii="HG丸ｺﾞｼｯｸM-PRO" w:eastAsia="HG丸ｺﾞｼｯｸM-PRO" w:hAnsi="HG丸ｺﾞｼｯｸM-PRO"/>
          <w:color w:val="000000" w:themeColor="text1"/>
          <w:sz w:val="22"/>
          <w:szCs w:val="22"/>
        </w:rPr>
      </w:pPr>
    </w:p>
    <w:p w14:paraId="1CB72980" w14:textId="6F52C7A3" w:rsidR="00D34899" w:rsidRDefault="00D34899" w:rsidP="00ED256A">
      <w:pPr>
        <w:rPr>
          <w:rFonts w:ascii="HG丸ｺﾞｼｯｸM-PRO" w:eastAsia="HG丸ｺﾞｼｯｸM-PRO" w:hAnsi="HG丸ｺﾞｼｯｸM-PRO"/>
          <w:color w:val="000000" w:themeColor="text1"/>
          <w:sz w:val="22"/>
          <w:szCs w:val="22"/>
        </w:rPr>
      </w:pPr>
    </w:p>
    <w:p w14:paraId="55C1B651" w14:textId="1A65073A" w:rsidR="00D34899" w:rsidRDefault="00D34899" w:rsidP="00ED256A">
      <w:pPr>
        <w:rPr>
          <w:rFonts w:ascii="HG丸ｺﾞｼｯｸM-PRO" w:eastAsia="HG丸ｺﾞｼｯｸM-PRO" w:hAnsi="HG丸ｺﾞｼｯｸM-PRO"/>
          <w:color w:val="000000" w:themeColor="text1"/>
          <w:sz w:val="22"/>
          <w:szCs w:val="22"/>
        </w:rPr>
      </w:pPr>
    </w:p>
    <w:p w14:paraId="30D2EA14" w14:textId="29AF1D55" w:rsidR="00D34899" w:rsidRDefault="00D34899" w:rsidP="00ED256A">
      <w:pPr>
        <w:rPr>
          <w:rFonts w:ascii="HG丸ｺﾞｼｯｸM-PRO" w:eastAsia="HG丸ｺﾞｼｯｸM-PRO" w:hAnsi="HG丸ｺﾞｼｯｸM-PRO"/>
          <w:color w:val="000000" w:themeColor="text1"/>
          <w:sz w:val="22"/>
          <w:szCs w:val="22"/>
        </w:rPr>
      </w:pPr>
    </w:p>
    <w:p w14:paraId="3E050DCF" w14:textId="7B3CF085" w:rsidR="00D34899" w:rsidRDefault="00D34899" w:rsidP="00ED256A">
      <w:pPr>
        <w:rPr>
          <w:rFonts w:ascii="HG丸ｺﾞｼｯｸM-PRO" w:eastAsia="HG丸ｺﾞｼｯｸM-PRO" w:hAnsi="HG丸ｺﾞｼｯｸM-PRO"/>
          <w:color w:val="000000" w:themeColor="text1"/>
          <w:sz w:val="22"/>
          <w:szCs w:val="22"/>
        </w:rPr>
      </w:pPr>
    </w:p>
    <w:p w14:paraId="6BE40ABC" w14:textId="07D8E8D5" w:rsidR="00D34899" w:rsidRDefault="00D34899" w:rsidP="00ED256A">
      <w:pPr>
        <w:rPr>
          <w:rFonts w:ascii="HG丸ｺﾞｼｯｸM-PRO" w:eastAsia="HG丸ｺﾞｼｯｸM-PRO" w:hAnsi="HG丸ｺﾞｼｯｸM-PRO"/>
          <w:color w:val="000000" w:themeColor="text1"/>
          <w:sz w:val="22"/>
          <w:szCs w:val="22"/>
        </w:rPr>
      </w:pPr>
    </w:p>
    <w:p w14:paraId="2768F70A" w14:textId="6B344CA2" w:rsidR="00D34899" w:rsidRDefault="00D34899" w:rsidP="00ED256A">
      <w:pPr>
        <w:rPr>
          <w:rFonts w:ascii="HG丸ｺﾞｼｯｸM-PRO" w:eastAsia="HG丸ｺﾞｼｯｸM-PRO" w:hAnsi="HG丸ｺﾞｼｯｸM-PRO"/>
          <w:color w:val="000000" w:themeColor="text1"/>
          <w:sz w:val="22"/>
          <w:szCs w:val="22"/>
        </w:rPr>
      </w:pPr>
    </w:p>
    <w:p w14:paraId="506CD6EA" w14:textId="2B791A4C" w:rsidR="00D34899" w:rsidRDefault="00D34899" w:rsidP="00ED256A">
      <w:pPr>
        <w:rPr>
          <w:rFonts w:ascii="HG丸ｺﾞｼｯｸM-PRO" w:eastAsia="HG丸ｺﾞｼｯｸM-PRO" w:hAnsi="HG丸ｺﾞｼｯｸM-PRO"/>
          <w:color w:val="000000" w:themeColor="text1"/>
          <w:sz w:val="22"/>
          <w:szCs w:val="22"/>
        </w:rPr>
      </w:pPr>
    </w:p>
    <w:p w14:paraId="5FF2A75B" w14:textId="7DBC078B" w:rsidR="00D34899" w:rsidRDefault="00D34899" w:rsidP="00ED256A">
      <w:pPr>
        <w:rPr>
          <w:rFonts w:ascii="HG丸ｺﾞｼｯｸM-PRO" w:eastAsia="HG丸ｺﾞｼｯｸM-PRO" w:hAnsi="HG丸ｺﾞｼｯｸM-PRO"/>
          <w:color w:val="000000" w:themeColor="text1"/>
          <w:sz w:val="22"/>
          <w:szCs w:val="22"/>
        </w:rPr>
      </w:pPr>
    </w:p>
    <w:p w14:paraId="317A4A6C" w14:textId="4C99624B" w:rsidR="00D34899" w:rsidRDefault="00D34899" w:rsidP="00ED256A">
      <w:pPr>
        <w:rPr>
          <w:rFonts w:ascii="HG丸ｺﾞｼｯｸM-PRO" w:eastAsia="HG丸ｺﾞｼｯｸM-PRO" w:hAnsi="HG丸ｺﾞｼｯｸM-PRO"/>
          <w:color w:val="000000" w:themeColor="text1"/>
          <w:sz w:val="22"/>
          <w:szCs w:val="22"/>
        </w:rPr>
      </w:pPr>
    </w:p>
    <w:p w14:paraId="335CB13C" w14:textId="2AB59DCC" w:rsidR="00D34899" w:rsidRDefault="00D34899" w:rsidP="00ED256A">
      <w:pPr>
        <w:rPr>
          <w:rFonts w:ascii="HG丸ｺﾞｼｯｸM-PRO" w:eastAsia="HG丸ｺﾞｼｯｸM-PRO" w:hAnsi="HG丸ｺﾞｼｯｸM-PRO"/>
          <w:color w:val="000000" w:themeColor="text1"/>
          <w:sz w:val="22"/>
          <w:szCs w:val="22"/>
        </w:rPr>
      </w:pPr>
    </w:p>
    <w:p w14:paraId="14735256" w14:textId="16B5AFDE" w:rsidR="00D34899" w:rsidRDefault="00D34899" w:rsidP="00ED256A">
      <w:pPr>
        <w:rPr>
          <w:rFonts w:ascii="HG丸ｺﾞｼｯｸM-PRO" w:eastAsia="HG丸ｺﾞｼｯｸM-PRO" w:hAnsi="HG丸ｺﾞｼｯｸM-PRO"/>
          <w:color w:val="000000" w:themeColor="text1"/>
          <w:sz w:val="22"/>
          <w:szCs w:val="22"/>
        </w:rPr>
      </w:pPr>
    </w:p>
    <w:p w14:paraId="5328A2A7" w14:textId="3526D02D" w:rsidR="00D34899" w:rsidRDefault="00D34899" w:rsidP="00ED256A">
      <w:pPr>
        <w:rPr>
          <w:rFonts w:ascii="HG丸ｺﾞｼｯｸM-PRO" w:eastAsia="HG丸ｺﾞｼｯｸM-PRO" w:hAnsi="HG丸ｺﾞｼｯｸM-PRO"/>
          <w:color w:val="000000" w:themeColor="text1"/>
          <w:sz w:val="22"/>
          <w:szCs w:val="22"/>
        </w:rPr>
      </w:pPr>
    </w:p>
    <w:p w14:paraId="2D0D13BC" w14:textId="4E126653" w:rsidR="00D34899" w:rsidRDefault="00D34899" w:rsidP="00ED256A">
      <w:pPr>
        <w:rPr>
          <w:rFonts w:ascii="HG丸ｺﾞｼｯｸM-PRO" w:eastAsia="HG丸ｺﾞｼｯｸM-PRO" w:hAnsi="HG丸ｺﾞｼｯｸM-PRO"/>
          <w:color w:val="000000" w:themeColor="text1"/>
          <w:sz w:val="22"/>
          <w:szCs w:val="22"/>
        </w:rPr>
      </w:pPr>
    </w:p>
    <w:p w14:paraId="32EC6BD9" w14:textId="560115E2" w:rsidR="00D34899" w:rsidRDefault="00D34899" w:rsidP="00ED256A">
      <w:pPr>
        <w:rPr>
          <w:rFonts w:ascii="HG丸ｺﾞｼｯｸM-PRO" w:eastAsia="HG丸ｺﾞｼｯｸM-PRO" w:hAnsi="HG丸ｺﾞｼｯｸM-PRO"/>
          <w:color w:val="000000" w:themeColor="text1"/>
          <w:sz w:val="22"/>
          <w:szCs w:val="22"/>
        </w:rPr>
      </w:pPr>
    </w:p>
    <w:p w14:paraId="02B17604" w14:textId="71F1826E" w:rsidR="00D34899" w:rsidRDefault="00D34899" w:rsidP="00ED256A">
      <w:pPr>
        <w:rPr>
          <w:rFonts w:ascii="HG丸ｺﾞｼｯｸM-PRO" w:eastAsia="HG丸ｺﾞｼｯｸM-PRO" w:hAnsi="HG丸ｺﾞｼｯｸM-PRO"/>
          <w:color w:val="000000" w:themeColor="text1"/>
          <w:sz w:val="22"/>
          <w:szCs w:val="22"/>
        </w:rPr>
      </w:pPr>
    </w:p>
    <w:p w14:paraId="5925A5D4" w14:textId="2CDCAA24" w:rsidR="00D34899" w:rsidRDefault="00D34899" w:rsidP="00ED256A">
      <w:pPr>
        <w:rPr>
          <w:rFonts w:ascii="HG丸ｺﾞｼｯｸM-PRO" w:eastAsia="HG丸ｺﾞｼｯｸM-PRO" w:hAnsi="HG丸ｺﾞｼｯｸM-PRO"/>
          <w:color w:val="000000" w:themeColor="text1"/>
          <w:sz w:val="22"/>
          <w:szCs w:val="22"/>
        </w:rPr>
      </w:pPr>
    </w:p>
    <w:p w14:paraId="2877F18F" w14:textId="679781EB" w:rsidR="00D34899" w:rsidRDefault="00D34899" w:rsidP="00ED256A">
      <w:pPr>
        <w:rPr>
          <w:rFonts w:ascii="HG丸ｺﾞｼｯｸM-PRO" w:eastAsia="HG丸ｺﾞｼｯｸM-PRO" w:hAnsi="HG丸ｺﾞｼｯｸM-PRO"/>
          <w:color w:val="000000" w:themeColor="text1"/>
          <w:sz w:val="22"/>
          <w:szCs w:val="22"/>
        </w:rPr>
      </w:pPr>
    </w:p>
    <w:p w14:paraId="3A600151" w14:textId="4A74B27A" w:rsidR="00D34899" w:rsidRDefault="00D34899" w:rsidP="00ED256A">
      <w:pPr>
        <w:rPr>
          <w:rFonts w:ascii="HG丸ｺﾞｼｯｸM-PRO" w:eastAsia="HG丸ｺﾞｼｯｸM-PRO" w:hAnsi="HG丸ｺﾞｼｯｸM-PRO"/>
          <w:color w:val="000000" w:themeColor="text1"/>
          <w:sz w:val="22"/>
          <w:szCs w:val="22"/>
        </w:rPr>
      </w:pPr>
    </w:p>
    <w:p w14:paraId="79EFC0EB" w14:textId="6793907B" w:rsidR="00D34899" w:rsidRDefault="00D34899" w:rsidP="00ED256A">
      <w:pPr>
        <w:rPr>
          <w:rFonts w:ascii="HG丸ｺﾞｼｯｸM-PRO" w:eastAsia="HG丸ｺﾞｼｯｸM-PRO" w:hAnsi="HG丸ｺﾞｼｯｸM-PRO"/>
          <w:color w:val="000000" w:themeColor="text1"/>
          <w:sz w:val="22"/>
          <w:szCs w:val="22"/>
        </w:rPr>
      </w:pPr>
    </w:p>
    <w:p w14:paraId="231ABB84" w14:textId="522EB053" w:rsidR="00D34899" w:rsidRDefault="00D34899" w:rsidP="00ED256A">
      <w:pPr>
        <w:rPr>
          <w:rFonts w:ascii="HG丸ｺﾞｼｯｸM-PRO" w:eastAsia="HG丸ｺﾞｼｯｸM-PRO" w:hAnsi="HG丸ｺﾞｼｯｸM-PRO"/>
          <w:color w:val="000000" w:themeColor="text1"/>
          <w:sz w:val="22"/>
          <w:szCs w:val="22"/>
        </w:rPr>
      </w:pPr>
    </w:p>
    <w:p w14:paraId="642F4108" w14:textId="58BB8A63" w:rsidR="00D34899" w:rsidRDefault="00D34899" w:rsidP="00ED256A">
      <w:pPr>
        <w:rPr>
          <w:rFonts w:ascii="HG丸ｺﾞｼｯｸM-PRO" w:eastAsia="HG丸ｺﾞｼｯｸM-PRO" w:hAnsi="HG丸ｺﾞｼｯｸM-PRO"/>
          <w:color w:val="000000" w:themeColor="text1"/>
          <w:sz w:val="22"/>
          <w:szCs w:val="22"/>
        </w:rPr>
      </w:pPr>
    </w:p>
    <w:p w14:paraId="2DB8DC98" w14:textId="2C84BB21" w:rsidR="00D34899" w:rsidRDefault="00D34899" w:rsidP="00ED256A">
      <w:pPr>
        <w:rPr>
          <w:rFonts w:ascii="HG丸ｺﾞｼｯｸM-PRO" w:eastAsia="HG丸ｺﾞｼｯｸM-PRO" w:hAnsi="HG丸ｺﾞｼｯｸM-PRO"/>
          <w:color w:val="000000" w:themeColor="text1"/>
          <w:sz w:val="22"/>
          <w:szCs w:val="22"/>
        </w:rPr>
      </w:pPr>
    </w:p>
    <w:p w14:paraId="7B0BA1F3" w14:textId="28F49A34" w:rsidR="00D34899" w:rsidRDefault="00D34899" w:rsidP="00ED256A">
      <w:pPr>
        <w:rPr>
          <w:rFonts w:ascii="HG丸ｺﾞｼｯｸM-PRO" w:eastAsia="HG丸ｺﾞｼｯｸM-PRO" w:hAnsi="HG丸ｺﾞｼｯｸM-PRO"/>
          <w:color w:val="000000" w:themeColor="text1"/>
          <w:sz w:val="22"/>
          <w:szCs w:val="22"/>
        </w:rPr>
      </w:pPr>
    </w:p>
    <w:p w14:paraId="4ACC8559" w14:textId="579AA7B0" w:rsidR="00D34899" w:rsidRDefault="00D34899" w:rsidP="00ED256A">
      <w:pPr>
        <w:rPr>
          <w:rFonts w:ascii="HG丸ｺﾞｼｯｸM-PRO" w:eastAsia="HG丸ｺﾞｼｯｸM-PRO" w:hAnsi="HG丸ｺﾞｼｯｸM-PRO"/>
          <w:color w:val="000000" w:themeColor="text1"/>
          <w:sz w:val="22"/>
          <w:szCs w:val="22"/>
        </w:rPr>
      </w:pPr>
    </w:p>
    <w:p w14:paraId="631FF51C" w14:textId="01009BF9" w:rsidR="00D34899" w:rsidRDefault="00D34899" w:rsidP="00ED256A">
      <w:pPr>
        <w:rPr>
          <w:rFonts w:ascii="HG丸ｺﾞｼｯｸM-PRO" w:eastAsia="HG丸ｺﾞｼｯｸM-PRO" w:hAnsi="HG丸ｺﾞｼｯｸM-PRO"/>
          <w:color w:val="000000" w:themeColor="text1"/>
          <w:sz w:val="22"/>
          <w:szCs w:val="22"/>
        </w:rPr>
      </w:pPr>
    </w:p>
    <w:p w14:paraId="0F6C3D82" w14:textId="0D762B4D" w:rsidR="00D34899" w:rsidRDefault="00D34899" w:rsidP="00ED256A">
      <w:pPr>
        <w:rPr>
          <w:rFonts w:ascii="HG丸ｺﾞｼｯｸM-PRO" w:eastAsia="HG丸ｺﾞｼｯｸM-PRO" w:hAnsi="HG丸ｺﾞｼｯｸM-PRO"/>
          <w:color w:val="000000" w:themeColor="text1"/>
          <w:sz w:val="22"/>
          <w:szCs w:val="22"/>
        </w:rPr>
      </w:pPr>
    </w:p>
    <w:p w14:paraId="0967E42B" w14:textId="0797A321" w:rsidR="00D34899" w:rsidRDefault="00D34899" w:rsidP="00ED256A">
      <w:pPr>
        <w:rPr>
          <w:rFonts w:ascii="HG丸ｺﾞｼｯｸM-PRO" w:eastAsia="HG丸ｺﾞｼｯｸM-PRO" w:hAnsi="HG丸ｺﾞｼｯｸM-PRO"/>
          <w:color w:val="000000" w:themeColor="text1"/>
          <w:sz w:val="22"/>
          <w:szCs w:val="22"/>
        </w:rPr>
      </w:pPr>
    </w:p>
    <w:p w14:paraId="5F59D44C" w14:textId="3C2B5B8D" w:rsidR="00D34899" w:rsidRDefault="00D34899" w:rsidP="00ED256A">
      <w:pPr>
        <w:rPr>
          <w:rFonts w:ascii="HG丸ｺﾞｼｯｸM-PRO" w:eastAsia="HG丸ｺﾞｼｯｸM-PRO" w:hAnsi="HG丸ｺﾞｼｯｸM-PRO"/>
          <w:color w:val="000000" w:themeColor="text1"/>
          <w:sz w:val="22"/>
          <w:szCs w:val="22"/>
        </w:rPr>
      </w:pPr>
    </w:p>
    <w:p w14:paraId="6663FB60" w14:textId="02C0862D" w:rsidR="00D34899" w:rsidRDefault="00D34899" w:rsidP="00ED256A">
      <w:pPr>
        <w:rPr>
          <w:rFonts w:ascii="HG丸ｺﾞｼｯｸM-PRO" w:eastAsia="HG丸ｺﾞｼｯｸM-PRO" w:hAnsi="HG丸ｺﾞｼｯｸM-PRO"/>
          <w:color w:val="000000" w:themeColor="text1"/>
          <w:sz w:val="22"/>
          <w:szCs w:val="22"/>
        </w:rPr>
      </w:pPr>
    </w:p>
    <w:p w14:paraId="2EE81170" w14:textId="102D71C2" w:rsidR="00D34899" w:rsidRDefault="00D34899" w:rsidP="00ED256A">
      <w:pPr>
        <w:rPr>
          <w:rFonts w:ascii="HG丸ｺﾞｼｯｸM-PRO" w:eastAsia="HG丸ｺﾞｼｯｸM-PRO" w:hAnsi="HG丸ｺﾞｼｯｸM-PRO"/>
          <w:color w:val="000000" w:themeColor="text1"/>
          <w:sz w:val="22"/>
          <w:szCs w:val="22"/>
        </w:rPr>
      </w:pPr>
    </w:p>
    <w:p w14:paraId="3A71E65C" w14:textId="47880AB5" w:rsidR="00D34899" w:rsidRDefault="00D34899" w:rsidP="00ED256A">
      <w:pPr>
        <w:rPr>
          <w:rFonts w:ascii="HG丸ｺﾞｼｯｸM-PRO" w:eastAsia="HG丸ｺﾞｼｯｸM-PRO" w:hAnsi="HG丸ｺﾞｼｯｸM-PRO"/>
          <w:color w:val="000000" w:themeColor="text1"/>
          <w:sz w:val="22"/>
          <w:szCs w:val="22"/>
        </w:rPr>
      </w:pPr>
    </w:p>
    <w:p w14:paraId="490FA4E2" w14:textId="6C48DEC9" w:rsidR="00D34899" w:rsidRDefault="00D34899" w:rsidP="00ED256A">
      <w:pPr>
        <w:rPr>
          <w:rFonts w:ascii="HG丸ｺﾞｼｯｸM-PRO" w:eastAsia="HG丸ｺﾞｼｯｸM-PRO" w:hAnsi="HG丸ｺﾞｼｯｸM-PRO"/>
          <w:color w:val="000000" w:themeColor="text1"/>
          <w:sz w:val="22"/>
          <w:szCs w:val="22"/>
        </w:rPr>
      </w:pPr>
    </w:p>
    <w:p w14:paraId="4297AF6B" w14:textId="10EE6176" w:rsidR="00D34899" w:rsidRDefault="00D34899" w:rsidP="00ED256A">
      <w:pPr>
        <w:rPr>
          <w:rFonts w:ascii="HG丸ｺﾞｼｯｸM-PRO" w:eastAsia="HG丸ｺﾞｼｯｸM-PRO" w:hAnsi="HG丸ｺﾞｼｯｸM-PRO"/>
          <w:color w:val="000000" w:themeColor="text1"/>
          <w:sz w:val="22"/>
          <w:szCs w:val="22"/>
        </w:rPr>
      </w:pPr>
    </w:p>
    <w:p w14:paraId="241DAE2E" w14:textId="4D2B7A82" w:rsidR="00D34899" w:rsidRDefault="00D34899" w:rsidP="00ED256A">
      <w:pPr>
        <w:rPr>
          <w:rFonts w:ascii="HG丸ｺﾞｼｯｸM-PRO" w:eastAsia="HG丸ｺﾞｼｯｸM-PRO" w:hAnsi="HG丸ｺﾞｼｯｸM-PRO"/>
          <w:color w:val="000000" w:themeColor="text1"/>
          <w:sz w:val="22"/>
          <w:szCs w:val="22"/>
        </w:rPr>
      </w:pPr>
    </w:p>
    <w:p w14:paraId="1807A844" w14:textId="0E5AB424" w:rsidR="00D34899" w:rsidRDefault="00D34899" w:rsidP="00ED256A">
      <w:pPr>
        <w:rPr>
          <w:rFonts w:ascii="HG丸ｺﾞｼｯｸM-PRO" w:eastAsia="HG丸ｺﾞｼｯｸM-PRO" w:hAnsi="HG丸ｺﾞｼｯｸM-PRO"/>
          <w:color w:val="000000" w:themeColor="text1"/>
          <w:sz w:val="22"/>
          <w:szCs w:val="22"/>
        </w:rPr>
      </w:pPr>
    </w:p>
    <w:p w14:paraId="48BD7B94" w14:textId="14102E1C" w:rsidR="00D34899" w:rsidRDefault="00D34899" w:rsidP="00ED256A">
      <w:pPr>
        <w:rPr>
          <w:rFonts w:ascii="HG丸ｺﾞｼｯｸM-PRO" w:eastAsia="HG丸ｺﾞｼｯｸM-PRO" w:hAnsi="HG丸ｺﾞｼｯｸM-PRO"/>
          <w:color w:val="000000" w:themeColor="text1"/>
          <w:sz w:val="22"/>
          <w:szCs w:val="22"/>
        </w:rPr>
      </w:pPr>
    </w:p>
    <w:p w14:paraId="4BC5A90F" w14:textId="46E56CE0" w:rsidR="00D34899" w:rsidRDefault="00D34899" w:rsidP="00ED256A">
      <w:pPr>
        <w:rPr>
          <w:rFonts w:ascii="HG丸ｺﾞｼｯｸM-PRO" w:eastAsia="HG丸ｺﾞｼｯｸM-PRO" w:hAnsi="HG丸ｺﾞｼｯｸM-PRO"/>
          <w:color w:val="000000" w:themeColor="text1"/>
          <w:sz w:val="22"/>
          <w:szCs w:val="22"/>
        </w:rPr>
      </w:pPr>
    </w:p>
    <w:p w14:paraId="6A8EB706" w14:textId="6D522DC3" w:rsidR="00D34899" w:rsidRPr="00D34899" w:rsidRDefault="00D34899" w:rsidP="00ED256A">
      <w:pPr>
        <w:rPr>
          <w:rFonts w:ascii="HG丸ｺﾞｼｯｸM-PRO" w:eastAsia="HG丸ｺﾞｼｯｸM-PRO" w:hAnsi="HG丸ｺﾞｼｯｸM-PRO"/>
          <w:color w:val="000000" w:themeColor="text1"/>
          <w:sz w:val="22"/>
          <w:szCs w:val="22"/>
        </w:rPr>
      </w:pPr>
    </w:p>
    <w:p w14:paraId="47A633D3" w14:textId="77777777" w:rsidR="00E97981" w:rsidRPr="00E97981" w:rsidRDefault="00E97981" w:rsidP="00E97981">
      <w:pPr>
        <w:rPr>
          <w:rFonts w:ascii="HG丸ｺﾞｼｯｸM-PRO" w:eastAsia="HG丸ｺﾞｼｯｸM-PRO" w:hAnsi="HG丸ｺﾞｼｯｸM-PRO"/>
          <w:b/>
          <w:sz w:val="24"/>
          <w:szCs w:val="24"/>
          <w:lang w:bidi="en-US"/>
        </w:rPr>
      </w:pPr>
      <w:r w:rsidRPr="00E97981">
        <w:rPr>
          <w:rFonts w:ascii="HG丸ｺﾞｼｯｸM-PRO" w:eastAsia="HG丸ｺﾞｼｯｸM-PRO" w:hAnsi="HG丸ｺﾞｼｯｸM-PRO" w:hint="eastAsia"/>
          <w:b/>
          <w:sz w:val="24"/>
          <w:szCs w:val="24"/>
          <w:lang w:bidi="en-US"/>
        </w:rPr>
        <w:t>Ａ-２　環境の整備</w:t>
      </w:r>
    </w:p>
    <w:p w14:paraId="4E1EF48D" w14:textId="77777777" w:rsidR="00E97981" w:rsidRPr="00E97981" w:rsidRDefault="00E97981" w:rsidP="00E97981">
      <w:pPr>
        <w:rPr>
          <w:rFonts w:ascii="HG丸ｺﾞｼｯｸM-PRO" w:eastAsia="HG丸ｺﾞｼｯｸM-PRO" w:hAnsi="HG丸ｺﾞｼｯｸM-PRO"/>
          <w:sz w:val="22"/>
          <w:szCs w:val="22"/>
          <w:bdr w:val="single" w:sz="4" w:space="0" w:color="auto"/>
          <w:lang w:bidi="en-US"/>
        </w:rPr>
      </w:pPr>
    </w:p>
    <w:p w14:paraId="1498A954" w14:textId="77777777" w:rsidR="00E97981" w:rsidRPr="00E97981" w:rsidRDefault="00E97981" w:rsidP="00E97981">
      <w:pPr>
        <w:rPr>
          <w:rFonts w:ascii="HG丸ｺﾞｼｯｸM-PRO" w:eastAsia="HG丸ｺﾞｼｯｸM-PRO" w:hAnsi="HG丸ｺﾞｼｯｸM-PRO"/>
          <w:b/>
          <w:sz w:val="22"/>
          <w:szCs w:val="22"/>
          <w:bdr w:val="single" w:sz="4" w:space="0" w:color="auto"/>
          <w:lang w:bidi="en-US"/>
        </w:rPr>
      </w:pPr>
      <w:r w:rsidRPr="00E97981">
        <w:rPr>
          <w:rFonts w:ascii="HG丸ｺﾞｼｯｸM-PRO" w:eastAsia="HG丸ｺﾞｼｯｸM-PRO" w:hAnsi="HG丸ｺﾞｼｯｸM-PRO" w:hint="eastAsia"/>
          <w:b/>
          <w:sz w:val="22"/>
          <w:szCs w:val="22"/>
          <w:bdr w:val="single" w:sz="4" w:space="0" w:color="auto"/>
          <w:lang w:bidi="en-US"/>
        </w:rPr>
        <w:t>Ａ-２-（１）利用者の快適性への配慮</w:t>
      </w:r>
    </w:p>
    <w:p w14:paraId="3FA4C8C4" w14:textId="77777777" w:rsidR="00E97981" w:rsidRPr="00E97981" w:rsidRDefault="00E97981" w:rsidP="00E97981">
      <w:pPr>
        <w:rPr>
          <w:rFonts w:ascii="HG丸ｺﾞｼｯｸM-PRO" w:eastAsia="HG丸ｺﾞｼｯｸM-PRO" w:hAnsi="HG丸ｺﾞｼｯｸM-PRO"/>
          <w:color w:val="000000"/>
          <w:sz w:val="22"/>
          <w:szCs w:val="22"/>
          <w:u w:val="single"/>
          <w:bdr w:val="single" w:sz="4" w:space="0" w:color="auto"/>
          <w:lang w:bidi="en-US"/>
        </w:rPr>
      </w:pPr>
    </w:p>
    <w:p w14:paraId="2FB6EB75" w14:textId="76371F50" w:rsidR="00E97981" w:rsidRPr="00E97981" w:rsidRDefault="00E97981" w:rsidP="00E97981">
      <w:pPr>
        <w:rPr>
          <w:rFonts w:ascii="HG丸ｺﾞｼｯｸM-PRO" w:eastAsia="HG丸ｺﾞｼｯｸM-PRO" w:hAnsi="HG丸ｺﾞｼｯｸM-PRO"/>
          <w:color w:val="000000"/>
          <w:sz w:val="22"/>
          <w:szCs w:val="22"/>
          <w:u w:val="single"/>
          <w:lang w:bidi="en-US"/>
        </w:rPr>
      </w:pPr>
      <w:r w:rsidRPr="00E97981">
        <w:rPr>
          <w:rFonts w:ascii="HG丸ｺﾞｼｯｸM-PRO" w:eastAsia="HG丸ｺﾞｼｯｸM-PRO" w:hAnsi="HG丸ｺﾞｼｯｸM-PRO" w:hint="eastAsia"/>
          <w:color w:val="000000"/>
          <w:sz w:val="22"/>
          <w:szCs w:val="22"/>
          <w:u w:val="single"/>
          <w:bdr w:val="single" w:sz="4" w:space="0" w:color="auto"/>
          <w:lang w:bidi="en-US"/>
        </w:rPr>
        <w:t>Ａ</w:t>
      </w:r>
      <w:r w:rsidR="008D7DD0" w:rsidRPr="00D34899">
        <w:rPr>
          <w:rFonts w:ascii="HG丸ｺﾞｼｯｸM-PRO" w:eastAsia="HG丸ｺﾞｼｯｸM-PRO" w:hAnsi="HG丸ｺﾞｼｯｸM-PRO" w:hint="eastAsia"/>
          <w:color w:val="000000"/>
          <w:sz w:val="22"/>
          <w:szCs w:val="22"/>
          <w:u w:val="single"/>
          <w:bdr w:val="single" w:sz="4" w:space="0" w:color="auto"/>
          <w:lang w:bidi="en-US"/>
        </w:rPr>
        <w:t>④</w:t>
      </w:r>
      <w:r w:rsidRPr="00E97981">
        <w:rPr>
          <w:rFonts w:ascii="HG丸ｺﾞｼｯｸM-PRO" w:eastAsia="HG丸ｺﾞｼｯｸM-PRO" w:hAnsi="HG丸ｺﾞｼｯｸM-PRO" w:hint="eastAsia"/>
          <w:color w:val="000000"/>
          <w:sz w:val="22"/>
          <w:szCs w:val="22"/>
          <w:u w:val="single"/>
          <w:lang w:bidi="en-US"/>
        </w:rPr>
        <w:t xml:space="preserve">　Ａ</w:t>
      </w:r>
      <w:r w:rsidRPr="00E97981">
        <w:rPr>
          <w:rFonts w:ascii="HG丸ｺﾞｼｯｸM-PRO" w:eastAsia="HG丸ｺﾞｼｯｸM-PRO" w:hAnsi="HG丸ｺﾞｼｯｸM-PRO"/>
          <w:color w:val="000000"/>
          <w:sz w:val="22"/>
          <w:szCs w:val="22"/>
          <w:u w:val="single"/>
          <w:lang w:bidi="en-US"/>
        </w:rPr>
        <w:t>-</w:t>
      </w:r>
      <w:r w:rsidRPr="00E97981">
        <w:rPr>
          <w:rFonts w:ascii="HG丸ｺﾞｼｯｸM-PRO" w:eastAsia="HG丸ｺﾞｼｯｸM-PRO" w:hAnsi="HG丸ｺﾞｼｯｸM-PRO" w:hint="eastAsia"/>
          <w:color w:val="000000"/>
          <w:sz w:val="22"/>
          <w:szCs w:val="22"/>
          <w:u w:val="single"/>
          <w:lang w:bidi="en-US"/>
        </w:rPr>
        <w:t>２-（１）</w:t>
      </w:r>
      <w:r w:rsidRPr="00E97981">
        <w:rPr>
          <w:rFonts w:ascii="HG丸ｺﾞｼｯｸM-PRO" w:eastAsia="HG丸ｺﾞｼｯｸM-PRO" w:hAnsi="HG丸ｺﾞｼｯｸM-PRO"/>
          <w:color w:val="000000"/>
          <w:sz w:val="22"/>
          <w:szCs w:val="22"/>
          <w:u w:val="single"/>
          <w:lang w:bidi="en-US"/>
        </w:rPr>
        <w:t>-</w:t>
      </w:r>
      <w:r w:rsidRPr="00E97981">
        <w:rPr>
          <w:rFonts w:ascii="HG丸ｺﾞｼｯｸM-PRO" w:eastAsia="HG丸ｺﾞｼｯｸM-PRO" w:hAnsi="HG丸ｺﾞｼｯｸM-PRO" w:cs="ＭＳ 明朝" w:hint="eastAsia"/>
          <w:color w:val="000000"/>
          <w:sz w:val="22"/>
          <w:szCs w:val="22"/>
          <w:u w:val="single"/>
          <w:lang w:bidi="en-US"/>
        </w:rPr>
        <w:t>①</w:t>
      </w:r>
      <w:r w:rsidRPr="00E97981">
        <w:rPr>
          <w:rFonts w:ascii="HG丸ｺﾞｼｯｸM-PRO" w:eastAsia="HG丸ｺﾞｼｯｸM-PRO" w:hAnsi="HG丸ｺﾞｼｯｸM-PRO"/>
          <w:color w:val="000000"/>
          <w:sz w:val="22"/>
          <w:szCs w:val="22"/>
          <w:u w:val="single"/>
          <w:lang w:bidi="en-US"/>
        </w:rPr>
        <w:t xml:space="preserve">　福祉施設・事業所の環境について、利用者の快適性に配慮している。</w:t>
      </w:r>
    </w:p>
    <w:p w14:paraId="1773C2B2" w14:textId="77777777" w:rsidR="00E97981" w:rsidRPr="00E97981" w:rsidRDefault="00E97981" w:rsidP="00E97981">
      <w:pPr>
        <w:rPr>
          <w:rFonts w:ascii="HG丸ｺﾞｼｯｸM-PRO" w:eastAsia="HG丸ｺﾞｼｯｸM-PRO" w:hAnsi="HG丸ｺﾞｼｯｸM-PRO"/>
          <w:color w:val="000000"/>
          <w:sz w:val="22"/>
          <w:szCs w:val="22"/>
          <w:u w:val="single"/>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E97981" w:rsidRPr="00E97981" w14:paraId="7FAD83CF" w14:textId="77777777" w:rsidTr="00535903">
        <w:trPr>
          <w:trHeight w:val="472"/>
        </w:trPr>
        <w:tc>
          <w:tcPr>
            <w:tcW w:w="9600" w:type="dxa"/>
          </w:tcPr>
          <w:p w14:paraId="4F00DC50"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【判断基準】</w:t>
            </w:r>
          </w:p>
          <w:p w14:paraId="120AE06E" w14:textId="77777777" w:rsidR="00EC6A47" w:rsidRDefault="00EC6A47"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F10C4FF" w14:textId="1A142638"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ａ) 福祉施設・事業所の環境について、利用者の快適性に配慮している。</w:t>
            </w:r>
          </w:p>
          <w:p w14:paraId="716265F7"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6EEB455"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ｂ) 福祉施設・事業所の環境について、利用者の快適性に配慮しているが、十分ではない。</w:t>
            </w:r>
          </w:p>
          <w:p w14:paraId="6E89079A"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9F5A046"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ｃ) 福祉施設・事業所の環境について、利用者の快適性に配慮を行っていない。</w:t>
            </w:r>
          </w:p>
          <w:p w14:paraId="7F1264AF"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EA68E51"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6AE857B" w14:textId="77777777" w:rsidR="00E97981" w:rsidRPr="00E97981" w:rsidRDefault="00E97981" w:rsidP="00E9798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043812C" w14:textId="77777777" w:rsidR="00E97981" w:rsidRPr="00E97981" w:rsidRDefault="00E97981" w:rsidP="00E97981">
      <w:pPr>
        <w:rPr>
          <w:rFonts w:ascii="HG丸ｺﾞｼｯｸM-PRO" w:eastAsia="HG丸ｺﾞｼｯｸM-PRO" w:hAnsi="HG丸ｺﾞｼｯｸM-PRO" w:cs="ＭＳ Ｐゴシック"/>
          <w:color w:val="000000"/>
          <w:sz w:val="22"/>
          <w:szCs w:val="22"/>
          <w:bdr w:val="single" w:sz="4" w:space="0" w:color="auto"/>
          <w:lang w:bidi="en-US"/>
        </w:rPr>
      </w:pPr>
      <w:r w:rsidRPr="00E97981">
        <w:rPr>
          <w:rFonts w:ascii="HG丸ｺﾞｼｯｸM-PRO" w:eastAsia="HG丸ｺﾞｼｯｸM-PRO" w:hAnsi="HG丸ｺﾞｼｯｸM-PRO" w:cs="ＭＳ Ｐゴシック" w:hint="eastAsia"/>
          <w:color w:val="000000"/>
          <w:sz w:val="22"/>
          <w:szCs w:val="22"/>
          <w:bdr w:val="single" w:sz="4" w:space="0" w:color="auto"/>
          <w:lang w:bidi="en-US"/>
        </w:rPr>
        <w:t>評価の着眼点</w:t>
      </w:r>
    </w:p>
    <w:p w14:paraId="78BF4561"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□福祉施設の環境は清潔で、適温と明るい雰囲気が保たれている。</w:t>
      </w:r>
    </w:p>
    <w:p w14:paraId="5CD5969E"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001952"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□利用者にとって快適で、くつろいで過ごせる環境づくりの工夫を行っている。</w:t>
      </w:r>
    </w:p>
    <w:p w14:paraId="63D8242C"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5F08D77"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□環境について、利用者の意向等を把握する取組と改善の工夫を行っている。</w:t>
      </w:r>
    </w:p>
    <w:p w14:paraId="286FF422"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F59763"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r w:rsidRPr="00E97981">
        <w:rPr>
          <w:rFonts w:ascii="HG丸ｺﾞｼｯｸM-PRO" w:eastAsia="HG丸ｺﾞｼｯｸM-PRO" w:hAnsi="HG丸ｺﾞｼｯｸM-PRO" w:hint="eastAsia"/>
          <w:sz w:val="22"/>
          <w:szCs w:val="22"/>
        </w:rPr>
        <w:t>□利用者の意向やこれまでの生活を尊重した過ごし方ができるよう、居室の環境等に配慮し支援している。</w:t>
      </w:r>
    </w:p>
    <w:p w14:paraId="0DBDA568" w14:textId="77777777" w:rsidR="00E97981" w:rsidRPr="00E97981" w:rsidRDefault="00E97981" w:rsidP="00E9798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F7F4499" w14:textId="77777777" w:rsidR="00E97981" w:rsidRPr="00E97981" w:rsidRDefault="00E97981" w:rsidP="00E97981">
      <w:pPr>
        <w:wordWrap w:val="0"/>
        <w:autoSpaceDE w:val="0"/>
        <w:autoSpaceDN w:val="0"/>
        <w:snapToGrid w:val="0"/>
        <w:ind w:left="212" w:hangingChars="100" w:hanging="212"/>
        <w:rPr>
          <w:rFonts w:ascii="ＭＳ ゴシック" w:eastAsia="ＭＳ ゴシック" w:hAnsi="ＭＳ ゴシック"/>
          <w:sz w:val="22"/>
          <w:szCs w:val="22"/>
        </w:rPr>
      </w:pPr>
    </w:p>
    <w:p w14:paraId="107775CE" w14:textId="77777777" w:rsidR="00E97981" w:rsidRPr="00E97981" w:rsidRDefault="00E97981" w:rsidP="00E97981">
      <w:pPr>
        <w:wordWrap w:val="0"/>
        <w:autoSpaceDE w:val="0"/>
        <w:autoSpaceDN w:val="0"/>
        <w:snapToGrid w:val="0"/>
        <w:ind w:left="212" w:hangingChars="100" w:hanging="212"/>
        <w:rPr>
          <w:rFonts w:ascii="ＭＳ ゴシック" w:eastAsia="ＭＳ ゴシック" w:hAnsi="ＭＳ ゴシック"/>
          <w:sz w:val="22"/>
          <w:szCs w:val="22"/>
        </w:rPr>
      </w:pPr>
    </w:p>
    <w:p w14:paraId="51EF199B" w14:textId="77777777" w:rsidR="00E97981" w:rsidRDefault="00E97981" w:rsidP="00ED256A">
      <w:pPr>
        <w:rPr>
          <w:rFonts w:ascii="HG丸ｺﾞｼｯｸM-PRO" w:eastAsia="HG丸ｺﾞｼｯｸM-PRO" w:hAnsi="HG丸ｺﾞｼｯｸM-PRO"/>
          <w:color w:val="000000" w:themeColor="text1"/>
          <w:sz w:val="22"/>
          <w:szCs w:val="22"/>
        </w:rPr>
      </w:pPr>
    </w:p>
    <w:p w14:paraId="5CB62ADF" w14:textId="77777777" w:rsidR="00E97981" w:rsidRDefault="00E97981" w:rsidP="00ED256A">
      <w:pPr>
        <w:rPr>
          <w:rFonts w:ascii="HG丸ｺﾞｼｯｸM-PRO" w:eastAsia="HG丸ｺﾞｼｯｸM-PRO" w:hAnsi="HG丸ｺﾞｼｯｸM-PRO"/>
          <w:color w:val="000000" w:themeColor="text1"/>
          <w:sz w:val="22"/>
          <w:szCs w:val="22"/>
        </w:rPr>
      </w:pPr>
    </w:p>
    <w:p w14:paraId="53978580" w14:textId="77777777" w:rsidR="00E97981" w:rsidRDefault="00E97981" w:rsidP="00ED256A">
      <w:pPr>
        <w:rPr>
          <w:rFonts w:ascii="HG丸ｺﾞｼｯｸM-PRO" w:eastAsia="HG丸ｺﾞｼｯｸM-PRO" w:hAnsi="HG丸ｺﾞｼｯｸM-PRO"/>
          <w:color w:val="000000" w:themeColor="text1"/>
          <w:sz w:val="22"/>
          <w:szCs w:val="22"/>
        </w:rPr>
      </w:pPr>
    </w:p>
    <w:p w14:paraId="76E96D31" w14:textId="77777777" w:rsidR="00E97981" w:rsidRDefault="00E97981" w:rsidP="00ED256A">
      <w:pPr>
        <w:rPr>
          <w:rFonts w:ascii="HG丸ｺﾞｼｯｸM-PRO" w:eastAsia="HG丸ｺﾞｼｯｸM-PRO" w:hAnsi="HG丸ｺﾞｼｯｸM-PRO"/>
          <w:color w:val="000000" w:themeColor="text1"/>
          <w:sz w:val="22"/>
          <w:szCs w:val="22"/>
        </w:rPr>
      </w:pPr>
    </w:p>
    <w:p w14:paraId="740EEE01" w14:textId="77777777" w:rsidR="00E97981" w:rsidRDefault="00E97981" w:rsidP="00ED256A">
      <w:pPr>
        <w:rPr>
          <w:rFonts w:ascii="HG丸ｺﾞｼｯｸM-PRO" w:eastAsia="HG丸ｺﾞｼｯｸM-PRO" w:hAnsi="HG丸ｺﾞｼｯｸM-PRO"/>
          <w:color w:val="000000" w:themeColor="text1"/>
          <w:sz w:val="22"/>
          <w:szCs w:val="22"/>
        </w:rPr>
      </w:pPr>
    </w:p>
    <w:p w14:paraId="173ED7FB" w14:textId="77777777" w:rsidR="00E97981" w:rsidRDefault="00E97981" w:rsidP="00ED256A">
      <w:pPr>
        <w:rPr>
          <w:rFonts w:ascii="HG丸ｺﾞｼｯｸM-PRO" w:eastAsia="HG丸ｺﾞｼｯｸM-PRO" w:hAnsi="HG丸ｺﾞｼｯｸM-PRO"/>
          <w:color w:val="000000" w:themeColor="text1"/>
          <w:sz w:val="22"/>
          <w:szCs w:val="22"/>
        </w:rPr>
      </w:pPr>
    </w:p>
    <w:p w14:paraId="60F07A58" w14:textId="77777777" w:rsidR="00E97981" w:rsidRDefault="00E97981" w:rsidP="00ED256A">
      <w:pPr>
        <w:rPr>
          <w:rFonts w:ascii="HG丸ｺﾞｼｯｸM-PRO" w:eastAsia="HG丸ｺﾞｼｯｸM-PRO" w:hAnsi="HG丸ｺﾞｼｯｸM-PRO"/>
          <w:color w:val="000000" w:themeColor="text1"/>
          <w:sz w:val="22"/>
          <w:szCs w:val="22"/>
        </w:rPr>
      </w:pPr>
    </w:p>
    <w:p w14:paraId="04926AB9" w14:textId="77777777" w:rsidR="00E97981" w:rsidRDefault="00E97981" w:rsidP="00ED256A">
      <w:pPr>
        <w:rPr>
          <w:rFonts w:ascii="HG丸ｺﾞｼｯｸM-PRO" w:eastAsia="HG丸ｺﾞｼｯｸM-PRO" w:hAnsi="HG丸ｺﾞｼｯｸM-PRO"/>
          <w:color w:val="000000" w:themeColor="text1"/>
          <w:sz w:val="22"/>
          <w:szCs w:val="22"/>
        </w:rPr>
      </w:pPr>
    </w:p>
    <w:p w14:paraId="0014EC24" w14:textId="77777777" w:rsidR="00E97981" w:rsidRDefault="00E97981" w:rsidP="00ED256A">
      <w:pPr>
        <w:rPr>
          <w:rFonts w:ascii="HG丸ｺﾞｼｯｸM-PRO" w:eastAsia="HG丸ｺﾞｼｯｸM-PRO" w:hAnsi="HG丸ｺﾞｼｯｸM-PRO"/>
          <w:color w:val="000000" w:themeColor="text1"/>
          <w:sz w:val="22"/>
          <w:szCs w:val="22"/>
        </w:rPr>
      </w:pPr>
    </w:p>
    <w:p w14:paraId="3DB3C5A5" w14:textId="77777777" w:rsidR="00E97981" w:rsidRDefault="00E97981" w:rsidP="00ED256A">
      <w:pPr>
        <w:rPr>
          <w:rFonts w:ascii="HG丸ｺﾞｼｯｸM-PRO" w:eastAsia="HG丸ｺﾞｼｯｸM-PRO" w:hAnsi="HG丸ｺﾞｼｯｸM-PRO"/>
          <w:color w:val="000000" w:themeColor="text1"/>
          <w:sz w:val="22"/>
          <w:szCs w:val="22"/>
        </w:rPr>
      </w:pPr>
    </w:p>
    <w:p w14:paraId="34B216FF" w14:textId="77777777" w:rsidR="00E97981" w:rsidRDefault="00E97981" w:rsidP="00ED256A">
      <w:pPr>
        <w:rPr>
          <w:rFonts w:ascii="HG丸ｺﾞｼｯｸM-PRO" w:eastAsia="HG丸ｺﾞｼｯｸM-PRO" w:hAnsi="HG丸ｺﾞｼｯｸM-PRO"/>
          <w:color w:val="000000" w:themeColor="text1"/>
          <w:sz w:val="22"/>
          <w:szCs w:val="22"/>
        </w:rPr>
      </w:pPr>
    </w:p>
    <w:p w14:paraId="2F2903C3" w14:textId="77777777" w:rsidR="00E97981" w:rsidRDefault="00E97981" w:rsidP="00ED256A">
      <w:pPr>
        <w:rPr>
          <w:rFonts w:ascii="HG丸ｺﾞｼｯｸM-PRO" w:eastAsia="HG丸ｺﾞｼｯｸM-PRO" w:hAnsi="HG丸ｺﾞｼｯｸM-PRO"/>
          <w:color w:val="000000" w:themeColor="text1"/>
          <w:sz w:val="22"/>
          <w:szCs w:val="22"/>
        </w:rPr>
      </w:pPr>
    </w:p>
    <w:p w14:paraId="5382227C" w14:textId="77777777" w:rsidR="00E97981" w:rsidRDefault="00E97981" w:rsidP="00ED256A">
      <w:pPr>
        <w:rPr>
          <w:rFonts w:ascii="HG丸ｺﾞｼｯｸM-PRO" w:eastAsia="HG丸ｺﾞｼｯｸM-PRO" w:hAnsi="HG丸ｺﾞｼｯｸM-PRO"/>
          <w:color w:val="000000" w:themeColor="text1"/>
          <w:sz w:val="22"/>
          <w:szCs w:val="22"/>
        </w:rPr>
      </w:pPr>
    </w:p>
    <w:p w14:paraId="4271D64C" w14:textId="77777777" w:rsidR="00E97981" w:rsidRDefault="00E97981" w:rsidP="00ED256A">
      <w:pPr>
        <w:rPr>
          <w:rFonts w:ascii="HG丸ｺﾞｼｯｸM-PRO" w:eastAsia="HG丸ｺﾞｼｯｸM-PRO" w:hAnsi="HG丸ｺﾞｼｯｸM-PRO"/>
          <w:color w:val="000000" w:themeColor="text1"/>
          <w:sz w:val="22"/>
          <w:szCs w:val="22"/>
        </w:rPr>
      </w:pPr>
    </w:p>
    <w:p w14:paraId="243706FD" w14:textId="77777777" w:rsidR="00E97981" w:rsidRDefault="00E97981" w:rsidP="00ED256A">
      <w:pPr>
        <w:rPr>
          <w:rFonts w:ascii="HG丸ｺﾞｼｯｸM-PRO" w:eastAsia="HG丸ｺﾞｼｯｸM-PRO" w:hAnsi="HG丸ｺﾞｼｯｸM-PRO"/>
          <w:color w:val="000000" w:themeColor="text1"/>
          <w:sz w:val="22"/>
          <w:szCs w:val="22"/>
        </w:rPr>
      </w:pPr>
    </w:p>
    <w:p w14:paraId="6E13E888" w14:textId="77777777" w:rsidR="00E97981" w:rsidRPr="00E97981" w:rsidRDefault="00E97981" w:rsidP="00E97981">
      <w:pPr>
        <w:spacing w:line="350" w:lineRule="exact"/>
        <w:rPr>
          <w:rFonts w:ascii="HG丸ｺﾞｼｯｸM-PRO" w:eastAsia="HG丸ｺﾞｼｯｸM-PRO" w:hAnsi="HG丸ｺﾞｼｯｸM-PRO"/>
          <w:sz w:val="22"/>
          <w:szCs w:val="22"/>
          <w:bdr w:val="single" w:sz="4" w:space="0" w:color="auto"/>
          <w:lang w:bidi="en-US"/>
        </w:rPr>
      </w:pPr>
      <w:r w:rsidRPr="00E97981">
        <w:rPr>
          <w:rFonts w:ascii="HG丸ｺﾞｼｯｸM-PRO" w:eastAsia="HG丸ｺﾞｼｯｸM-PRO" w:hAnsi="HG丸ｺﾞｼｯｸM-PRO" w:hint="eastAsia"/>
          <w:sz w:val="22"/>
          <w:szCs w:val="22"/>
          <w:bdr w:val="single" w:sz="4" w:space="0" w:color="auto"/>
          <w:lang w:bidi="en-US"/>
        </w:rPr>
        <w:t>評価基準の考え方と評価の留意点</w:t>
      </w:r>
    </w:p>
    <w:p w14:paraId="0CCC9455" w14:textId="77777777" w:rsidR="00E97981" w:rsidRPr="00E97981" w:rsidRDefault="00E97981" w:rsidP="00E97981">
      <w:pPr>
        <w:spacing w:line="350" w:lineRule="exact"/>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sz w:val="22"/>
          <w:szCs w:val="22"/>
          <w:lang w:bidi="en-US"/>
        </w:rPr>
        <w:t>（１）目的</w:t>
      </w:r>
    </w:p>
    <w:p w14:paraId="1F633C2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○本評価基準では、利用者が安心・快適に、安定して過ごせるよう、環境を整備する取組について評価します。</w:t>
      </w:r>
    </w:p>
    <w:p w14:paraId="3D074B48" w14:textId="77777777" w:rsidR="00E97981" w:rsidRPr="00E97981" w:rsidRDefault="00E97981" w:rsidP="00E97981">
      <w:pPr>
        <w:spacing w:line="350" w:lineRule="exact"/>
        <w:rPr>
          <w:rFonts w:ascii="HG丸ｺﾞｼｯｸM-PRO" w:eastAsia="HG丸ｺﾞｼｯｸM-PRO" w:hAnsi="HG丸ｺﾞｼｯｸM-PRO"/>
          <w:color w:val="000000"/>
          <w:sz w:val="22"/>
          <w:szCs w:val="22"/>
          <w:lang w:bidi="en-US"/>
        </w:rPr>
      </w:pPr>
    </w:p>
    <w:p w14:paraId="5BDFDBF3" w14:textId="77777777" w:rsidR="00E97981" w:rsidRPr="00E97981" w:rsidRDefault="00E97981" w:rsidP="00E97981">
      <w:pPr>
        <w:spacing w:line="350" w:lineRule="exact"/>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（２）趣旨・解説</w:t>
      </w:r>
    </w:p>
    <w:p w14:paraId="3605EE77"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○利用者にとって安心して快適に、安定して過ごせるような環境整備や工夫をすることが必要です。</w:t>
      </w:r>
    </w:p>
    <w:p w14:paraId="1C9A285E"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610B6F8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○福祉施設・事業所の環境は清潔であり、適温と明るい雰囲気に保たれていることが必要です。</w:t>
      </w:r>
    </w:p>
    <w:p w14:paraId="0EC22533"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919CDE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○室温、換気、部屋の明るさ、音や声の大きさなどに配慮し、心身の健康が保てるよう環境を整えます。</w:t>
      </w:r>
    </w:p>
    <w:p w14:paraId="7DFBD4A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118FE8D"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○利用者にとって快適で、くつろいで過ごせる環境づくりのため、利用者同士や家族などに配慮した談話スペース等を配置するなどの工夫が必要です。</w:t>
      </w:r>
    </w:p>
    <w:p w14:paraId="76EA4DF2"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5BD3E3E"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○利用者が生活の場で、思い思いに過ごせるよう環境整備のための検討と取組を行います。</w:t>
      </w:r>
    </w:p>
    <w:p w14:paraId="180997C8"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4310A388"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○椅子・テーブル・ベッド等の家具、床・壁等は、落ち着けるような雰囲気づくりに配慮します。</w:t>
      </w:r>
    </w:p>
    <w:p w14:paraId="705E6402"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702F8521"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○居室、トイレ、風呂などの施設・設備は、利用者にわかりやすいものとなるよう、表示をするなどの工夫を行います。</w:t>
      </w:r>
    </w:p>
    <w:p w14:paraId="6A132C1C"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7C902860"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○認知機能が低下した利用者が生活しやすいように、わかりやすい案内表示を設けたり、ドアや床の色分けをするなど、福祉施設・事業所に応じた配慮が必要です。</w:t>
      </w:r>
    </w:p>
    <w:p w14:paraId="4169F4E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8E4BF2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color w:val="000000"/>
          <w:sz w:val="22"/>
          <w:szCs w:val="22"/>
          <w:lang w:bidi="en-US"/>
        </w:rPr>
        <w:t>○福祉施設・事業所の環境に関する利用者や家族の意向等を把握する取組と改善の工夫を行うことが重要です。環境を定期的に点検し、問題点については改善し、利用者の快適性や安全を維持する取組を継続的に実施します。</w:t>
      </w:r>
    </w:p>
    <w:p w14:paraId="1A85D2FF"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1AFC5156"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r w:rsidRPr="00E97981">
        <w:rPr>
          <w:rFonts w:ascii="HG丸ｺﾞｼｯｸM-PRO" w:eastAsia="HG丸ｺﾞｼｯｸM-PRO" w:hAnsi="HG丸ｺﾞｼｯｸM-PRO" w:hint="eastAsia"/>
          <w:sz w:val="22"/>
          <w:szCs w:val="22"/>
          <w:lang w:bidi="en-US"/>
        </w:rPr>
        <w:t>○利用者の意向やこれまでの生活を尊重した過ごし方ができるよう、居室に個々の好みのものを置くなどの配慮を行います。</w:t>
      </w:r>
    </w:p>
    <w:p w14:paraId="5CC91BC5"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trike/>
          <w:color w:val="000000"/>
          <w:sz w:val="22"/>
          <w:szCs w:val="22"/>
          <w:lang w:bidi="en-US"/>
        </w:rPr>
      </w:pPr>
    </w:p>
    <w:p w14:paraId="2A3B3201"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sz w:val="22"/>
          <w:szCs w:val="22"/>
          <w:lang w:bidi="en-US"/>
        </w:rPr>
        <w:t>○同室者の組み合わせに配慮する必要があります。</w:t>
      </w:r>
    </w:p>
    <w:p w14:paraId="3BFA173F"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z w:val="22"/>
          <w:szCs w:val="22"/>
          <w:lang w:bidi="en-US"/>
        </w:rPr>
      </w:pPr>
    </w:p>
    <w:p w14:paraId="045A9F49" w14:textId="77777777" w:rsidR="00E97981" w:rsidRPr="00E97981" w:rsidRDefault="00E97981" w:rsidP="00E97981">
      <w:pPr>
        <w:spacing w:line="350" w:lineRule="exact"/>
        <w:ind w:leftChars="100" w:left="414" w:hangingChars="100" w:hanging="212"/>
        <w:rPr>
          <w:rFonts w:ascii="HG丸ｺﾞｼｯｸM-PRO" w:eastAsia="HG丸ｺﾞｼｯｸM-PRO" w:hAnsi="HG丸ｺﾞｼｯｸM-PRO"/>
          <w:sz w:val="22"/>
          <w:szCs w:val="22"/>
          <w:lang w:bidi="en-US"/>
        </w:rPr>
      </w:pPr>
      <w:r w:rsidRPr="00E97981">
        <w:rPr>
          <w:rFonts w:ascii="HG丸ｺﾞｼｯｸM-PRO" w:eastAsia="HG丸ｺﾞｼｯｸM-PRO" w:hAnsi="HG丸ｺﾞｼｯｸM-PRO" w:hint="eastAsia"/>
          <w:color w:val="000000"/>
          <w:sz w:val="22"/>
          <w:szCs w:val="22"/>
          <w:lang w:bidi="en-US"/>
        </w:rPr>
        <w:t>○建物自体は、簡単には変更できないことから、一定の条件下での工夫を評価することになります。</w:t>
      </w:r>
    </w:p>
    <w:p w14:paraId="7216D6CB" w14:textId="77777777" w:rsidR="00E97981" w:rsidRPr="00E97981" w:rsidRDefault="00E97981" w:rsidP="00E97981">
      <w:pPr>
        <w:rPr>
          <w:rFonts w:ascii="HG丸ｺﾞｼｯｸM-PRO" w:eastAsia="HG丸ｺﾞｼｯｸM-PRO" w:hAnsi="HG丸ｺﾞｼｯｸM-PRO" w:cs="ＭＳ Ｐゴシック"/>
          <w:color w:val="000000"/>
          <w:sz w:val="22"/>
          <w:szCs w:val="22"/>
          <w:lang w:bidi="en-US"/>
        </w:rPr>
      </w:pPr>
      <w:r w:rsidRPr="00E97981">
        <w:rPr>
          <w:rFonts w:ascii="HG丸ｺﾞｼｯｸM-PRO" w:eastAsia="HG丸ｺﾞｼｯｸM-PRO" w:hAnsi="HG丸ｺﾞｼｯｸM-PRO" w:cs="ＭＳ Ｐゴシック" w:hint="eastAsia"/>
          <w:color w:val="000000"/>
          <w:sz w:val="22"/>
          <w:szCs w:val="22"/>
          <w:lang w:bidi="en-US"/>
        </w:rPr>
        <w:t>（３）評価の留意点</w:t>
      </w:r>
    </w:p>
    <w:p w14:paraId="713B17D0"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hint="eastAsia"/>
          <w:color w:val="000000"/>
          <w:sz w:val="22"/>
          <w:szCs w:val="22"/>
          <w:lang w:bidi="en-US"/>
        </w:rPr>
        <w:t>○どのような環境づくりを目指して整備をはかっているかを捉えたうえで、具体的な取組や工夫を確認します。</w:t>
      </w:r>
    </w:p>
    <w:p w14:paraId="030D8053" w14:textId="77777777" w:rsidR="00E97981" w:rsidRPr="00E97981" w:rsidRDefault="00E97981" w:rsidP="00E97981">
      <w:pPr>
        <w:ind w:leftChars="100" w:left="414" w:hangingChars="100" w:hanging="212"/>
        <w:rPr>
          <w:rFonts w:ascii="HG丸ｺﾞｼｯｸM-PRO" w:eastAsia="HG丸ｺﾞｼｯｸM-PRO" w:hAnsi="HG丸ｺﾞｼｯｸM-PRO"/>
          <w:color w:val="000000"/>
          <w:sz w:val="22"/>
          <w:szCs w:val="22"/>
          <w:lang w:bidi="en-US"/>
        </w:rPr>
      </w:pPr>
    </w:p>
    <w:p w14:paraId="3800AA13"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color w:val="000000"/>
          <w:sz w:val="22"/>
          <w:szCs w:val="22"/>
          <w:lang w:bidi="en-US"/>
        </w:rPr>
      </w:pPr>
      <w:r w:rsidRPr="00E97981">
        <w:rPr>
          <w:rFonts w:ascii="HG丸ｺﾞｼｯｸM-PRO" w:eastAsia="HG丸ｺﾞｼｯｸM-PRO" w:hAnsi="HG丸ｺﾞｼｯｸM-PRO" w:cs="ＭＳ Ｐゴシック" w:hint="eastAsia"/>
          <w:sz w:val="22"/>
          <w:szCs w:val="22"/>
          <w:lang w:bidi="en-US"/>
        </w:rPr>
        <w:t>○建物・設備、備品等の整備状況といった観点とともに、快適性や安心・安全について、利用者のニーズや心身の状況に応じた配慮や工夫を確認します。</w:t>
      </w:r>
    </w:p>
    <w:p w14:paraId="0C895E0B" w14:textId="77777777" w:rsidR="00E97981" w:rsidRPr="00E97981" w:rsidRDefault="00E97981" w:rsidP="00C2080F">
      <w:pPr>
        <w:adjustRightInd w:val="0"/>
        <w:snapToGrid w:val="0"/>
        <w:ind w:leftChars="100" w:left="414" w:hangingChars="100" w:hanging="212"/>
        <w:rPr>
          <w:rFonts w:ascii="HG丸ｺﾞｼｯｸM-PRO" w:eastAsia="HG丸ｺﾞｼｯｸM-PRO" w:hAnsi="HG丸ｺﾞｼｯｸM-PRO"/>
          <w:color w:val="000000"/>
          <w:sz w:val="22"/>
          <w:szCs w:val="22"/>
          <w:lang w:bidi="en-US"/>
        </w:rPr>
      </w:pPr>
    </w:p>
    <w:p w14:paraId="0CE98CE3" w14:textId="77777777" w:rsidR="00535903" w:rsidRPr="00E97981" w:rsidRDefault="00E97981" w:rsidP="00C2080F">
      <w:pPr>
        <w:adjustRightInd w:val="0"/>
        <w:snapToGrid w:val="0"/>
        <w:ind w:leftChars="100" w:left="414" w:hangingChars="100" w:hanging="212"/>
        <w:rPr>
          <w:rFonts w:ascii="HG丸ｺﾞｼｯｸM-PRO" w:eastAsia="HG丸ｺﾞｼｯｸM-PRO" w:hAnsi="HG丸ｺﾞｼｯｸM-PRO"/>
          <w:sz w:val="22"/>
          <w:szCs w:val="24"/>
          <w:lang w:bidi="en-US"/>
        </w:rPr>
      </w:pPr>
      <w:r w:rsidRPr="00E97981">
        <w:rPr>
          <w:rFonts w:ascii="HG丸ｺﾞｼｯｸM-PRO" w:eastAsia="HG丸ｺﾞｼｯｸM-PRO" w:hAnsi="HG丸ｺﾞｼｯｸM-PRO" w:cs="ＭＳ Ｐゴシック" w:hint="eastAsia"/>
          <w:sz w:val="22"/>
          <w:szCs w:val="22"/>
          <w:lang w:bidi="en-US"/>
        </w:rPr>
        <w:t>○居室、浴室、トイレ等が、利用者のプライバシーに配慮した設備・環境となっているかについては、「</w:t>
      </w:r>
      <w:r w:rsidRPr="00E97981">
        <w:rPr>
          <w:rFonts w:ascii="HG丸ｺﾞｼｯｸM-PRO" w:eastAsia="HG丸ｺﾞｼｯｸM-PRO" w:hAnsi="HG丸ｺﾞｼｯｸM-PRO" w:cs="ＭＳ Ｐゴシック"/>
          <w:sz w:val="22"/>
          <w:szCs w:val="22"/>
          <w:bdr w:val="single" w:sz="4" w:space="0" w:color="auto"/>
          <w:lang w:bidi="en-US"/>
        </w:rPr>
        <w:t>29</w:t>
      </w:r>
      <w:r w:rsidRPr="00E97981">
        <w:rPr>
          <w:rFonts w:ascii="HG丸ｺﾞｼｯｸM-PRO" w:eastAsia="HG丸ｺﾞｼｯｸM-PRO" w:hAnsi="HG丸ｺﾞｼｯｸM-PRO" w:cs="ＭＳ Ｐゴシック" w:hint="eastAsia"/>
          <w:sz w:val="22"/>
          <w:szCs w:val="22"/>
          <w:lang w:bidi="en-US"/>
        </w:rPr>
        <w:t>Ⅲ-１‐（１）-②」で評価します。</w:t>
      </w:r>
    </w:p>
    <w:p w14:paraId="76CE9F7A" w14:textId="77777777" w:rsidR="00535903" w:rsidRPr="00E97981" w:rsidRDefault="00535903" w:rsidP="00C2080F">
      <w:pPr>
        <w:adjustRightInd w:val="0"/>
        <w:snapToGrid w:val="0"/>
        <w:ind w:leftChars="100" w:left="414" w:hangingChars="100" w:hanging="212"/>
        <w:rPr>
          <w:rFonts w:ascii="HG丸ｺﾞｼｯｸM-PRO" w:eastAsia="HG丸ｺﾞｼｯｸM-PRO" w:hAnsi="HG丸ｺﾞｼｯｸM-PRO"/>
          <w:sz w:val="22"/>
          <w:szCs w:val="24"/>
          <w:lang w:bidi="en-US"/>
        </w:rPr>
      </w:pPr>
    </w:p>
    <w:p w14:paraId="6FC9024E" w14:textId="4986028B" w:rsidR="00BE6F80" w:rsidRDefault="00BE6F80" w:rsidP="00C2080F">
      <w:pPr>
        <w:autoSpaceDE w:val="0"/>
        <w:autoSpaceDN w:val="0"/>
        <w:adjustRightInd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351C5920" w14:textId="77777777" w:rsidR="00BE6F80" w:rsidRDefault="00BE6F80">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46D3E1B0" w14:textId="77777777" w:rsidR="00535903" w:rsidRPr="00617EE6" w:rsidRDefault="00535903" w:rsidP="00C2080F">
      <w:pPr>
        <w:autoSpaceDE w:val="0"/>
        <w:autoSpaceDN w:val="0"/>
        <w:adjustRightInd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0D6A5543" w14:textId="77777777" w:rsidR="00535903" w:rsidRPr="00617EE6" w:rsidRDefault="00535903" w:rsidP="00C2080F">
      <w:pPr>
        <w:adjustRightInd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4355A69C" w14:textId="77777777" w:rsidR="00535903" w:rsidRPr="00535903" w:rsidRDefault="00535903" w:rsidP="00535903">
      <w:pPr>
        <w:rPr>
          <w:rFonts w:ascii="HG丸ｺﾞｼｯｸM-PRO" w:eastAsia="HG丸ｺﾞｼｯｸM-PRO" w:hAnsi="HG丸ｺﾞｼｯｸM-PRO"/>
          <w:b/>
          <w:sz w:val="24"/>
          <w:szCs w:val="24"/>
          <w:lang w:bidi="en-US"/>
        </w:rPr>
      </w:pPr>
      <w:r w:rsidRPr="00535903">
        <w:rPr>
          <w:rFonts w:ascii="HG丸ｺﾞｼｯｸM-PRO" w:eastAsia="HG丸ｺﾞｼｯｸM-PRO" w:hAnsi="HG丸ｺﾞｼｯｸM-PRO" w:hint="eastAsia"/>
          <w:b/>
          <w:sz w:val="24"/>
          <w:szCs w:val="24"/>
          <w:lang w:bidi="en-US"/>
        </w:rPr>
        <w:t>Ａ-３　生活支援</w:t>
      </w:r>
    </w:p>
    <w:p w14:paraId="47E57C26" w14:textId="77777777" w:rsidR="00535903" w:rsidRPr="00535903" w:rsidRDefault="00535903" w:rsidP="00535903">
      <w:pPr>
        <w:rPr>
          <w:rFonts w:ascii="HG丸ｺﾞｼｯｸM-PRO" w:eastAsia="HG丸ｺﾞｼｯｸM-PRO" w:hAnsi="HG丸ｺﾞｼｯｸM-PRO"/>
          <w:sz w:val="22"/>
          <w:szCs w:val="22"/>
          <w:bdr w:val="single" w:sz="4" w:space="0" w:color="auto"/>
          <w:lang w:bidi="en-US"/>
        </w:rPr>
      </w:pPr>
    </w:p>
    <w:p w14:paraId="49D8909A" w14:textId="77777777" w:rsidR="00535903" w:rsidRPr="00535903" w:rsidRDefault="00535903" w:rsidP="00535903">
      <w:pPr>
        <w:rPr>
          <w:rFonts w:ascii="HG丸ｺﾞｼｯｸM-PRO" w:eastAsia="HG丸ｺﾞｼｯｸM-PRO" w:hAnsi="HG丸ｺﾞｼｯｸM-PRO"/>
          <w:b/>
          <w:sz w:val="22"/>
          <w:szCs w:val="22"/>
          <w:bdr w:val="single" w:sz="4" w:space="0" w:color="auto"/>
          <w:lang w:bidi="en-US"/>
        </w:rPr>
      </w:pPr>
      <w:r w:rsidRPr="00535903">
        <w:rPr>
          <w:rFonts w:ascii="HG丸ｺﾞｼｯｸM-PRO" w:eastAsia="HG丸ｺﾞｼｯｸM-PRO" w:hAnsi="HG丸ｺﾞｼｯｸM-PRO" w:hint="eastAsia"/>
          <w:b/>
          <w:sz w:val="22"/>
          <w:szCs w:val="22"/>
          <w:bdr w:val="single" w:sz="4" w:space="0" w:color="auto"/>
          <w:lang w:bidi="en-US"/>
        </w:rPr>
        <w:t>Ａ-３-（１）利用者の状況に応じた支援</w:t>
      </w:r>
    </w:p>
    <w:p w14:paraId="143032C6" w14:textId="77777777" w:rsidR="00535903" w:rsidRPr="00535903" w:rsidRDefault="00535903" w:rsidP="00535903">
      <w:pPr>
        <w:rPr>
          <w:rFonts w:ascii="HG丸ｺﾞｼｯｸM-PRO" w:eastAsia="HG丸ｺﾞｼｯｸM-PRO" w:hAnsi="HG丸ｺﾞｼｯｸM-PRO"/>
          <w:sz w:val="22"/>
          <w:szCs w:val="22"/>
          <w:u w:val="single"/>
          <w:bdr w:val="single" w:sz="4" w:space="0" w:color="auto"/>
          <w:lang w:bidi="en-US"/>
        </w:rPr>
      </w:pPr>
    </w:p>
    <w:p w14:paraId="18188CB4" w14:textId="42A069F8" w:rsidR="00535903" w:rsidRPr="00535903" w:rsidRDefault="00535903" w:rsidP="00535903">
      <w:pPr>
        <w:rPr>
          <w:rFonts w:ascii="HG丸ｺﾞｼｯｸM-PRO" w:eastAsia="HG丸ｺﾞｼｯｸM-PRO" w:hAnsi="HG丸ｺﾞｼｯｸM-PRO"/>
          <w:sz w:val="22"/>
          <w:szCs w:val="22"/>
          <w:u w:val="single"/>
          <w:lang w:bidi="en-US"/>
        </w:rPr>
      </w:pPr>
      <w:r w:rsidRPr="00535903">
        <w:rPr>
          <w:rFonts w:ascii="HG丸ｺﾞｼｯｸM-PRO" w:eastAsia="HG丸ｺﾞｼｯｸM-PRO" w:hAnsi="HG丸ｺﾞｼｯｸM-PRO" w:hint="eastAsia"/>
          <w:sz w:val="22"/>
          <w:szCs w:val="22"/>
          <w:u w:val="single"/>
          <w:bdr w:val="single" w:sz="4" w:space="0" w:color="auto"/>
          <w:lang w:bidi="en-US"/>
        </w:rPr>
        <w:t>Ａ</w:t>
      </w:r>
      <w:r w:rsidR="008D7DD0" w:rsidRPr="00D34899">
        <w:rPr>
          <w:rFonts w:ascii="HG丸ｺﾞｼｯｸM-PRO" w:eastAsia="HG丸ｺﾞｼｯｸM-PRO" w:hAnsi="HG丸ｺﾞｼｯｸM-PRO" w:hint="eastAsia"/>
          <w:sz w:val="22"/>
          <w:szCs w:val="22"/>
          <w:u w:val="single"/>
          <w:bdr w:val="single" w:sz="4" w:space="0" w:color="auto"/>
          <w:lang w:bidi="en-US"/>
        </w:rPr>
        <w:t>⑤</w:t>
      </w:r>
      <w:r w:rsidRPr="00535903">
        <w:rPr>
          <w:rFonts w:ascii="HG丸ｺﾞｼｯｸM-PRO" w:eastAsia="HG丸ｺﾞｼｯｸM-PRO" w:hAnsi="HG丸ｺﾞｼｯｸM-PRO" w:hint="eastAsia"/>
          <w:sz w:val="22"/>
          <w:szCs w:val="22"/>
          <w:u w:val="single"/>
          <w:lang w:bidi="en-US"/>
        </w:rPr>
        <w:t xml:space="preserve">　Ａ-３-（１）-①　入浴支援を利用者の心身の状況に合わせて行っている。</w:t>
      </w:r>
    </w:p>
    <w:p w14:paraId="00DAA6C4" w14:textId="77777777" w:rsidR="00535903" w:rsidRPr="00535903" w:rsidRDefault="00535903" w:rsidP="00535903">
      <w:pPr>
        <w:rPr>
          <w:rFonts w:ascii="HG丸ｺﾞｼｯｸM-PRO" w:eastAsia="HG丸ｺﾞｼｯｸM-PRO" w:hAnsi="HG丸ｺﾞｼｯｸM-PRO"/>
          <w:sz w:val="22"/>
          <w:szCs w:val="22"/>
          <w:u w:val="single"/>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535903" w:rsidRPr="00535903" w14:paraId="4D08A9F7" w14:textId="77777777" w:rsidTr="00535903">
        <w:trPr>
          <w:trHeight w:val="588"/>
        </w:trPr>
        <w:tc>
          <w:tcPr>
            <w:tcW w:w="9639" w:type="dxa"/>
          </w:tcPr>
          <w:p w14:paraId="5F3C6AB8"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【判断基準】</w:t>
            </w:r>
          </w:p>
          <w:p w14:paraId="2BD6F38E"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704A644D"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ａ)入浴支援を利用者の心身の状況に合わせて行っている。</w:t>
            </w:r>
          </w:p>
          <w:p w14:paraId="70F6D661"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488B438B"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ｂ)入浴支援を利用者の心身の状況に合わせて行っているが、十分ではない。</w:t>
            </w:r>
          </w:p>
          <w:p w14:paraId="21AB1286"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3AF26F27"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ｃ)入浴支援を利用者の心身の状況に合わせて行っていない。</w:t>
            </w:r>
          </w:p>
          <w:p w14:paraId="019F0828"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tc>
      </w:tr>
    </w:tbl>
    <w:p w14:paraId="606D54DA"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5D5D189E" w14:textId="77777777" w:rsidR="00535903" w:rsidRPr="00535903" w:rsidRDefault="00535903" w:rsidP="00535903">
      <w:pPr>
        <w:autoSpaceDE w:val="0"/>
        <w:autoSpaceDN w:val="0"/>
        <w:snapToGrid w:val="0"/>
        <w:spacing w:line="280" w:lineRule="exact"/>
        <w:ind w:left="423" w:hangingChars="200" w:hanging="423"/>
        <w:rPr>
          <w:rFonts w:ascii="HG丸ｺﾞｼｯｸM-PRO" w:eastAsia="HG丸ｺﾞｼｯｸM-PRO" w:hAnsi="HG丸ｺﾞｼｯｸM-PRO"/>
          <w:sz w:val="22"/>
          <w:szCs w:val="22"/>
        </w:rPr>
      </w:pPr>
    </w:p>
    <w:p w14:paraId="5786550A" w14:textId="77777777" w:rsidR="00535903" w:rsidRPr="00535903" w:rsidRDefault="00535903" w:rsidP="00535903">
      <w:pPr>
        <w:spacing w:line="280" w:lineRule="exact"/>
        <w:rPr>
          <w:rFonts w:ascii="HG丸ｺﾞｼｯｸM-PRO" w:eastAsia="HG丸ｺﾞｼｯｸM-PRO" w:hAnsi="HG丸ｺﾞｼｯｸM-PRO" w:cs="ＭＳ Ｐゴシック"/>
          <w:sz w:val="22"/>
          <w:szCs w:val="22"/>
          <w:bdr w:val="single" w:sz="4" w:space="0" w:color="auto"/>
          <w:lang w:bidi="en-US"/>
        </w:rPr>
      </w:pPr>
      <w:r w:rsidRPr="00535903">
        <w:rPr>
          <w:rFonts w:ascii="HG丸ｺﾞｼｯｸM-PRO" w:eastAsia="HG丸ｺﾞｼｯｸM-PRO" w:hAnsi="HG丸ｺﾞｼｯｸM-PRO" w:cs="ＭＳ Ｐゴシック" w:hint="eastAsia"/>
          <w:sz w:val="22"/>
          <w:szCs w:val="22"/>
          <w:bdr w:val="single" w:sz="4" w:space="0" w:color="auto"/>
          <w:lang w:bidi="en-US"/>
        </w:rPr>
        <w:t>評価の着眼点</w:t>
      </w:r>
    </w:p>
    <w:p w14:paraId="57795332"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□利用者の心身の状況や意向を踏まえ、入浴形態や方法を検討・確認し、入浴支援（入浴介助、清拭、見守り、声かけ等）を行っている。</w:t>
      </w:r>
    </w:p>
    <w:p w14:paraId="64799AF3"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83A4ACC"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□安全・快適に入浴するための取組を行っている。</w:t>
      </w:r>
    </w:p>
    <w:p w14:paraId="5F544AE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FC95A4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□入浴の誘導や介助を行う際は、利用者の尊厳や感情（羞恥心）に配慮している。</w:t>
      </w:r>
    </w:p>
    <w:p w14:paraId="2A983227"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C8C109"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□入浴を拒否する利用者については、利用者の状況に合わせ対応を工夫している。</w:t>
      </w:r>
    </w:p>
    <w:p w14:paraId="4FA238F5"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D6FDBCF"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□入浴方法等について利用者の心身の状況に合わせ、検討と見直しを行っている。</w:t>
      </w:r>
    </w:p>
    <w:p w14:paraId="67504EA4"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EE5DD7F"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□入浴の可否の判断基準を明確にし、入浴前に健康チェックを行い、必要に応じて清拭等に代えるなどの対応をしている。</w:t>
      </w:r>
    </w:p>
    <w:p w14:paraId="236F048A"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50DECD5"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□心身の状況や感染症、意向等を踏まえて入浴順の配慮を行っている。</w:t>
      </w:r>
    </w:p>
    <w:p w14:paraId="3243AB41"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90DAA76"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□利用者が自力で入浴できる場合でも、安全のための見守りを行っている。</w:t>
      </w:r>
    </w:p>
    <w:p w14:paraId="4C516681"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9D64372"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□利用者の心身の状況や意向に合わせた入浴形態・方法を実施するための浴槽、福祉用具等が用意されている。</w:t>
      </w:r>
    </w:p>
    <w:p w14:paraId="5BE64B6C"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CE8545D"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□利用者の健康状態等、必要に応じて、入浴日以外の日でも、入浴あるいはシャワー浴等ができる。</w:t>
      </w:r>
    </w:p>
    <w:p w14:paraId="67F93D5D"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FB400DC"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r w:rsidRPr="00535903">
        <w:rPr>
          <w:rFonts w:ascii="HG丸ｺﾞｼｯｸM-PRO" w:eastAsia="HG丸ｺﾞｼｯｸM-PRO" w:hAnsi="HG丸ｺﾞｼｯｸM-PRO" w:hint="eastAsia"/>
          <w:sz w:val="22"/>
          <w:szCs w:val="22"/>
        </w:rPr>
        <w:t>□利用者の意向に応じて、入浴日を変更したり、入浴日以外の日でも、入浴あるいはシャワー浴等ができる。</w:t>
      </w:r>
    </w:p>
    <w:p w14:paraId="1791DD3A"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E0C3B9"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C17F40" w14:textId="77777777" w:rsidR="00535903" w:rsidRP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83B9B6F" w14:textId="77777777" w:rsidR="00535903" w:rsidRPr="00535903" w:rsidRDefault="00535903" w:rsidP="00535903">
      <w:pPr>
        <w:rPr>
          <w:rFonts w:ascii="HG丸ｺﾞｼｯｸM-PRO" w:eastAsia="HG丸ｺﾞｼｯｸM-PRO" w:hAnsi="HG丸ｺﾞｼｯｸM-PRO"/>
          <w:sz w:val="22"/>
          <w:szCs w:val="22"/>
          <w:bdr w:val="single" w:sz="4" w:space="0" w:color="auto"/>
          <w:lang w:bidi="en-US"/>
        </w:rPr>
      </w:pPr>
      <w:r w:rsidRPr="00535903">
        <w:rPr>
          <w:rFonts w:ascii="HG丸ｺﾞｼｯｸM-PRO" w:eastAsia="HG丸ｺﾞｼｯｸM-PRO" w:hAnsi="HG丸ｺﾞｼｯｸM-PRO" w:hint="eastAsia"/>
          <w:sz w:val="22"/>
          <w:szCs w:val="22"/>
          <w:bdr w:val="single" w:sz="4" w:space="0" w:color="auto"/>
          <w:lang w:bidi="en-US"/>
        </w:rPr>
        <w:t>評価基準の考え方と評価の留意点</w:t>
      </w:r>
    </w:p>
    <w:p w14:paraId="61C6BB5A"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（１）目的</w:t>
      </w:r>
    </w:p>
    <w:p w14:paraId="200E5738"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○本評価基準では、利用者の心身の状況や意向を踏まえた、安全で快適な入浴のための取組・工夫について評価します。</w:t>
      </w:r>
    </w:p>
    <w:p w14:paraId="6134CBEB"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p>
    <w:p w14:paraId="417FE8A3" w14:textId="77777777" w:rsidR="00535903" w:rsidRPr="00535903" w:rsidRDefault="00535903" w:rsidP="00535903">
      <w:pPr>
        <w:spacing w:line="340" w:lineRule="exact"/>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（２）趣旨・解説</w:t>
      </w:r>
    </w:p>
    <w:p w14:paraId="630C8F21"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利用者の心身の状況や意向を踏まえ、できるだけ自立性の高い入浴形態・方法により、安全で快適な入浴支援（入浴介助、清拭、見守り、声かけ等）を行います。心身ともにリラックスでき、利用者にとって、入浴が施設の生活のなかでの楽しみの一つになるような取組や工夫を行うことが大切です。</w:t>
      </w:r>
    </w:p>
    <w:p w14:paraId="73DBBDA0"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50069EC2"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○利用者が自分でできることは自分で行えるよう、できるだけ自立性の高い入浴形態・方法を採用します。</w:t>
      </w:r>
    </w:p>
    <w:p w14:paraId="2905473A"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4A8A523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○入浴介助を安全に実施するための取組について、利用者の心身の状況や入浴設備、機器等の状況を総合的に勘案した取組や工夫を検討・実施します。</w:t>
      </w:r>
    </w:p>
    <w:p w14:paraId="3781C3A7"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p>
    <w:p w14:paraId="083BC12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○安全に入浴するため、入浴前の浴室内（湯温、備品等）の安全確認や脱衣室等の温度管理を適切に行います。</w:t>
      </w:r>
    </w:p>
    <w:p w14:paraId="776E9736" w14:textId="77777777" w:rsidR="00535903" w:rsidRPr="00535903" w:rsidRDefault="00535903" w:rsidP="00535903">
      <w:pPr>
        <w:spacing w:line="340" w:lineRule="exact"/>
        <w:ind w:firstLineChars="100" w:firstLine="212"/>
        <w:rPr>
          <w:rFonts w:ascii="HG丸ｺﾞｼｯｸM-PRO" w:eastAsia="HG丸ｺﾞｼｯｸM-PRO" w:hAnsi="HG丸ｺﾞｼｯｸM-PRO"/>
          <w:sz w:val="22"/>
          <w:szCs w:val="22"/>
          <w:lang w:bidi="en-US"/>
        </w:rPr>
      </w:pPr>
    </w:p>
    <w:p w14:paraId="68ABF7D6"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○入浴の誘導や介助を行う際には、利用者の尊厳や感情（羞恥心）に配慮し、環境・介助方法等を工夫します。</w:t>
      </w:r>
    </w:p>
    <w:p w14:paraId="284FCB7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p>
    <w:p w14:paraId="183CB42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○利用者が入浴を拒否する場合は、その理由を把握し、気持ちよく入浴できるよう誘導や介助方法などの工夫を個別に検討・実施することが重要です。</w:t>
      </w:r>
    </w:p>
    <w:p w14:paraId="6BD8DB11"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FF0000"/>
          <w:sz w:val="22"/>
          <w:szCs w:val="22"/>
          <w:u w:val="single"/>
          <w:lang w:bidi="en-US"/>
        </w:rPr>
      </w:pPr>
    </w:p>
    <w:p w14:paraId="79590845"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r w:rsidRPr="00535903">
        <w:rPr>
          <w:rFonts w:ascii="HG丸ｺﾞｼｯｸM-PRO" w:eastAsia="HG丸ｺﾞｼｯｸM-PRO" w:hAnsi="HG丸ｺﾞｼｯｸM-PRO" w:hint="eastAsia"/>
          <w:sz w:val="22"/>
          <w:szCs w:val="22"/>
          <w:lang w:bidi="en-US"/>
        </w:rPr>
        <w:t>○利用者の心身の状況、意向に合わせて、洗い方や入浴時間の長さ、湯温などに気を配り、快適な入浴、清拭等を実施します。</w:t>
      </w:r>
    </w:p>
    <w:p w14:paraId="679F2AE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sz w:val="22"/>
          <w:szCs w:val="22"/>
          <w:lang w:bidi="en-US"/>
        </w:rPr>
      </w:pPr>
    </w:p>
    <w:p w14:paraId="603D2EFD"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hint="eastAsia"/>
          <w:color w:val="000000"/>
          <w:sz w:val="22"/>
          <w:szCs w:val="22"/>
          <w:lang w:bidi="en-US"/>
        </w:rPr>
        <w:t>○入浴は、転倒転落、体調変化など多くの危険をはらんでいるため、利用者の心身の状況を把握し、慎重に介助を行うことが必要です。このため、入浴の可否の判断基準を明確にするとともに、入浴前に健康チェックを行い、必要に応じて清拭等の代替方法により支援します。</w:t>
      </w:r>
    </w:p>
    <w:p w14:paraId="264088A9"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rPr>
      </w:pPr>
    </w:p>
    <w:p w14:paraId="14C792B0"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rPr>
        <w:t>○入浴</w:t>
      </w:r>
      <w:r w:rsidRPr="00535903">
        <w:rPr>
          <w:rFonts w:ascii="HG丸ｺﾞｼｯｸM-PRO" w:eastAsia="HG丸ｺﾞｼｯｸM-PRO" w:hAnsi="HG丸ｺﾞｼｯｸM-PRO" w:hint="eastAsia"/>
          <w:color w:val="000000"/>
          <w:sz w:val="22"/>
          <w:szCs w:val="22"/>
          <w:lang w:bidi="en-US"/>
        </w:rPr>
        <w:t>の</w:t>
      </w:r>
      <w:r w:rsidRPr="00535903">
        <w:rPr>
          <w:rFonts w:ascii="HG丸ｺﾞｼｯｸM-PRO" w:eastAsia="HG丸ｺﾞｼｯｸM-PRO" w:hAnsi="HG丸ｺﾞｼｯｸM-PRO" w:cs="ＭＳ Ｐゴシック" w:hint="eastAsia"/>
          <w:color w:val="000000"/>
          <w:sz w:val="22"/>
          <w:szCs w:val="22"/>
        </w:rPr>
        <w:t>前後</w:t>
      </w:r>
      <w:r w:rsidRPr="00535903">
        <w:rPr>
          <w:rFonts w:ascii="HG丸ｺﾞｼｯｸM-PRO" w:eastAsia="HG丸ｺﾞｼｯｸM-PRO" w:hAnsi="HG丸ｺﾞｼｯｸM-PRO" w:hint="eastAsia"/>
          <w:color w:val="000000"/>
          <w:sz w:val="22"/>
          <w:szCs w:val="22"/>
          <w:lang w:bidi="en-US"/>
        </w:rPr>
        <w:t>に</w:t>
      </w:r>
      <w:r w:rsidRPr="00535903">
        <w:rPr>
          <w:rFonts w:ascii="HG丸ｺﾞｼｯｸM-PRO" w:eastAsia="HG丸ｺﾞｼｯｸM-PRO" w:hAnsi="HG丸ｺﾞｼｯｸM-PRO" w:cs="ＭＳ Ｐゴシック" w:hint="eastAsia"/>
          <w:color w:val="000000"/>
          <w:sz w:val="22"/>
          <w:szCs w:val="22"/>
        </w:rPr>
        <w:t>健康状態を確認し、必要に応じて</w:t>
      </w:r>
      <w:r w:rsidRPr="00535903">
        <w:rPr>
          <w:rFonts w:ascii="HG丸ｺﾞｼｯｸM-PRO" w:eastAsia="HG丸ｺﾞｼｯｸM-PRO" w:hAnsi="HG丸ｺﾞｼｯｸM-PRO" w:hint="eastAsia"/>
          <w:color w:val="000000"/>
          <w:sz w:val="22"/>
          <w:szCs w:val="22"/>
          <w:lang w:bidi="en-US"/>
        </w:rPr>
        <w:t>看護師等の関係職員</w:t>
      </w:r>
      <w:r w:rsidRPr="00535903">
        <w:rPr>
          <w:rFonts w:ascii="HG丸ｺﾞｼｯｸM-PRO" w:eastAsia="HG丸ｺﾞｼｯｸM-PRO" w:hAnsi="HG丸ｺﾞｼｯｸM-PRO" w:cs="ＭＳ Ｐゴシック" w:hint="eastAsia"/>
          <w:color w:val="000000"/>
          <w:sz w:val="22"/>
          <w:szCs w:val="22"/>
        </w:rPr>
        <w:t>に連絡・相談します。</w:t>
      </w:r>
      <w:r w:rsidRPr="00535903">
        <w:rPr>
          <w:rFonts w:ascii="HG丸ｺﾞｼｯｸM-PRO" w:eastAsia="HG丸ｺﾞｼｯｸM-PRO" w:hAnsi="HG丸ｺﾞｼｯｸM-PRO" w:hint="eastAsia"/>
          <w:color w:val="000000"/>
          <w:sz w:val="22"/>
          <w:szCs w:val="22"/>
          <w:lang w:bidi="en-US"/>
        </w:rPr>
        <w:t>また、入浴後は、水分摂取やスキンケアを行います。</w:t>
      </w:r>
    </w:p>
    <w:p w14:paraId="475334DE"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5E1FF4B3"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rPr>
        <w:t>○入浴順については、心身の状況や感染症、</w:t>
      </w:r>
      <w:r w:rsidRPr="00535903">
        <w:rPr>
          <w:rFonts w:ascii="HG丸ｺﾞｼｯｸM-PRO" w:eastAsia="HG丸ｺﾞｼｯｸM-PRO" w:hAnsi="HG丸ｺﾞｼｯｸM-PRO" w:cs="ＭＳ Ｐゴシック" w:hint="eastAsia"/>
          <w:color w:val="000000"/>
          <w:sz w:val="22"/>
          <w:szCs w:val="22"/>
          <w:lang w:bidi="en-US"/>
        </w:rPr>
        <w:t>利用者の</w:t>
      </w:r>
      <w:r w:rsidRPr="00535903">
        <w:rPr>
          <w:rFonts w:ascii="HG丸ｺﾞｼｯｸM-PRO" w:eastAsia="HG丸ｺﾞｼｯｸM-PRO" w:hAnsi="HG丸ｺﾞｼｯｸM-PRO" w:cs="ＭＳ Ｐゴシック" w:hint="eastAsia"/>
          <w:color w:val="000000"/>
          <w:sz w:val="22"/>
          <w:szCs w:val="22"/>
        </w:rPr>
        <w:t>意向</w:t>
      </w:r>
      <w:r w:rsidRPr="00535903">
        <w:rPr>
          <w:rFonts w:ascii="HG丸ｺﾞｼｯｸM-PRO" w:eastAsia="HG丸ｺﾞｼｯｸM-PRO" w:hAnsi="HG丸ｺﾞｼｯｸM-PRO" w:cs="ＭＳ Ｐゴシック" w:hint="eastAsia"/>
          <w:color w:val="000000"/>
          <w:sz w:val="22"/>
          <w:szCs w:val="22"/>
          <w:lang w:bidi="en-US"/>
        </w:rPr>
        <w:t>等</w:t>
      </w:r>
      <w:r w:rsidRPr="00535903">
        <w:rPr>
          <w:rFonts w:ascii="HG丸ｺﾞｼｯｸM-PRO" w:eastAsia="HG丸ｺﾞｼｯｸM-PRO" w:hAnsi="HG丸ｺﾞｼｯｸM-PRO" w:cs="ＭＳ Ｐゴシック" w:hint="eastAsia"/>
          <w:color w:val="000000"/>
          <w:sz w:val="22"/>
          <w:szCs w:val="22"/>
        </w:rPr>
        <w:t>を踏まえて配慮します。</w:t>
      </w:r>
    </w:p>
    <w:p w14:paraId="0AFB5EE2" w14:textId="77777777" w:rsidR="00535903" w:rsidRPr="00535903" w:rsidRDefault="00535903" w:rsidP="00535903">
      <w:pPr>
        <w:spacing w:line="340" w:lineRule="exact"/>
        <w:rPr>
          <w:rFonts w:ascii="HG丸ｺﾞｼｯｸM-PRO" w:eastAsia="HG丸ｺﾞｼｯｸM-PRO" w:hAnsi="HG丸ｺﾞｼｯｸM-PRO" w:cs="ＭＳ Ｐゴシック"/>
          <w:color w:val="000000"/>
          <w:sz w:val="22"/>
          <w:szCs w:val="22"/>
          <w:lang w:bidi="en-US"/>
        </w:rPr>
      </w:pPr>
    </w:p>
    <w:p w14:paraId="6873AE22" w14:textId="77777777" w:rsidR="00535903" w:rsidRPr="00535903" w:rsidRDefault="00535903" w:rsidP="00535903">
      <w:pPr>
        <w:spacing w:line="34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lang w:bidi="en-US"/>
        </w:rPr>
        <w:t>○利用者が自力で入浴できる場合であっても、利用者の自立に配慮しつつ、安全のための見守りを行います。</w:t>
      </w:r>
    </w:p>
    <w:p w14:paraId="38EC4ABC"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lang w:bidi="en-US"/>
        </w:rPr>
        <w:t>○心身の状況や意向に合わせた形態・方法により入浴するため、機械浴、リフト浴、一般浴、個浴等いくつかの種類の浴槽を整備したり、シャワーチェア、その他の福祉用具を用意します。</w:t>
      </w:r>
    </w:p>
    <w:p w14:paraId="5BFBD5DA" w14:textId="77777777" w:rsidR="00535903" w:rsidRPr="00535903" w:rsidRDefault="00535903" w:rsidP="00535903">
      <w:pPr>
        <w:ind w:firstLineChars="100" w:firstLine="212"/>
        <w:rPr>
          <w:rFonts w:ascii="HG丸ｺﾞｼｯｸM-PRO" w:eastAsia="HG丸ｺﾞｼｯｸM-PRO" w:hAnsi="HG丸ｺﾞｼｯｸM-PRO"/>
          <w:color w:val="000000"/>
          <w:sz w:val="22"/>
          <w:szCs w:val="22"/>
          <w:lang w:bidi="en-US"/>
        </w:rPr>
      </w:pPr>
    </w:p>
    <w:p w14:paraId="6747F7F1"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color w:val="000000"/>
          <w:sz w:val="22"/>
          <w:szCs w:val="22"/>
          <w:lang w:bidi="en-US"/>
        </w:rPr>
      </w:pPr>
      <w:r w:rsidRPr="00535903">
        <w:rPr>
          <w:rFonts w:ascii="HG丸ｺﾞｼｯｸM-PRO" w:eastAsia="HG丸ｺﾞｼｯｸM-PRO" w:hAnsi="HG丸ｺﾞｼｯｸM-PRO" w:cs="ＭＳ Ｐゴシック" w:hint="eastAsia"/>
          <w:color w:val="000000"/>
          <w:sz w:val="22"/>
          <w:szCs w:val="22"/>
          <w:lang w:bidi="en-US"/>
        </w:rPr>
        <w:t>○入浴は施設での生活において利用者の楽しみの一つです。健康状態などにより、必要に応じて入浴日の変更等ができるだけではなく、入浴日、時間帯等の利用者の意向への配慮も必要です。</w:t>
      </w:r>
    </w:p>
    <w:p w14:paraId="4EFFBA08"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color w:val="000000"/>
          <w:sz w:val="22"/>
          <w:szCs w:val="22"/>
          <w:lang w:bidi="en-US"/>
        </w:rPr>
      </w:pPr>
    </w:p>
    <w:p w14:paraId="4390AACF" w14:textId="77777777" w:rsidR="00535903" w:rsidRPr="00535903" w:rsidRDefault="00535903" w:rsidP="00535903">
      <w:pPr>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（３）評価の留意点</w:t>
      </w:r>
    </w:p>
    <w:p w14:paraId="1FF5A23D"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○利用者一人ひとりの心身の状況などに合わせ、入浴支援がどのように行われているか、実施方法や取組を評価します。</w:t>
      </w:r>
    </w:p>
    <w:p w14:paraId="2D5DCC3D"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p>
    <w:p w14:paraId="0270FDFB"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○利用者一人ひとりの身体状況に応じた福祉用具・設備等の工夫や配慮を確認します。</w:t>
      </w:r>
    </w:p>
    <w:p w14:paraId="43CC340A"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p>
    <w:p w14:paraId="0BF543C6" w14:textId="77777777" w:rsidR="00535903" w:rsidRPr="00535903" w:rsidRDefault="00535903" w:rsidP="00535903">
      <w:pPr>
        <w:ind w:leftChars="100" w:left="414" w:hangingChars="100" w:hanging="212"/>
        <w:rPr>
          <w:rFonts w:ascii="HG丸ｺﾞｼｯｸM-PRO" w:eastAsia="HG丸ｺﾞｼｯｸM-PRO" w:hAnsi="HG丸ｺﾞｼｯｸM-PRO" w:cs="ＭＳ Ｐゴシック"/>
          <w:sz w:val="22"/>
          <w:szCs w:val="22"/>
          <w:lang w:bidi="en-US"/>
        </w:rPr>
      </w:pPr>
      <w:r w:rsidRPr="00535903">
        <w:rPr>
          <w:rFonts w:ascii="HG丸ｺﾞｼｯｸM-PRO" w:eastAsia="HG丸ｺﾞｼｯｸM-PRO" w:hAnsi="HG丸ｺﾞｼｯｸM-PRO" w:cs="ＭＳ Ｐゴシック" w:hint="eastAsia"/>
          <w:sz w:val="22"/>
          <w:szCs w:val="22"/>
          <w:lang w:bidi="en-US"/>
        </w:rPr>
        <w:t>○入浴を拒否する利用者の対応についても、拒否する理由の把握、支援の方法、状況や取組を確認します。</w:t>
      </w:r>
    </w:p>
    <w:p w14:paraId="5B35A8C4" w14:textId="77777777" w:rsidR="00535903" w:rsidRDefault="00535903"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4985CFE"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434446E"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43206BA"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E38F473"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A06A26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B909C29"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5C3B5D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0232CD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07B9E4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74CF48"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940D8C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7C9C335"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528B77"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3BD2B73"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389EBD"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2E88D6"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443ADB"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E92B77A"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D95ADF1"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23EE2AC"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18ABE7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2B8ECB6"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B5DDF08"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B41F25F"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BFC16C2"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101C7DA"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C5CB297"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4B3C0DC4"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9E9055F" w14:textId="77777777"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B80004D" w14:textId="20DD0664" w:rsidR="00BE6F80" w:rsidRDefault="00BE6F80"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A4AF4A8" w14:textId="77777777" w:rsidR="00BE6F80" w:rsidRDefault="00BE6F80">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2F8F2075" w14:textId="77777777" w:rsidR="00BE6F80" w:rsidRDefault="00BE6F80"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27FE2D4" w14:textId="77777777" w:rsidR="00BE6F80" w:rsidRDefault="00BE6F80">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DDD63E1" w14:textId="6A462817" w:rsidR="00FD483A" w:rsidRPr="00FD483A" w:rsidRDefault="00FD483A" w:rsidP="00FD483A">
      <w:pPr>
        <w:rPr>
          <w:rFonts w:ascii="HG丸ｺﾞｼｯｸM-PRO" w:eastAsia="HG丸ｺﾞｼｯｸM-PRO" w:hAnsi="HG丸ｺﾞｼｯｸM-PRO"/>
          <w:sz w:val="22"/>
          <w:szCs w:val="22"/>
          <w:u w:val="single"/>
          <w:lang w:bidi="en-US"/>
        </w:rPr>
      </w:pPr>
      <w:r w:rsidRPr="000D029D">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⑥</w:t>
      </w:r>
      <w:r w:rsidRPr="00FD483A">
        <w:rPr>
          <w:rFonts w:ascii="HG丸ｺﾞｼｯｸM-PRO" w:eastAsia="HG丸ｺﾞｼｯｸM-PRO" w:hAnsi="HG丸ｺﾞｼｯｸM-PRO" w:hint="eastAsia"/>
          <w:sz w:val="22"/>
          <w:szCs w:val="22"/>
          <w:u w:val="single"/>
          <w:lang w:bidi="en-US"/>
        </w:rPr>
        <w:t xml:space="preserve">　Ａ-３-（１）-②　排せつの支援を利用者の心身の状況に合わせて行っている。</w:t>
      </w:r>
    </w:p>
    <w:p w14:paraId="714D8B1F" w14:textId="77777777" w:rsidR="00FD483A" w:rsidRPr="00FD483A" w:rsidRDefault="00FD483A" w:rsidP="00FD483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FD483A" w:rsidRPr="00FD483A" w14:paraId="26043353" w14:textId="77777777" w:rsidTr="006F25B1">
        <w:trPr>
          <w:trHeight w:val="634"/>
        </w:trPr>
        <w:tc>
          <w:tcPr>
            <w:tcW w:w="9639" w:type="dxa"/>
          </w:tcPr>
          <w:p w14:paraId="46DF230A"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【判断基準】</w:t>
            </w:r>
          </w:p>
          <w:p w14:paraId="79501D5B"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1832D63"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ａ) 排せつの支援を利用者の心身の状況に合わせて行っている。</w:t>
            </w:r>
          </w:p>
          <w:p w14:paraId="7070F638"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8A2B895"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ｂ) 排せつの支援を利用者の心身の状況に合わせて行っているが、十分ではない。</w:t>
            </w:r>
          </w:p>
          <w:p w14:paraId="558FF7E1"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256515"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ｃ) 排せつの支援を利用者の心身の状況に合わせて行っていない。</w:t>
            </w:r>
          </w:p>
          <w:p w14:paraId="28A3912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A31CCC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38A7930"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258006D" w14:textId="77777777" w:rsidR="00FD483A" w:rsidRPr="00FD483A" w:rsidRDefault="00FD483A" w:rsidP="00FD483A">
      <w:pPr>
        <w:rPr>
          <w:rFonts w:ascii="HG丸ｺﾞｼｯｸM-PRO" w:eastAsia="HG丸ｺﾞｼｯｸM-PRO" w:hAnsi="HG丸ｺﾞｼｯｸM-PRO" w:cs="ＭＳ Ｐゴシック"/>
          <w:sz w:val="22"/>
          <w:szCs w:val="22"/>
          <w:bdr w:val="single" w:sz="4" w:space="0" w:color="auto"/>
          <w:lang w:bidi="en-US"/>
        </w:rPr>
      </w:pPr>
      <w:r w:rsidRPr="00FD483A">
        <w:rPr>
          <w:rFonts w:ascii="HG丸ｺﾞｼｯｸM-PRO" w:eastAsia="HG丸ｺﾞｼｯｸM-PRO" w:hAnsi="HG丸ｺﾞｼｯｸM-PRO" w:cs="ＭＳ Ｐゴシック" w:hint="eastAsia"/>
          <w:sz w:val="22"/>
          <w:szCs w:val="22"/>
          <w:bdr w:val="single" w:sz="4" w:space="0" w:color="auto"/>
          <w:lang w:bidi="en-US"/>
        </w:rPr>
        <w:t>評価の着眼点</w:t>
      </w:r>
    </w:p>
    <w:p w14:paraId="6515353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□利用者の心身の状況や意向を踏まえ、排せつのための支援、配慮や工夫がなされている。</w:t>
      </w:r>
    </w:p>
    <w:p w14:paraId="79A70366"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3A5565"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□自然な排せつを促すための取組や配慮を行っている。</w:t>
      </w:r>
    </w:p>
    <w:p w14:paraId="33EAC88D"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11CA04A"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□トイレは、安全で快適に使用できるよう配慮している。</w:t>
      </w:r>
    </w:p>
    <w:p w14:paraId="523E1345"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76167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□排せつの介助を行う際には、利用者の尊厳や感情（羞恥心）に配慮している。</w:t>
      </w:r>
    </w:p>
    <w:p w14:paraId="7749536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311BE1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□排せつの介助を行う際には、介助を安全に実施するための取組を行っている。</w:t>
      </w:r>
    </w:p>
    <w:p w14:paraId="6AB6FF6D"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971EED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□排せつの自立のための働きかけをしている。</w:t>
      </w:r>
    </w:p>
    <w:p w14:paraId="72E4535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C5E3B60"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□必要に応じ、尿や便を観察し、健康状態の確認を行っている。</w:t>
      </w:r>
    </w:p>
    <w:p w14:paraId="061894A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80B04F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□支援方法等について利用者の心身の状況に合わせて検討と見直しを行っている。</w:t>
      </w:r>
    </w:p>
    <w:p w14:paraId="59CB143B"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ED40FC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□尿意・便意の訴えやおむつ交換の要望に対して、できる限り早く対応できるようにしている。</w:t>
      </w:r>
    </w:p>
    <w:p w14:paraId="086EE253"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ED3C22"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289DBF"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9388778"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68B1F3B0"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DDE92C3"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EB104EE"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816D9E1"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FB16826" w14:textId="4F4DE888" w:rsid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7ADE8D6F" w14:textId="77777777" w:rsidR="000D029D" w:rsidRPr="00FD483A" w:rsidRDefault="000D029D"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53F56AB9"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90C0ADC"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E09509F"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3666AE2B"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1C346943"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21B6E750" w14:textId="77777777" w:rsidR="00FD483A" w:rsidRPr="00FD483A" w:rsidRDefault="00FD483A" w:rsidP="00535903">
      <w:pPr>
        <w:autoSpaceDE w:val="0"/>
        <w:autoSpaceDN w:val="0"/>
        <w:snapToGrid w:val="0"/>
        <w:spacing w:line="280" w:lineRule="exact"/>
        <w:ind w:left="212" w:hangingChars="100" w:hanging="212"/>
        <w:rPr>
          <w:rFonts w:ascii="HG丸ｺﾞｼｯｸM-PRO" w:eastAsia="HG丸ｺﾞｼｯｸM-PRO" w:hAnsi="HG丸ｺﾞｼｯｸM-PRO"/>
          <w:sz w:val="22"/>
          <w:szCs w:val="22"/>
        </w:rPr>
      </w:pPr>
    </w:p>
    <w:p w14:paraId="00D4B5D8" w14:textId="77777777" w:rsidR="00FD483A" w:rsidRPr="00FD483A" w:rsidRDefault="00FD483A" w:rsidP="00FD483A">
      <w:pPr>
        <w:spacing w:line="340" w:lineRule="exact"/>
        <w:rPr>
          <w:rFonts w:ascii="HG丸ｺﾞｼｯｸM-PRO" w:eastAsia="HG丸ｺﾞｼｯｸM-PRO" w:hAnsi="HG丸ｺﾞｼｯｸM-PRO"/>
          <w:sz w:val="22"/>
          <w:szCs w:val="22"/>
          <w:bdr w:val="single" w:sz="4" w:space="0" w:color="auto"/>
          <w:lang w:bidi="en-US"/>
        </w:rPr>
      </w:pPr>
      <w:r w:rsidRPr="00FD483A">
        <w:rPr>
          <w:rFonts w:ascii="HG丸ｺﾞｼｯｸM-PRO" w:eastAsia="HG丸ｺﾞｼｯｸM-PRO" w:hAnsi="HG丸ｺﾞｼｯｸM-PRO" w:hint="eastAsia"/>
          <w:sz w:val="22"/>
          <w:szCs w:val="22"/>
          <w:bdr w:val="single" w:sz="4" w:space="0" w:color="auto"/>
          <w:lang w:bidi="en-US"/>
        </w:rPr>
        <w:t>評価基準の考え方と評価の留意点</w:t>
      </w:r>
    </w:p>
    <w:p w14:paraId="7B50C168"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（１）目的</w:t>
      </w:r>
    </w:p>
    <w:p w14:paraId="6418BDD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○本評価基準では、自然な排せつを促すための取組、利用者の心身の状況や意向を踏まえた排せつの支援、衛生面・安全面の配慮について評価します。</w:t>
      </w:r>
    </w:p>
    <w:p w14:paraId="24381802"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p>
    <w:p w14:paraId="16FDC6F7"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（２）趣旨・解説</w:t>
      </w:r>
    </w:p>
    <w:p w14:paraId="20C6BB16"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排せつの支援は、利用者一人ひとりの心身の状況や意向を踏まえ、自然な排せつを促す支援を行うとともに、利用者の尊厳の保持に配慮することが必要です。また、できるだけ自立した排せつができるよう支援を行います。</w:t>
      </w:r>
    </w:p>
    <w:p w14:paraId="03040E2B"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4DA02C8F"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○トイレ（ポータブルトイレを含む）は、衛生面や臭気、冬場の保温等に配慮し、安全で快適に使用できる環境を整えます。</w:t>
      </w:r>
    </w:p>
    <w:p w14:paraId="14DA58D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178F40B8"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○おむつやおむつカバー、便器等は利用者に最適なものを選び、使用するなど適切な環境を整えます。</w:t>
      </w:r>
    </w:p>
    <w:p w14:paraId="6DB29C0C"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781963F4"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トイレでの転倒や転落等を防ぐために座位の保持や見守り等を適切に行うなど、利用者の心身の状況やトイレ内の状況を総合的に勘案した、排せつ介助を安全に実施するための取組や工夫を検討・実施します。</w:t>
      </w:r>
    </w:p>
    <w:p w14:paraId="011C818E"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3DA2C614"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○利用者が気兼ねしないように配慮し、手際よく必要に応じて声かけを行いながら介助します。</w:t>
      </w:r>
    </w:p>
    <w:p w14:paraId="2895CE87"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sz w:val="22"/>
          <w:szCs w:val="22"/>
          <w:lang w:bidi="en-US"/>
        </w:rPr>
      </w:pPr>
    </w:p>
    <w:p w14:paraId="1620C725"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○安易におむつに頼らず、トイレ（ポータブルトイレを含む）で排せつが行えるよう支援します。</w:t>
      </w:r>
    </w:p>
    <w:p w14:paraId="02848F77" w14:textId="77777777" w:rsidR="00FD483A" w:rsidRPr="00FD483A" w:rsidRDefault="00FD483A" w:rsidP="004E0DF6">
      <w:pPr>
        <w:spacing w:line="320" w:lineRule="exact"/>
        <w:ind w:firstLineChars="100" w:firstLine="212"/>
        <w:rPr>
          <w:rFonts w:ascii="HG丸ｺﾞｼｯｸM-PRO" w:eastAsia="HG丸ｺﾞｼｯｸM-PRO" w:hAnsi="HG丸ｺﾞｼｯｸM-PRO"/>
          <w:sz w:val="22"/>
          <w:szCs w:val="22"/>
          <w:lang w:bidi="en-US"/>
        </w:rPr>
      </w:pPr>
    </w:p>
    <w:p w14:paraId="32808479"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○利用者の生活リズムと心身の状況に配慮した自然な排せつを促します。そのため、適度な運動、食事改善・水分摂取、必要に応じて排せつリズムの把握等に配慮します。</w:t>
      </w:r>
    </w:p>
    <w:p w14:paraId="0766F14D"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1343CB33"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○睡眠時の排せつ介助については、睡眠を妨げないよう配慮すること等、利用者一人ひとりの生活リズムに応じた排せつ介助を行います。</w:t>
      </w:r>
    </w:p>
    <w:p w14:paraId="2AD72E28" w14:textId="77777777" w:rsidR="00FD483A" w:rsidRPr="00FD483A" w:rsidRDefault="00FD483A" w:rsidP="004E0DF6">
      <w:pPr>
        <w:spacing w:line="320" w:lineRule="exact"/>
        <w:rPr>
          <w:rFonts w:ascii="HG丸ｺﾞｼｯｸM-PRO" w:eastAsia="HG丸ｺﾞｼｯｸM-PRO" w:hAnsi="HG丸ｺﾞｼｯｸM-PRO"/>
          <w:sz w:val="22"/>
          <w:szCs w:val="22"/>
          <w:lang w:bidi="en-US"/>
        </w:rPr>
      </w:pPr>
    </w:p>
    <w:p w14:paraId="1C128B13" w14:textId="77777777" w:rsidR="00FD483A" w:rsidRPr="00FD483A" w:rsidRDefault="00FD483A" w:rsidP="004E0DF6">
      <w:pPr>
        <w:spacing w:line="320" w:lineRule="exact"/>
        <w:ind w:firstLineChars="100" w:firstLine="212"/>
        <w:rPr>
          <w:rFonts w:ascii="HG丸ｺﾞｼｯｸM-PRO" w:eastAsia="HG丸ｺﾞｼｯｸM-PRO" w:hAnsi="HG丸ｺﾞｼｯｸM-PRO"/>
          <w:sz w:val="22"/>
          <w:szCs w:val="22"/>
          <w:lang w:bidi="en-US"/>
        </w:rPr>
      </w:pPr>
      <w:r w:rsidRPr="00FD483A">
        <w:rPr>
          <w:rFonts w:ascii="HG丸ｺﾞｼｯｸM-PRO" w:eastAsia="HG丸ｺﾞｼｯｸM-PRO" w:hAnsi="HG丸ｺﾞｼｯｸM-PRO" w:hint="eastAsia"/>
          <w:sz w:val="22"/>
          <w:szCs w:val="22"/>
          <w:lang w:bidi="en-US"/>
        </w:rPr>
        <w:t>○個々の排尿・排便の状況を記録し、排せつ介助に活かします。</w:t>
      </w:r>
    </w:p>
    <w:p w14:paraId="0E6E29E1"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p>
    <w:p w14:paraId="33494547"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○尿や便の観察により健康状態を確認し、必要に応じて看護師等の関係職員に連絡し対応を相談します。</w:t>
      </w:r>
    </w:p>
    <w:p w14:paraId="1CF37289" w14:textId="77777777" w:rsidR="00FD483A" w:rsidRPr="00FD483A" w:rsidRDefault="00FD483A" w:rsidP="004E0DF6">
      <w:pPr>
        <w:spacing w:line="320" w:lineRule="exact"/>
        <w:ind w:leftChars="170" w:left="745" w:hangingChars="190" w:hanging="402"/>
        <w:rPr>
          <w:rFonts w:ascii="HG丸ｺﾞｼｯｸM-PRO" w:eastAsia="HG丸ｺﾞｼｯｸM-PRO" w:hAnsi="HG丸ｺﾞｼｯｸM-PRO"/>
          <w:color w:val="000000"/>
          <w:sz w:val="22"/>
          <w:szCs w:val="22"/>
          <w:lang w:bidi="en-US"/>
        </w:rPr>
      </w:pPr>
    </w:p>
    <w:p w14:paraId="427DBF05"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olor w:val="000000"/>
          <w:sz w:val="22"/>
          <w:szCs w:val="22"/>
          <w:lang w:bidi="en-US"/>
        </w:rPr>
      </w:pPr>
      <w:r w:rsidRPr="00FD483A">
        <w:rPr>
          <w:rFonts w:ascii="HG丸ｺﾞｼｯｸM-PRO" w:eastAsia="HG丸ｺﾞｼｯｸM-PRO" w:hAnsi="HG丸ｺﾞｼｯｸM-PRO" w:hint="eastAsia"/>
          <w:color w:val="000000"/>
          <w:sz w:val="22"/>
          <w:szCs w:val="22"/>
          <w:lang w:bidi="en-US"/>
        </w:rPr>
        <w:t>○おむつ交換を行う際には、皮膚の観察、清拭等を行い、清潔の保持と褥瘡予防に努めます。</w:t>
      </w:r>
    </w:p>
    <w:p w14:paraId="6D160711" w14:textId="77777777" w:rsidR="00FD483A" w:rsidRPr="00FD483A" w:rsidRDefault="00FD483A" w:rsidP="004E0DF6">
      <w:pPr>
        <w:spacing w:line="320" w:lineRule="exact"/>
        <w:rPr>
          <w:rFonts w:ascii="HG丸ｺﾞｼｯｸM-PRO" w:eastAsia="HG丸ｺﾞｼｯｸM-PRO" w:hAnsi="HG丸ｺﾞｼｯｸM-PRO" w:cs="ＭＳ Ｐゴシック"/>
          <w:color w:val="000000"/>
          <w:sz w:val="22"/>
          <w:szCs w:val="22"/>
          <w:lang w:bidi="en-US"/>
        </w:rPr>
      </w:pPr>
    </w:p>
    <w:p w14:paraId="011A18BB" w14:textId="77777777" w:rsidR="00FD483A" w:rsidRPr="00FD483A" w:rsidRDefault="00FD483A" w:rsidP="004E0DF6">
      <w:pPr>
        <w:spacing w:line="320" w:lineRule="exact"/>
        <w:rPr>
          <w:rFonts w:ascii="HG丸ｺﾞｼｯｸM-PRO" w:eastAsia="HG丸ｺﾞｼｯｸM-PRO" w:hAnsi="HG丸ｺﾞｼｯｸM-PRO" w:cs="ＭＳ Ｐゴシック"/>
          <w:color w:val="000000"/>
          <w:sz w:val="22"/>
          <w:szCs w:val="22"/>
          <w:lang w:bidi="en-US"/>
        </w:rPr>
      </w:pPr>
      <w:r w:rsidRPr="00FD483A">
        <w:rPr>
          <w:rFonts w:ascii="HG丸ｺﾞｼｯｸM-PRO" w:eastAsia="HG丸ｺﾞｼｯｸM-PRO" w:hAnsi="HG丸ｺﾞｼｯｸM-PRO" w:cs="ＭＳ Ｐゴシック" w:hint="eastAsia"/>
          <w:color w:val="000000"/>
          <w:sz w:val="22"/>
          <w:szCs w:val="22"/>
          <w:lang w:bidi="en-US"/>
        </w:rPr>
        <w:t>（３）評価の留意点</w:t>
      </w:r>
    </w:p>
    <w:p w14:paraId="613373A8"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s="ＭＳ Ｐゴシック"/>
          <w:color w:val="000000"/>
          <w:sz w:val="22"/>
          <w:szCs w:val="22"/>
          <w:lang w:bidi="en-US"/>
        </w:rPr>
      </w:pPr>
      <w:r w:rsidRPr="00FD483A">
        <w:rPr>
          <w:rFonts w:ascii="HG丸ｺﾞｼｯｸM-PRO" w:eastAsia="HG丸ｺﾞｼｯｸM-PRO" w:hAnsi="HG丸ｺﾞｼｯｸM-PRO" w:cs="ＭＳ Ｐゴシック" w:hint="eastAsia"/>
          <w:color w:val="000000"/>
          <w:sz w:val="22"/>
          <w:szCs w:val="22"/>
          <w:lang w:bidi="en-US"/>
        </w:rPr>
        <w:t>○利用者の一人ひとりの状況に応じた、排せつ支援の方法、状況や取組を確認します。</w:t>
      </w:r>
    </w:p>
    <w:p w14:paraId="0DE8D6F1" w14:textId="77777777" w:rsidR="00FD483A" w:rsidRPr="00FD483A" w:rsidRDefault="00FD483A" w:rsidP="004E0DF6">
      <w:pPr>
        <w:spacing w:line="320" w:lineRule="exact"/>
        <w:ind w:leftChars="100" w:left="414" w:hangingChars="100" w:hanging="212"/>
        <w:rPr>
          <w:rFonts w:ascii="HG丸ｺﾞｼｯｸM-PRO" w:eastAsia="HG丸ｺﾞｼｯｸM-PRO" w:hAnsi="HG丸ｺﾞｼｯｸM-PRO" w:cs="ＭＳ Ｐゴシック"/>
          <w:color w:val="000000"/>
          <w:sz w:val="22"/>
          <w:szCs w:val="22"/>
          <w:lang w:bidi="en-US"/>
        </w:rPr>
      </w:pPr>
    </w:p>
    <w:p w14:paraId="388A9180" w14:textId="77777777" w:rsidR="00FD483A" w:rsidRDefault="00FD483A" w:rsidP="004E0DF6">
      <w:pPr>
        <w:spacing w:line="340" w:lineRule="exact"/>
        <w:ind w:leftChars="100" w:left="404" w:hangingChars="100" w:hanging="202"/>
        <w:rPr>
          <w:rFonts w:ascii="HG丸ｺﾞｼｯｸM-PRO" w:eastAsia="HG丸ｺﾞｼｯｸM-PRO" w:hAnsi="HG丸ｺﾞｼｯｸM-PRO"/>
          <w:sz w:val="22"/>
          <w:szCs w:val="22"/>
        </w:rPr>
      </w:pPr>
      <w:r w:rsidRPr="00FD483A">
        <w:rPr>
          <w:rFonts w:ascii="HG丸ｺﾞｼｯｸM-PRO" w:eastAsia="HG丸ｺﾞｼｯｸM-PRO" w:hAnsi="HG丸ｺﾞｼｯｸM-PRO" w:cs="ＭＳ Ｐゴシック" w:hint="eastAsia"/>
        </w:rPr>
        <w:t>○排せつ支援状況の確認のため、排せつチェック表や記録等を確認し、利用者一人ひとりの心身の状況などに合わせた排せつ支援が行われているかを確認します</w:t>
      </w:r>
      <w:r>
        <w:rPr>
          <w:rFonts w:ascii="HG丸ｺﾞｼｯｸM-PRO" w:eastAsia="HG丸ｺﾞｼｯｸM-PRO" w:hAnsi="HG丸ｺﾞｼｯｸM-PRO" w:cs="ＭＳ Ｐゴシック" w:hint="eastAsia"/>
        </w:rPr>
        <w:t>。</w:t>
      </w:r>
    </w:p>
    <w:p w14:paraId="1683AAC4" w14:textId="16D5C928" w:rsidR="00FD483A" w:rsidRPr="00FD483A" w:rsidRDefault="00FD483A" w:rsidP="00FD483A">
      <w:pPr>
        <w:rPr>
          <w:rFonts w:ascii="HG丸ｺﾞｼｯｸM-PRO" w:eastAsia="HG丸ｺﾞｼｯｸM-PRO" w:hAnsi="HG丸ｺﾞｼｯｸM-PRO"/>
          <w:sz w:val="22"/>
          <w:szCs w:val="22"/>
          <w:u w:val="single"/>
          <w:lang w:bidi="en-US"/>
        </w:rPr>
      </w:pPr>
      <w:r w:rsidRPr="00FD483A">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⑦</w:t>
      </w:r>
      <w:r w:rsidRPr="00FD483A">
        <w:rPr>
          <w:rFonts w:ascii="HG丸ｺﾞｼｯｸM-PRO" w:eastAsia="HG丸ｺﾞｼｯｸM-PRO" w:hAnsi="HG丸ｺﾞｼｯｸM-PRO" w:hint="eastAsia"/>
          <w:sz w:val="22"/>
          <w:szCs w:val="22"/>
          <w:u w:val="single"/>
          <w:lang w:bidi="en-US"/>
        </w:rPr>
        <w:t xml:space="preserve">　Ａ-３-（１）-③　移動支援を利用者の心身の状況に合わせて行っている。</w:t>
      </w:r>
    </w:p>
    <w:p w14:paraId="543AD56D" w14:textId="77777777" w:rsidR="00FD483A" w:rsidRPr="00FD483A" w:rsidRDefault="00FD483A" w:rsidP="00FD483A">
      <w:pPr>
        <w:rPr>
          <w:rFonts w:ascii="HG丸ｺﾞｼｯｸM-PRO" w:eastAsia="HG丸ｺﾞｼｯｸM-PRO" w:hAnsi="HG丸ｺﾞｼｯｸM-PRO"/>
          <w:sz w:val="22"/>
          <w:szCs w:val="22"/>
          <w:lang w:bidi="en-US"/>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9"/>
      </w:tblGrid>
      <w:tr w:rsidR="00FD483A" w:rsidRPr="00FD483A" w14:paraId="02C43A8D" w14:textId="77777777" w:rsidTr="006F25B1">
        <w:trPr>
          <w:trHeight w:val="795"/>
        </w:trPr>
        <w:tc>
          <w:tcPr>
            <w:tcW w:w="9639" w:type="dxa"/>
          </w:tcPr>
          <w:p w14:paraId="701AA79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【判断基準】</w:t>
            </w:r>
          </w:p>
          <w:p w14:paraId="499C2266"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E0751B"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ａ) 移動支援を利用者の心身の状況に合わせて行っている。</w:t>
            </w:r>
          </w:p>
          <w:p w14:paraId="0EF93C51"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A8BA90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ｂ) 移動支援を利用者の心身の状況に合わせて行っているが、十分ではない。</w:t>
            </w:r>
          </w:p>
          <w:p w14:paraId="2AE0FEF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4A2EA48"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ｃ) 移動支援を利用者の心身の状況に合わせて行っていない。</w:t>
            </w:r>
          </w:p>
          <w:p w14:paraId="490292BD"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3D06D730"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7A2D79" w14:textId="77777777" w:rsidR="00FD483A" w:rsidRPr="00FD483A" w:rsidRDefault="00FD483A" w:rsidP="00FD483A">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C2F4E0D" w14:textId="77777777" w:rsidR="00FD483A" w:rsidRPr="00FD483A" w:rsidRDefault="00FD483A" w:rsidP="00FD483A">
      <w:pPr>
        <w:rPr>
          <w:rFonts w:ascii="HG丸ｺﾞｼｯｸM-PRO" w:eastAsia="HG丸ｺﾞｼｯｸM-PRO" w:hAnsi="HG丸ｺﾞｼｯｸM-PRO" w:cs="ＭＳ Ｐゴシック"/>
          <w:sz w:val="22"/>
          <w:szCs w:val="22"/>
          <w:bdr w:val="single" w:sz="4" w:space="0" w:color="auto"/>
          <w:lang w:bidi="en-US"/>
        </w:rPr>
      </w:pPr>
      <w:r w:rsidRPr="00FD483A">
        <w:rPr>
          <w:rFonts w:ascii="HG丸ｺﾞｼｯｸM-PRO" w:eastAsia="HG丸ｺﾞｼｯｸM-PRO" w:hAnsi="HG丸ｺﾞｼｯｸM-PRO" w:cs="ＭＳ Ｐゴシック" w:hint="eastAsia"/>
          <w:sz w:val="22"/>
          <w:szCs w:val="22"/>
          <w:bdr w:val="single" w:sz="4" w:space="0" w:color="auto"/>
          <w:lang w:bidi="en-US"/>
        </w:rPr>
        <w:t>評価の着眼点</w:t>
      </w:r>
    </w:p>
    <w:p w14:paraId="4DD2336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□利用者の心身の状況、意向を踏まえ、できるだけ自力で移動できるよう支援を行っている。</w:t>
      </w:r>
    </w:p>
    <w:p w14:paraId="140B82E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A9115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□移動の自立に向けた働きかけをしている。</w:t>
      </w:r>
    </w:p>
    <w:p w14:paraId="290AE609"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27C049"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□利用者の心身の状況に適した福祉機器や福祉用具が利用されている。</w:t>
      </w:r>
    </w:p>
    <w:p w14:paraId="6A08824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37A4B0F"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□安全に移動の介助を実施するための取組を行っている。</w:t>
      </w:r>
    </w:p>
    <w:p w14:paraId="659E6EEA"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A11F980"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□介助方法等について利用者の心身の状況に合わせて検討と見直しを行っている。</w:t>
      </w:r>
    </w:p>
    <w:p w14:paraId="6E9D6BF4"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436248"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□利用者が移動しやすい環境を整えている。</w:t>
      </w:r>
    </w:p>
    <w:p w14:paraId="3C1E3AB3"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BEB6FF"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r w:rsidRPr="00FD483A">
        <w:rPr>
          <w:rFonts w:ascii="HG丸ｺﾞｼｯｸM-PRO" w:eastAsia="HG丸ｺﾞｼｯｸM-PRO" w:hAnsi="HG丸ｺﾞｼｯｸM-PRO" w:hint="eastAsia"/>
          <w:sz w:val="22"/>
          <w:szCs w:val="22"/>
        </w:rPr>
        <w:t>□移動に介助が必要な利用者が移動を希望した際に、できる限り早く対応できるようにしている。</w:t>
      </w:r>
    </w:p>
    <w:p w14:paraId="257F49E7"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F42E0BC" w14:textId="77777777" w:rsidR="00FD483A" w:rsidRPr="00FD483A" w:rsidRDefault="00FD483A" w:rsidP="00FD483A">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3B46084" w14:textId="77777777" w:rsidR="00FD483A" w:rsidRPr="007E767A" w:rsidRDefault="00FD483A" w:rsidP="00FD483A">
      <w:pPr>
        <w:spacing w:line="340" w:lineRule="exact"/>
        <w:rPr>
          <w:rFonts w:ascii="HG丸ｺﾞｼｯｸM-PRO" w:eastAsia="HG丸ｺﾞｼｯｸM-PRO" w:hAnsi="HG丸ｺﾞｼｯｸM-PRO"/>
          <w:sz w:val="22"/>
          <w:szCs w:val="22"/>
        </w:rPr>
      </w:pPr>
    </w:p>
    <w:p w14:paraId="19E78817"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25C8F8E"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13FC1314"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4874AD99"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3F349D6D"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0882614"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6229B20B"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74A03599"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4135141C"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2C5154CF"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472F4C7C"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7C960F3A" w14:textId="55C7241E" w:rsidR="00AF2974" w:rsidRDefault="00AF2974" w:rsidP="00FD483A">
      <w:pPr>
        <w:spacing w:line="340" w:lineRule="exact"/>
        <w:rPr>
          <w:rFonts w:ascii="HG丸ｺﾞｼｯｸM-PRO" w:eastAsia="HG丸ｺﾞｼｯｸM-PRO" w:hAnsi="HG丸ｺﾞｼｯｸM-PRO"/>
          <w:sz w:val="22"/>
          <w:szCs w:val="22"/>
        </w:rPr>
      </w:pPr>
    </w:p>
    <w:p w14:paraId="53C1780D" w14:textId="77777777" w:rsidR="00BE6F80" w:rsidRPr="007E767A" w:rsidRDefault="00BE6F80" w:rsidP="00FD483A">
      <w:pPr>
        <w:spacing w:line="340" w:lineRule="exact"/>
        <w:rPr>
          <w:rFonts w:ascii="HG丸ｺﾞｼｯｸM-PRO" w:eastAsia="HG丸ｺﾞｼｯｸM-PRO" w:hAnsi="HG丸ｺﾞｼｯｸM-PRO"/>
          <w:sz w:val="22"/>
          <w:szCs w:val="22"/>
        </w:rPr>
      </w:pPr>
    </w:p>
    <w:p w14:paraId="23D330A3" w14:textId="77777777" w:rsidR="00AF2974" w:rsidRPr="007E767A" w:rsidRDefault="00AF2974" w:rsidP="00FD483A">
      <w:pPr>
        <w:spacing w:line="340" w:lineRule="exact"/>
        <w:rPr>
          <w:rFonts w:ascii="HG丸ｺﾞｼｯｸM-PRO" w:eastAsia="HG丸ｺﾞｼｯｸM-PRO" w:hAnsi="HG丸ｺﾞｼｯｸM-PRO"/>
          <w:sz w:val="22"/>
          <w:szCs w:val="22"/>
        </w:rPr>
      </w:pPr>
    </w:p>
    <w:p w14:paraId="77FDADC2" w14:textId="77777777" w:rsidR="00AF2974" w:rsidRPr="00AF2974" w:rsidRDefault="00AF2974" w:rsidP="00AF2974">
      <w:pPr>
        <w:rPr>
          <w:rFonts w:ascii="HG丸ｺﾞｼｯｸM-PRO" w:eastAsia="HG丸ｺﾞｼｯｸM-PRO" w:hAnsi="HG丸ｺﾞｼｯｸM-PRO"/>
          <w:sz w:val="22"/>
          <w:szCs w:val="22"/>
          <w:bdr w:val="single" w:sz="4" w:space="0" w:color="auto"/>
          <w:lang w:bidi="en-US"/>
        </w:rPr>
      </w:pPr>
      <w:r w:rsidRPr="00AF2974">
        <w:rPr>
          <w:rFonts w:ascii="HG丸ｺﾞｼｯｸM-PRO" w:eastAsia="HG丸ｺﾞｼｯｸM-PRO" w:hAnsi="HG丸ｺﾞｼｯｸM-PRO" w:hint="eastAsia"/>
          <w:sz w:val="22"/>
          <w:szCs w:val="22"/>
          <w:bdr w:val="single" w:sz="4" w:space="0" w:color="auto"/>
          <w:lang w:bidi="en-US"/>
        </w:rPr>
        <w:t>評価基準の考え方と評価の留意点</w:t>
      </w:r>
    </w:p>
    <w:p w14:paraId="59FFF5CB" w14:textId="77777777" w:rsidR="00AF2974" w:rsidRPr="00AF2974" w:rsidRDefault="00AF2974" w:rsidP="00AF2974">
      <w:pPr>
        <w:rPr>
          <w:rFonts w:ascii="HG丸ｺﾞｼｯｸM-PRO" w:eastAsia="HG丸ｺﾞｼｯｸM-PRO" w:hAnsi="HG丸ｺﾞｼｯｸM-PRO"/>
          <w:sz w:val="22"/>
          <w:szCs w:val="22"/>
          <w:lang w:bidi="en-US"/>
        </w:rPr>
      </w:pPr>
      <w:r w:rsidRPr="00AF2974">
        <w:rPr>
          <w:rFonts w:ascii="HG丸ｺﾞｼｯｸM-PRO" w:eastAsia="HG丸ｺﾞｼｯｸM-PRO" w:hAnsi="HG丸ｺﾞｼｯｸM-PRO" w:hint="eastAsia"/>
          <w:sz w:val="22"/>
          <w:szCs w:val="22"/>
          <w:lang w:bidi="en-US"/>
        </w:rPr>
        <w:t>（１）目的</w:t>
      </w:r>
    </w:p>
    <w:p w14:paraId="4B85529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○本評価基準では、利用者の心身の状況や意向を踏まえた移動・移乗の支援、安全面の配慮について評価します。</w:t>
      </w:r>
    </w:p>
    <w:p w14:paraId="54BDA579" w14:textId="77777777" w:rsidR="00AF2974" w:rsidRPr="00AF2974" w:rsidRDefault="00AF2974" w:rsidP="00AF2974">
      <w:pPr>
        <w:rPr>
          <w:rFonts w:ascii="HG丸ｺﾞｼｯｸM-PRO" w:eastAsia="HG丸ｺﾞｼｯｸM-PRO" w:hAnsi="HG丸ｺﾞｼｯｸM-PRO"/>
          <w:sz w:val="22"/>
          <w:szCs w:val="22"/>
          <w:lang w:bidi="en-US"/>
        </w:rPr>
      </w:pPr>
    </w:p>
    <w:p w14:paraId="0A81E528" w14:textId="77777777" w:rsidR="00AF2974" w:rsidRPr="00AF2974" w:rsidRDefault="00AF2974" w:rsidP="00AF2974">
      <w:pPr>
        <w:rPr>
          <w:rFonts w:ascii="HG丸ｺﾞｼｯｸM-PRO" w:eastAsia="HG丸ｺﾞｼｯｸM-PRO" w:hAnsi="HG丸ｺﾞｼｯｸM-PRO"/>
          <w:sz w:val="22"/>
          <w:szCs w:val="22"/>
          <w:lang w:bidi="en-US"/>
        </w:rPr>
      </w:pPr>
      <w:r w:rsidRPr="00AF2974">
        <w:rPr>
          <w:rFonts w:ascii="HG丸ｺﾞｼｯｸM-PRO" w:eastAsia="HG丸ｺﾞｼｯｸM-PRO" w:hAnsi="HG丸ｺﾞｼｯｸM-PRO" w:hint="eastAsia"/>
          <w:sz w:val="22"/>
          <w:szCs w:val="22"/>
          <w:lang w:bidi="en-US"/>
        </w:rPr>
        <w:t>（２）趣旨・解説</w:t>
      </w:r>
    </w:p>
    <w:p w14:paraId="3440ECF9"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○利用者の心身の状況や意向を踏まえ、できるだけ自力で移動できるよう、移動の自立に向けた働きかけをしながら支援を行います。</w:t>
      </w:r>
    </w:p>
    <w:p w14:paraId="39CFE43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777246E6"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○移乗、車いすの操作等の介助をする際は、安全かつ適切な方法により実施することが重要です。</w:t>
      </w:r>
    </w:p>
    <w:p w14:paraId="7616E59B"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773557B"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○高齢者にとって、骨折は寝たきりやＡＤＬの低下につながる危険性が高いため、安全に移動しやすいよう環境を整備します。また、安全な移動・移乗介助を実施するための取組を行うことが重要です。</w:t>
      </w:r>
    </w:p>
    <w:p w14:paraId="4EA3385C"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6B5F1BE"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○利用者の自立と安全の確保に配慮し、利用者の心身の状況に適した福祉機器や福祉用具を準備します。</w:t>
      </w:r>
    </w:p>
    <w:p w14:paraId="6D07FB6F"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645C35D"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○福祉用具（杖、歩行器、車いす等）は利用者の心身の状況や環境に合わせたものであるか、点検を行い、安全かつ快適に使用できるようにします。</w:t>
      </w:r>
    </w:p>
    <w:p w14:paraId="1D64B24F"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3B194D47"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○移動している利用者のみならず、周囲の他の利用者の安全にも配慮することが重要です。</w:t>
      </w:r>
    </w:p>
    <w:p w14:paraId="54B668B2"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74DB4E93"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○利用者が、施設内を移動したいときに、制約なく移動できるよう環境整備や工夫をすることが必要です。</w:t>
      </w:r>
    </w:p>
    <w:p w14:paraId="1C625C69"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047FD721"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r w:rsidRPr="00AF2974">
        <w:rPr>
          <w:rFonts w:ascii="HG丸ｺﾞｼｯｸM-PRO" w:eastAsia="HG丸ｺﾞｼｯｸM-PRO" w:hAnsi="HG丸ｺﾞｼｯｸM-PRO" w:hint="eastAsia"/>
          <w:color w:val="000000"/>
          <w:sz w:val="22"/>
          <w:szCs w:val="22"/>
          <w:lang w:bidi="en-US"/>
        </w:rPr>
        <w:t>○移動介助については、介助が必要な利用者が移動を希望した際に、できる限り早く対応できるよう、手順や体制を確認しておくことが必要です。</w:t>
      </w:r>
    </w:p>
    <w:p w14:paraId="376CBC32" w14:textId="77777777" w:rsidR="00AF2974" w:rsidRPr="00AF2974" w:rsidRDefault="00AF2974" w:rsidP="00AF2974">
      <w:pPr>
        <w:ind w:leftChars="100" w:left="414" w:hangingChars="100" w:hanging="212"/>
        <w:rPr>
          <w:rFonts w:ascii="HG丸ｺﾞｼｯｸM-PRO" w:eastAsia="HG丸ｺﾞｼｯｸM-PRO" w:hAnsi="HG丸ｺﾞｼｯｸM-PRO"/>
          <w:color w:val="000000"/>
          <w:sz w:val="22"/>
          <w:szCs w:val="22"/>
          <w:lang w:bidi="en-US"/>
        </w:rPr>
      </w:pPr>
    </w:p>
    <w:p w14:paraId="617C8E46" w14:textId="77777777" w:rsidR="00AF2974" w:rsidRPr="00AF2974" w:rsidRDefault="00AF2974" w:rsidP="00AF2974">
      <w:pPr>
        <w:rPr>
          <w:rFonts w:ascii="HG丸ｺﾞｼｯｸM-PRO" w:eastAsia="HG丸ｺﾞｼｯｸM-PRO" w:hAnsi="HG丸ｺﾞｼｯｸM-PRO" w:cs="ＭＳ Ｐゴシック"/>
          <w:sz w:val="22"/>
          <w:szCs w:val="22"/>
          <w:lang w:bidi="en-US"/>
        </w:rPr>
      </w:pPr>
      <w:r w:rsidRPr="00AF2974">
        <w:rPr>
          <w:rFonts w:ascii="HG丸ｺﾞｼｯｸM-PRO" w:eastAsia="HG丸ｺﾞｼｯｸM-PRO" w:hAnsi="HG丸ｺﾞｼｯｸM-PRO" w:cs="ＭＳ Ｐゴシック" w:hint="eastAsia"/>
          <w:sz w:val="22"/>
          <w:szCs w:val="22"/>
          <w:lang w:bidi="en-US"/>
        </w:rPr>
        <w:t>（３）評価の留意点</w:t>
      </w:r>
    </w:p>
    <w:p w14:paraId="026AF18B" w14:textId="77777777" w:rsidR="00AF2974" w:rsidRPr="00AF2974" w:rsidRDefault="00AF2974" w:rsidP="00AF2974">
      <w:pPr>
        <w:ind w:firstLineChars="100" w:firstLine="212"/>
        <w:rPr>
          <w:rFonts w:ascii="HG丸ｺﾞｼｯｸM-PRO" w:eastAsia="HG丸ｺﾞｼｯｸM-PRO" w:hAnsi="HG丸ｺﾞｼｯｸM-PRO" w:cs="ＭＳ Ｐゴシック"/>
          <w:color w:val="000000"/>
          <w:sz w:val="22"/>
          <w:szCs w:val="22"/>
          <w:lang w:bidi="en-US"/>
        </w:rPr>
      </w:pPr>
      <w:r w:rsidRPr="00AF2974">
        <w:rPr>
          <w:rFonts w:ascii="HG丸ｺﾞｼｯｸM-PRO" w:eastAsia="HG丸ｺﾞｼｯｸM-PRO" w:hAnsi="HG丸ｺﾞｼｯｸM-PRO" w:cs="ＭＳ Ｐゴシック" w:hint="eastAsia"/>
          <w:sz w:val="22"/>
          <w:szCs w:val="22"/>
          <w:lang w:bidi="en-US"/>
        </w:rPr>
        <w:t>○利用者一人ひとりの心身の状況に合わせ、移動の支援の方法、状況</w:t>
      </w:r>
      <w:r w:rsidRPr="00AF2974">
        <w:rPr>
          <w:rFonts w:ascii="HG丸ｺﾞｼｯｸM-PRO" w:eastAsia="HG丸ｺﾞｼｯｸM-PRO" w:hAnsi="HG丸ｺﾞｼｯｸM-PRO" w:cs="ＭＳ Ｐゴシック" w:hint="eastAsia"/>
          <w:color w:val="000000"/>
          <w:sz w:val="22"/>
          <w:szCs w:val="22"/>
          <w:lang w:bidi="en-US"/>
        </w:rPr>
        <w:t>や取組を確認します。</w:t>
      </w:r>
    </w:p>
    <w:p w14:paraId="5BC11A5E" w14:textId="77777777" w:rsidR="00AF2974" w:rsidRDefault="00AF2974" w:rsidP="00FD483A">
      <w:pPr>
        <w:spacing w:line="340" w:lineRule="exact"/>
        <w:rPr>
          <w:rFonts w:ascii="HG丸ｺﾞｼｯｸM-PRO" w:eastAsia="HG丸ｺﾞｼｯｸM-PRO" w:hAnsi="HG丸ｺﾞｼｯｸM-PRO"/>
          <w:sz w:val="22"/>
          <w:szCs w:val="22"/>
        </w:rPr>
      </w:pPr>
    </w:p>
    <w:p w14:paraId="1A1D5CD3" w14:textId="77777777" w:rsidR="006F25B1" w:rsidRDefault="006F25B1" w:rsidP="00FD483A">
      <w:pPr>
        <w:spacing w:line="340" w:lineRule="exact"/>
        <w:rPr>
          <w:rFonts w:ascii="HG丸ｺﾞｼｯｸM-PRO" w:eastAsia="HG丸ｺﾞｼｯｸM-PRO" w:hAnsi="HG丸ｺﾞｼｯｸM-PRO"/>
          <w:sz w:val="22"/>
          <w:szCs w:val="22"/>
        </w:rPr>
      </w:pPr>
    </w:p>
    <w:p w14:paraId="737EB881" w14:textId="77777777" w:rsidR="006F25B1" w:rsidRDefault="006F25B1" w:rsidP="00FD483A">
      <w:pPr>
        <w:spacing w:line="340" w:lineRule="exact"/>
        <w:rPr>
          <w:rFonts w:ascii="HG丸ｺﾞｼｯｸM-PRO" w:eastAsia="HG丸ｺﾞｼｯｸM-PRO" w:hAnsi="HG丸ｺﾞｼｯｸM-PRO"/>
          <w:sz w:val="22"/>
          <w:szCs w:val="22"/>
        </w:rPr>
      </w:pPr>
    </w:p>
    <w:p w14:paraId="5F79335C" w14:textId="77777777" w:rsidR="006F25B1" w:rsidRDefault="006F25B1" w:rsidP="00FD483A">
      <w:pPr>
        <w:spacing w:line="340" w:lineRule="exact"/>
        <w:rPr>
          <w:rFonts w:ascii="HG丸ｺﾞｼｯｸM-PRO" w:eastAsia="HG丸ｺﾞｼｯｸM-PRO" w:hAnsi="HG丸ｺﾞｼｯｸM-PRO"/>
          <w:sz w:val="22"/>
          <w:szCs w:val="22"/>
        </w:rPr>
      </w:pPr>
    </w:p>
    <w:p w14:paraId="47B42C0F" w14:textId="77777777" w:rsidR="006F25B1" w:rsidRDefault="006F25B1" w:rsidP="00FD483A">
      <w:pPr>
        <w:spacing w:line="340" w:lineRule="exact"/>
        <w:rPr>
          <w:rFonts w:ascii="HG丸ｺﾞｼｯｸM-PRO" w:eastAsia="HG丸ｺﾞｼｯｸM-PRO" w:hAnsi="HG丸ｺﾞｼｯｸM-PRO"/>
          <w:sz w:val="22"/>
          <w:szCs w:val="22"/>
        </w:rPr>
      </w:pPr>
    </w:p>
    <w:p w14:paraId="660B1AE8" w14:textId="77777777" w:rsidR="006F25B1" w:rsidRDefault="006F25B1" w:rsidP="00FD483A">
      <w:pPr>
        <w:spacing w:line="340" w:lineRule="exact"/>
        <w:rPr>
          <w:rFonts w:ascii="HG丸ｺﾞｼｯｸM-PRO" w:eastAsia="HG丸ｺﾞｼｯｸM-PRO" w:hAnsi="HG丸ｺﾞｼｯｸM-PRO"/>
          <w:sz w:val="22"/>
          <w:szCs w:val="22"/>
        </w:rPr>
      </w:pPr>
    </w:p>
    <w:p w14:paraId="53141FDB" w14:textId="77777777" w:rsidR="006F25B1" w:rsidRDefault="006F25B1" w:rsidP="00FD483A">
      <w:pPr>
        <w:spacing w:line="340" w:lineRule="exact"/>
        <w:rPr>
          <w:rFonts w:ascii="HG丸ｺﾞｼｯｸM-PRO" w:eastAsia="HG丸ｺﾞｼｯｸM-PRO" w:hAnsi="HG丸ｺﾞｼｯｸM-PRO"/>
          <w:sz w:val="22"/>
          <w:szCs w:val="22"/>
        </w:rPr>
      </w:pPr>
    </w:p>
    <w:p w14:paraId="4616EBC6" w14:textId="77777777" w:rsidR="006F25B1" w:rsidRDefault="006F25B1" w:rsidP="00FD483A">
      <w:pPr>
        <w:spacing w:line="340" w:lineRule="exact"/>
        <w:rPr>
          <w:rFonts w:ascii="HG丸ｺﾞｼｯｸM-PRO" w:eastAsia="HG丸ｺﾞｼｯｸM-PRO" w:hAnsi="HG丸ｺﾞｼｯｸM-PRO"/>
          <w:sz w:val="22"/>
          <w:szCs w:val="22"/>
        </w:rPr>
      </w:pPr>
    </w:p>
    <w:p w14:paraId="785FF540" w14:textId="77777777" w:rsidR="006F25B1" w:rsidRDefault="006F25B1" w:rsidP="00FD483A">
      <w:pPr>
        <w:spacing w:line="340" w:lineRule="exact"/>
        <w:rPr>
          <w:rFonts w:ascii="HG丸ｺﾞｼｯｸM-PRO" w:eastAsia="HG丸ｺﾞｼｯｸM-PRO" w:hAnsi="HG丸ｺﾞｼｯｸM-PRO"/>
          <w:sz w:val="22"/>
          <w:szCs w:val="22"/>
        </w:rPr>
      </w:pPr>
    </w:p>
    <w:p w14:paraId="14508ECA" w14:textId="77777777" w:rsidR="006F25B1" w:rsidRDefault="006F25B1" w:rsidP="00FD483A">
      <w:pPr>
        <w:spacing w:line="340" w:lineRule="exact"/>
        <w:rPr>
          <w:rFonts w:ascii="HG丸ｺﾞｼｯｸM-PRO" w:eastAsia="HG丸ｺﾞｼｯｸM-PRO" w:hAnsi="HG丸ｺﾞｼｯｸM-PRO"/>
          <w:sz w:val="22"/>
          <w:szCs w:val="22"/>
        </w:rPr>
      </w:pPr>
    </w:p>
    <w:p w14:paraId="71829CA5" w14:textId="77777777" w:rsidR="006F25B1" w:rsidRDefault="006F25B1" w:rsidP="00FD483A">
      <w:pPr>
        <w:spacing w:line="340" w:lineRule="exact"/>
        <w:rPr>
          <w:rFonts w:ascii="HG丸ｺﾞｼｯｸM-PRO" w:eastAsia="HG丸ｺﾞｼｯｸM-PRO" w:hAnsi="HG丸ｺﾞｼｯｸM-PRO"/>
          <w:sz w:val="22"/>
          <w:szCs w:val="22"/>
        </w:rPr>
      </w:pPr>
    </w:p>
    <w:p w14:paraId="7D8F3FA3" w14:textId="77777777" w:rsidR="006F25B1" w:rsidRPr="006F25B1" w:rsidRDefault="006F25B1" w:rsidP="006F25B1">
      <w:pPr>
        <w:rPr>
          <w:rFonts w:ascii="HG丸ｺﾞｼｯｸM-PRO" w:eastAsia="HG丸ｺﾞｼｯｸM-PRO" w:hAnsi="HG丸ｺﾞｼｯｸM-PRO"/>
          <w:b/>
          <w:sz w:val="22"/>
          <w:szCs w:val="22"/>
          <w:bdr w:val="single" w:sz="4" w:space="0" w:color="auto"/>
          <w:lang w:bidi="en-US"/>
        </w:rPr>
      </w:pPr>
      <w:r w:rsidRPr="006F25B1">
        <w:rPr>
          <w:rFonts w:ascii="HG丸ｺﾞｼｯｸM-PRO" w:eastAsia="HG丸ｺﾞｼｯｸM-PRO" w:hAnsi="HG丸ｺﾞｼｯｸM-PRO" w:hint="eastAsia"/>
          <w:b/>
          <w:sz w:val="22"/>
          <w:szCs w:val="22"/>
          <w:bdr w:val="single" w:sz="4" w:space="0" w:color="auto"/>
          <w:lang w:bidi="en-US"/>
        </w:rPr>
        <w:t>Ａ-３-（２）食生活</w:t>
      </w:r>
    </w:p>
    <w:p w14:paraId="7B894AF2"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p>
    <w:p w14:paraId="5D0D1422" w14:textId="7FE2AFBC" w:rsidR="006F25B1" w:rsidRPr="006F25B1" w:rsidRDefault="006F25B1" w:rsidP="006F25B1">
      <w:pPr>
        <w:ind w:left="2327" w:hangingChars="1100" w:hanging="2327"/>
        <w:rPr>
          <w:rFonts w:ascii="HG丸ｺﾞｼｯｸM-PRO" w:eastAsia="HG丸ｺﾞｼｯｸM-PRO" w:hAnsi="HG丸ｺﾞｼｯｸM-PRO" w:cs="ＭＳ Ｐゴシック"/>
          <w:sz w:val="22"/>
          <w:szCs w:val="22"/>
          <w:u w:val="single"/>
          <w:lang w:bidi="en-US"/>
        </w:rPr>
      </w:pPr>
      <w:r w:rsidRPr="006F25B1">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⑧</w:t>
      </w:r>
      <w:r w:rsidRPr="006F25B1">
        <w:rPr>
          <w:rFonts w:ascii="HG丸ｺﾞｼｯｸM-PRO" w:eastAsia="HG丸ｺﾞｼｯｸM-PRO" w:hAnsi="HG丸ｺﾞｼｯｸM-PRO" w:hint="eastAsia"/>
          <w:sz w:val="22"/>
          <w:szCs w:val="22"/>
          <w:u w:val="single"/>
          <w:lang w:bidi="en-US"/>
        </w:rPr>
        <w:t xml:space="preserve">　Ａ-３-（２）-①　食事</w:t>
      </w:r>
      <w:r w:rsidRPr="000D029D">
        <w:rPr>
          <w:rFonts w:ascii="HG丸ｺﾞｼｯｸM-PRO" w:eastAsia="HG丸ｺﾞｼｯｸM-PRO" w:hAnsi="HG丸ｺﾞｼｯｸM-PRO" w:hint="eastAsia"/>
          <w:sz w:val="22"/>
          <w:szCs w:val="22"/>
          <w:u w:val="single"/>
          <w:lang w:bidi="en-US"/>
        </w:rPr>
        <w:t>は利用者の嗜好を考慮した献立を基本として、おいしく、楽しく食べられるよう工夫している。</w:t>
      </w:r>
    </w:p>
    <w:p w14:paraId="59CA3DAF" w14:textId="77777777" w:rsidR="006F25B1" w:rsidRPr="006F25B1" w:rsidRDefault="006F25B1" w:rsidP="006F25B1">
      <w:pPr>
        <w:rPr>
          <w:rFonts w:ascii="HG丸ｺﾞｼｯｸM-PRO" w:eastAsia="HG丸ｺﾞｼｯｸM-PRO" w:hAnsi="HG丸ｺﾞｼｯｸM-PRO" w:cs="ＭＳ Ｐゴシック"/>
          <w:sz w:val="22"/>
          <w:szCs w:val="22"/>
          <w:u w:val="single"/>
          <w:lang w:bidi="en-US"/>
        </w:rPr>
      </w:pPr>
    </w:p>
    <w:tbl>
      <w:tblPr>
        <w:tblW w:w="9635" w:type="dxa"/>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35"/>
      </w:tblGrid>
      <w:tr w:rsidR="006F25B1" w:rsidRPr="006F25B1" w14:paraId="79BEC224" w14:textId="77777777" w:rsidTr="006F25B1">
        <w:trPr>
          <w:trHeight w:val="611"/>
        </w:trPr>
        <w:tc>
          <w:tcPr>
            <w:tcW w:w="9635" w:type="dxa"/>
          </w:tcPr>
          <w:p w14:paraId="3EAD3A8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16ABA36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1A8E6D5" w14:textId="77777777" w:rsidR="006F25B1" w:rsidRPr="000D029D"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食事をおいしく</w:t>
            </w:r>
            <w:r w:rsidRPr="000D029D">
              <w:rPr>
                <w:rFonts w:ascii="HG丸ｺﾞｼｯｸM-PRO" w:eastAsia="HG丸ｺﾞｼｯｸM-PRO" w:hAnsi="HG丸ｺﾞｼｯｸM-PRO" w:hint="eastAsia"/>
                <w:sz w:val="22"/>
                <w:szCs w:val="22"/>
              </w:rPr>
              <w:t>、楽しく食べられるよう工夫している。</w:t>
            </w:r>
          </w:p>
          <w:p w14:paraId="57AC649A" w14:textId="77777777" w:rsidR="006F25B1" w:rsidRPr="000D029D"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B9C3F04" w14:textId="77777777" w:rsidR="006F25B1" w:rsidRPr="000D029D"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0D029D">
              <w:rPr>
                <w:rFonts w:ascii="HG丸ｺﾞｼｯｸM-PRO" w:eastAsia="HG丸ｺﾞｼｯｸM-PRO" w:hAnsi="HG丸ｺﾞｼｯｸM-PRO" w:hint="eastAsia"/>
                <w:sz w:val="22"/>
                <w:szCs w:val="22"/>
              </w:rPr>
              <w:t>ｂ) 食事をおいしく、楽しく食べられるよう工夫しているが、十分ではない。</w:t>
            </w:r>
          </w:p>
          <w:p w14:paraId="042A327B" w14:textId="77777777" w:rsidR="006F25B1" w:rsidRPr="000D029D"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1DF4AB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0D029D">
              <w:rPr>
                <w:rFonts w:ascii="HG丸ｺﾞｼｯｸM-PRO" w:eastAsia="HG丸ｺﾞｼｯｸM-PRO" w:hAnsi="HG丸ｺﾞｼｯｸM-PRO" w:hint="eastAsia"/>
                <w:sz w:val="22"/>
                <w:szCs w:val="22"/>
              </w:rPr>
              <w:t>ｃ) 食事をおいしく、楽しく食べら</w:t>
            </w:r>
            <w:r w:rsidRPr="006F25B1">
              <w:rPr>
                <w:rFonts w:ascii="HG丸ｺﾞｼｯｸM-PRO" w:eastAsia="HG丸ｺﾞｼｯｸM-PRO" w:hAnsi="HG丸ｺﾞｼｯｸM-PRO" w:hint="eastAsia"/>
                <w:sz w:val="22"/>
                <w:szCs w:val="22"/>
              </w:rPr>
              <w:t>れる工夫をしていない。</w:t>
            </w:r>
          </w:p>
          <w:p w14:paraId="4E42F50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262ACC8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2F5FF3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24D7B9C" w14:textId="77777777" w:rsidR="006F25B1" w:rsidRPr="006F25B1" w:rsidRDefault="006F25B1" w:rsidP="006F25B1">
      <w:pPr>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318BEF3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□食事をおいしく、楽しく食べられるよう献立や提供方法を工夫している。</w:t>
      </w:r>
    </w:p>
    <w:p w14:paraId="60648E6E"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B90B6C"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□食事の環境と雰囲気づくりに配慮している。</w:t>
      </w:r>
    </w:p>
    <w:p w14:paraId="31F7F29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02197B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□衛生管理の体制を確立し、マニュアルにもとづき衛生管理が適切に行われている。</w:t>
      </w:r>
    </w:p>
    <w:p w14:paraId="73C5342B"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F6F51C6"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□食事を選択できるよう工夫している。</w:t>
      </w:r>
    </w:p>
    <w:p w14:paraId="1CA1186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B314064" w14:textId="77777777" w:rsidR="006F25B1" w:rsidRPr="000D029D"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0D029D">
        <w:rPr>
          <w:rFonts w:ascii="HG丸ｺﾞｼｯｸM-PRO" w:eastAsia="HG丸ｺﾞｼｯｸM-PRO" w:hAnsi="HG丸ｺﾞｼｯｸM-PRO" w:hint="eastAsia"/>
          <w:sz w:val="22"/>
          <w:szCs w:val="22"/>
        </w:rPr>
        <w:t>□食の安全安心に配慮し、なるべく地元の食材を仕入れるように心掛けている。</w:t>
      </w:r>
    </w:p>
    <w:p w14:paraId="5B801F88"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r w:rsidRPr="006F25B1">
        <w:rPr>
          <w:rFonts w:ascii="HG丸ｺﾞｼｯｸM-PRO" w:eastAsia="HG丸ｺﾞｼｯｸM-PRO" w:hAnsi="HG丸ｺﾞｼｯｸM-PRO"/>
          <w:b/>
          <w:sz w:val="22"/>
          <w:szCs w:val="22"/>
          <w:lang w:bidi="en-US"/>
        </w:rPr>
        <w:br w:type="page"/>
      </w:r>
      <w:r w:rsidRPr="006F25B1">
        <w:rPr>
          <w:rFonts w:ascii="HG丸ｺﾞｼｯｸM-PRO" w:eastAsia="HG丸ｺﾞｼｯｸM-PRO" w:hAnsi="HG丸ｺﾞｼｯｸM-PRO" w:hint="eastAsia"/>
          <w:sz w:val="22"/>
          <w:szCs w:val="22"/>
          <w:bdr w:val="single" w:sz="4" w:space="0" w:color="auto"/>
          <w:lang w:bidi="en-US"/>
        </w:rPr>
        <w:t>評価基準の考え方と評価の留意点</w:t>
      </w:r>
    </w:p>
    <w:p w14:paraId="5D469120"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773A67F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○本評価基準では、利用者が食事時間を楽しみ、食事をおいしく食べられるようにするための取組・工夫を評価します。</w:t>
      </w:r>
    </w:p>
    <w:p w14:paraId="16B36BCA"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p>
    <w:p w14:paraId="7C3ADE00" w14:textId="77777777" w:rsidR="006F25B1" w:rsidRPr="006F25B1" w:rsidRDefault="006F25B1" w:rsidP="004667BD">
      <w:pPr>
        <w:spacing w:line="30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796399F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○食事は生命の維持、身体の健康に重要な役割を果たすとともに、一日の生活に楽しみとリズムをもたらします。</w:t>
      </w:r>
    </w:p>
    <w:p w14:paraId="7D175FA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p>
    <w:p w14:paraId="04BD039A"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献立については、食事を楽しくかつおいしく食べられるよう、利用者の希望や好みを聴きとり反映させる取組や、食材に旬のものを使用することなどにより、変化をもたせるように工夫します。また、適温で食事を提供するとともに、料理にあった食器の使用や盛りつけなどの工夫も必要です。</w:t>
      </w:r>
    </w:p>
    <w:p w14:paraId="623FE982"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48EE13C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sz w:val="22"/>
          <w:szCs w:val="22"/>
        </w:rPr>
        <w:t>○食事を楽しく、おいしく食べるための環境と雰囲気づくりに配慮することが必要です。例えば、座る席や一緒に食事をする人について利用者の意向を聴きとり、テーブルや席の配置を工夫するなどの取組を行います。会話をしながら食事をすることにより、なごやかに楽しい雰囲気をつくることができます。</w:t>
      </w:r>
    </w:p>
    <w:p w14:paraId="7079237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725351B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sz w:val="22"/>
          <w:szCs w:val="22"/>
        </w:rPr>
        <w:t>○居室等に配膳する場合や利用者の希望や心身の状況により食事時間をずらして提供する場合などの保温や配膳に配慮します。</w:t>
      </w:r>
    </w:p>
    <w:p w14:paraId="0172DB7C"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2E5ADD38"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○衛生管理とその体制確立は、組織的、継続的に取組むことが必要です。衛生管理を目的としたマニュアル等を整備し、組織内の体制を確立します。</w:t>
      </w:r>
    </w:p>
    <w:p w14:paraId="6EE57785"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olor w:val="000000"/>
          <w:sz w:val="22"/>
          <w:szCs w:val="22"/>
        </w:rPr>
      </w:pPr>
    </w:p>
    <w:p w14:paraId="74272E46"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○利用者が満足感を味わい、食事の楽しみに結びつけるという視点から、体調や食欲、好みに応じた食事</w:t>
      </w:r>
      <w:r w:rsidRPr="006F25B1">
        <w:rPr>
          <w:rFonts w:ascii="HG丸ｺﾞｼｯｸM-PRO" w:eastAsia="HG丸ｺﾞｼｯｸM-PRO" w:hAnsi="HG丸ｺﾞｼｯｸM-PRO" w:hint="eastAsia"/>
          <w:color w:val="000000"/>
          <w:sz w:val="22"/>
          <w:szCs w:val="22"/>
        </w:rPr>
        <w:t>の</w:t>
      </w:r>
      <w:r w:rsidRPr="006F25B1">
        <w:rPr>
          <w:rFonts w:ascii="HG丸ｺﾞｼｯｸM-PRO" w:eastAsia="HG丸ｺﾞｼｯｸM-PRO" w:hAnsi="HG丸ｺﾞｼｯｸM-PRO" w:hint="eastAsia"/>
          <w:sz w:val="22"/>
          <w:szCs w:val="22"/>
        </w:rPr>
        <w:t>メニューや量を選択できるようにします。</w:t>
      </w:r>
    </w:p>
    <w:p w14:paraId="1E272CE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sz w:val="22"/>
          <w:szCs w:val="22"/>
        </w:rPr>
      </w:pPr>
    </w:p>
    <w:p w14:paraId="5FF1EB3C" w14:textId="77777777" w:rsidR="006F25B1" w:rsidRPr="006F25B1" w:rsidRDefault="006F25B1" w:rsidP="004667BD">
      <w:pPr>
        <w:spacing w:line="300" w:lineRule="exact"/>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5EDA56C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○利用者一人ひとりの心身の状況に応じて食事をおいしく食べるための実施方法、実施状況や取組を確認します。</w:t>
      </w:r>
    </w:p>
    <w:p w14:paraId="79400567"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281C3CF3"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hint="eastAsia"/>
          <w:sz w:val="22"/>
          <w:szCs w:val="22"/>
          <w:lang w:bidi="en-US"/>
        </w:rPr>
        <w:t>○利用者</w:t>
      </w:r>
      <w:r w:rsidRPr="006F25B1">
        <w:rPr>
          <w:rFonts w:ascii="HG丸ｺﾞｼｯｸM-PRO" w:eastAsia="HG丸ｺﾞｼｯｸM-PRO" w:hAnsi="HG丸ｺﾞｼｯｸM-PRO" w:cs="ＭＳ Ｐゴシック" w:hint="eastAsia"/>
          <w:sz w:val="22"/>
          <w:szCs w:val="22"/>
          <w:lang w:bidi="en-US"/>
        </w:rPr>
        <w:t>一人ひとり</w:t>
      </w:r>
      <w:r w:rsidRPr="006F25B1">
        <w:rPr>
          <w:rFonts w:ascii="HG丸ｺﾞｼｯｸM-PRO" w:eastAsia="HG丸ｺﾞｼｯｸM-PRO" w:hAnsi="HG丸ｺﾞｼｯｸM-PRO" w:hint="eastAsia"/>
          <w:sz w:val="22"/>
          <w:szCs w:val="22"/>
          <w:lang w:bidi="en-US"/>
        </w:rPr>
        <w:t>の心身の状況に応じた食事の環境や雰囲気づくりについての取組を確認します。</w:t>
      </w:r>
    </w:p>
    <w:p w14:paraId="5E5B0BEB"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65E527CF" w14:textId="77777777" w:rsid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○嗜好調査等の結果や利用者の希望について、メニュー等への反映の仕方と反映状況を確認します。</w:t>
      </w:r>
    </w:p>
    <w:p w14:paraId="2335308E" w14:textId="77777777" w:rsidR="004667BD" w:rsidRPr="006F25B1" w:rsidRDefault="004667BD"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4A9470D5" w14:textId="77777777" w:rsidR="006F25B1" w:rsidRPr="000D029D"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0D029D">
        <w:rPr>
          <w:rFonts w:ascii="HG丸ｺﾞｼｯｸM-PRO" w:eastAsia="HG丸ｺﾞｼｯｸM-PRO" w:hAnsi="HG丸ｺﾞｼｯｸM-PRO" w:cs="ＭＳ Ｐゴシック" w:hint="eastAsia"/>
          <w:sz w:val="22"/>
          <w:szCs w:val="22"/>
          <w:lang w:bidi="en-US"/>
        </w:rPr>
        <w:t>○本県では、地域における「食」と「農」の関係を深め、豊かで健康的な暮らしを実現するため、身近な地域で作られた旬の食材や安心感のある食材を使用する地産地消の考え方に配慮する取り組みを評価します。また、食への関心を持たせ、興味を持って食事ができるよう、食育に関する取り組みも評価します。</w:t>
      </w:r>
    </w:p>
    <w:p w14:paraId="3BB96C87" w14:textId="77777777" w:rsidR="006F25B1" w:rsidRPr="000D029D"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p>
    <w:p w14:paraId="53854604" w14:textId="77777777" w:rsidR="006F25B1" w:rsidRPr="006F25B1" w:rsidRDefault="006F25B1" w:rsidP="004667BD">
      <w:pPr>
        <w:spacing w:line="30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14:paraId="3ADBF287" w14:textId="77777777" w:rsidR="006F25B1" w:rsidRPr="006F25B1" w:rsidRDefault="006F25B1" w:rsidP="004667BD">
      <w:pPr>
        <w:spacing w:line="300" w:lineRule="exact"/>
        <w:ind w:leftChars="100" w:left="414" w:hangingChars="100" w:hanging="212"/>
        <w:rPr>
          <w:rFonts w:ascii="ＭＳ ゴシック" w:eastAsia="ＭＳ ゴシック" w:hAnsi="ＭＳ ゴシック" w:cs="ＭＳ Ｐゴシック"/>
          <w:sz w:val="22"/>
          <w:szCs w:val="22"/>
          <w:lang w:bidi="en-US"/>
        </w:rPr>
      </w:pPr>
    </w:p>
    <w:p w14:paraId="0304F29E" w14:textId="385CEF79" w:rsidR="006F25B1" w:rsidRPr="006F25B1" w:rsidRDefault="006F25B1" w:rsidP="006F25B1">
      <w:pPr>
        <w:rPr>
          <w:rFonts w:ascii="HG丸ｺﾞｼｯｸM-PRO" w:eastAsia="HG丸ｺﾞｼｯｸM-PRO" w:hAnsi="HG丸ｺﾞｼｯｸM-PRO"/>
          <w:sz w:val="22"/>
          <w:szCs w:val="22"/>
          <w:u w:val="single"/>
          <w:lang w:bidi="en-US"/>
        </w:rPr>
      </w:pPr>
      <w:r w:rsidRPr="006F25B1">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⑨</w:t>
      </w:r>
      <w:r w:rsidRPr="000D029D">
        <w:rPr>
          <w:rFonts w:ascii="HG丸ｺﾞｼｯｸM-PRO" w:eastAsia="HG丸ｺﾞｼｯｸM-PRO" w:hAnsi="HG丸ｺﾞｼｯｸM-PRO" w:hint="eastAsia"/>
          <w:sz w:val="22"/>
          <w:szCs w:val="22"/>
          <w:u w:val="single"/>
          <w:lang w:bidi="en-US"/>
        </w:rPr>
        <w:t xml:space="preserve">　</w:t>
      </w:r>
      <w:r w:rsidRPr="006F25B1">
        <w:rPr>
          <w:rFonts w:ascii="HG丸ｺﾞｼｯｸM-PRO" w:eastAsia="HG丸ｺﾞｼｯｸM-PRO" w:hAnsi="HG丸ｺﾞｼｯｸM-PRO" w:hint="eastAsia"/>
          <w:sz w:val="22"/>
          <w:szCs w:val="22"/>
          <w:u w:val="single"/>
          <w:lang w:bidi="en-US"/>
        </w:rPr>
        <w:t>Ａ-３-（２）-②　食事の提供、支援を利用者の心身の状況に合わせ</w:t>
      </w:r>
      <w:r w:rsidRPr="006F25B1">
        <w:rPr>
          <w:rFonts w:ascii="HG丸ｺﾞｼｯｸM-PRO" w:eastAsia="HG丸ｺﾞｼｯｸM-PRO" w:hAnsi="HG丸ｺﾞｼｯｸM-PRO" w:cs="ＭＳ Ｐゴシック" w:hint="eastAsia"/>
          <w:sz w:val="22"/>
          <w:szCs w:val="22"/>
          <w:u w:val="single"/>
          <w:lang w:bidi="en-US"/>
        </w:rPr>
        <w:t>て</w:t>
      </w:r>
      <w:r w:rsidRPr="006F25B1">
        <w:rPr>
          <w:rFonts w:ascii="HG丸ｺﾞｼｯｸM-PRO" w:eastAsia="HG丸ｺﾞｼｯｸM-PRO" w:hAnsi="HG丸ｺﾞｼｯｸM-PRO" w:hint="eastAsia"/>
          <w:sz w:val="22"/>
          <w:szCs w:val="22"/>
          <w:u w:val="single"/>
          <w:lang w:bidi="en-US"/>
        </w:rPr>
        <w:t>行っている。</w:t>
      </w:r>
    </w:p>
    <w:p w14:paraId="6FDC48B3" w14:textId="77777777" w:rsidR="006F25B1" w:rsidRPr="006F25B1" w:rsidRDefault="006F25B1" w:rsidP="006F25B1">
      <w:pPr>
        <w:rPr>
          <w:rFonts w:ascii="HG丸ｺﾞｼｯｸM-PRO" w:eastAsia="HG丸ｺﾞｼｯｸM-PRO" w:hAnsi="HG丸ｺﾞｼｯｸM-PRO" w:cs="ＭＳ Ｐゴシック"/>
          <w:sz w:val="22"/>
          <w:szCs w:val="22"/>
          <w:lang w:bidi="en-US"/>
        </w:rPr>
      </w:pPr>
    </w:p>
    <w:tbl>
      <w:tblPr>
        <w:tblW w:w="0" w:type="auto"/>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42"/>
      </w:tblGrid>
      <w:tr w:rsidR="006F25B1" w:rsidRPr="006F25B1" w14:paraId="550096ED" w14:textId="77777777" w:rsidTr="006F25B1">
        <w:trPr>
          <w:trHeight w:val="530"/>
        </w:trPr>
        <w:tc>
          <w:tcPr>
            <w:tcW w:w="9612" w:type="dxa"/>
          </w:tcPr>
          <w:p w14:paraId="70DDE8C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0C38CEE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A671477"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食事の提供、支援を利用者の心身の状況に合わせて行っている。</w:t>
            </w:r>
          </w:p>
          <w:p w14:paraId="5F89062D"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6BECA62"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ｂ) 食事の提供、支援を利用者の心身の状況に合わせて行っているが、十分ではない。</w:t>
            </w:r>
          </w:p>
          <w:p w14:paraId="0066E9DF"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26C271"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ｃ) 食事の提供、支援を利用者の心身の状況に合わせて行っていない。</w:t>
            </w:r>
          </w:p>
          <w:p w14:paraId="74FE25E4"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2AADD70"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FFDD54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7EBB221" w14:textId="77777777" w:rsidR="006F25B1" w:rsidRPr="006F25B1" w:rsidRDefault="006F25B1" w:rsidP="006F25B1">
      <w:pPr>
        <w:spacing w:line="340" w:lineRule="exact"/>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781D4B5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8D7DD0">
        <w:rPr>
          <w:rFonts w:ascii="HG丸ｺﾞｼｯｸM-PRO" w:eastAsia="HG丸ｺﾞｼｯｸM-PRO" w:hAnsi="HG丸ｺﾞｼｯｸM-PRO" w:hint="eastAsia"/>
          <w:sz w:val="22"/>
          <w:szCs w:val="22"/>
        </w:rPr>
        <w:t>□利用者の心身の状況、嚥下能力や栄養面に配慮した食事づくりと提供方法を工夫している。</w:t>
      </w:r>
    </w:p>
    <w:p w14:paraId="16E0410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42B0C66"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□利用者の食事のペースと心身の負担に配慮している。</w:t>
      </w:r>
    </w:p>
    <w:p w14:paraId="728765A4"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F53347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□利用者の心身の状況を適切に把握し、自分でできることは自分で行えるよう支援している。</w:t>
      </w:r>
    </w:p>
    <w:p w14:paraId="460FDA99"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941E99C"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□経口での食事摂取を継続するための取組を行っている。</w:t>
      </w:r>
    </w:p>
    <w:p w14:paraId="20ABF132"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F50D7B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□誤嚥、窒息など食事中の事故発生の対応方法を確立し、日頃から確認、徹底している。</w:t>
      </w:r>
    </w:p>
    <w:p w14:paraId="5B715FE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779E11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□食事提供、支援・介助方法等について利用者の心身の状況に合わせ、検討と見直しを行っている。</w:t>
      </w:r>
    </w:p>
    <w:p w14:paraId="09BCE89B"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F342D18"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□食事、水分の摂取量を把握し、食事への配慮、水分補給を行っている。</w:t>
      </w:r>
    </w:p>
    <w:p w14:paraId="7FB2C0B1"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7973161"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□利用者一人ひとりの栄養状態を把握し、栄養ケア計画を作成し、それに基づく栄養ケアマネジメントを実施している。</w:t>
      </w:r>
    </w:p>
    <w:p w14:paraId="4E4DF914" w14:textId="77777777" w:rsidR="006F25B1" w:rsidRPr="006F25B1" w:rsidRDefault="006F25B1" w:rsidP="006F25B1">
      <w:pPr>
        <w:wordWrap w:val="0"/>
        <w:autoSpaceDE w:val="0"/>
        <w:autoSpaceDN w:val="0"/>
        <w:snapToGrid w:val="0"/>
        <w:ind w:left="212" w:hangingChars="100" w:hanging="212"/>
        <w:rPr>
          <w:rFonts w:ascii="ＭＳ ゴシック" w:eastAsia="ＭＳ ゴシック" w:hAnsi="ＭＳ ゴシック"/>
          <w:sz w:val="22"/>
          <w:szCs w:val="22"/>
        </w:rPr>
      </w:pPr>
    </w:p>
    <w:p w14:paraId="20595FDD" w14:textId="77777777" w:rsidR="006F25B1" w:rsidRDefault="006F25B1" w:rsidP="006F25B1">
      <w:pPr>
        <w:spacing w:line="340" w:lineRule="exact"/>
        <w:rPr>
          <w:rFonts w:ascii="HG丸ｺﾞｼｯｸM-PRO" w:eastAsia="HG丸ｺﾞｼｯｸM-PRO" w:hAnsi="HG丸ｺﾞｼｯｸM-PRO"/>
          <w:sz w:val="22"/>
          <w:szCs w:val="22"/>
        </w:rPr>
      </w:pPr>
    </w:p>
    <w:p w14:paraId="1FBF74D5" w14:textId="77777777" w:rsidR="006F25B1" w:rsidRDefault="006F25B1" w:rsidP="006F25B1">
      <w:pPr>
        <w:spacing w:line="340" w:lineRule="exact"/>
        <w:rPr>
          <w:rFonts w:ascii="HG丸ｺﾞｼｯｸM-PRO" w:eastAsia="HG丸ｺﾞｼｯｸM-PRO" w:hAnsi="HG丸ｺﾞｼｯｸM-PRO"/>
          <w:sz w:val="22"/>
          <w:szCs w:val="22"/>
        </w:rPr>
      </w:pPr>
    </w:p>
    <w:p w14:paraId="0EF1D72A" w14:textId="77777777" w:rsidR="006F25B1" w:rsidRDefault="006F25B1" w:rsidP="006F25B1">
      <w:pPr>
        <w:spacing w:line="340" w:lineRule="exact"/>
        <w:rPr>
          <w:rFonts w:ascii="HG丸ｺﾞｼｯｸM-PRO" w:eastAsia="HG丸ｺﾞｼｯｸM-PRO" w:hAnsi="HG丸ｺﾞｼｯｸM-PRO"/>
          <w:sz w:val="22"/>
          <w:szCs w:val="22"/>
        </w:rPr>
      </w:pPr>
    </w:p>
    <w:p w14:paraId="6ED81A2E" w14:textId="77777777" w:rsidR="006F25B1" w:rsidRDefault="006F25B1" w:rsidP="006F25B1">
      <w:pPr>
        <w:spacing w:line="340" w:lineRule="exact"/>
        <w:rPr>
          <w:rFonts w:ascii="HG丸ｺﾞｼｯｸM-PRO" w:eastAsia="HG丸ｺﾞｼｯｸM-PRO" w:hAnsi="HG丸ｺﾞｼｯｸM-PRO"/>
          <w:sz w:val="22"/>
          <w:szCs w:val="22"/>
        </w:rPr>
      </w:pPr>
    </w:p>
    <w:p w14:paraId="73715231" w14:textId="77777777" w:rsidR="006F25B1" w:rsidRDefault="006F25B1" w:rsidP="006F25B1">
      <w:pPr>
        <w:spacing w:line="340" w:lineRule="exact"/>
        <w:rPr>
          <w:rFonts w:ascii="HG丸ｺﾞｼｯｸM-PRO" w:eastAsia="HG丸ｺﾞｼｯｸM-PRO" w:hAnsi="HG丸ｺﾞｼｯｸM-PRO"/>
          <w:sz w:val="22"/>
          <w:szCs w:val="22"/>
        </w:rPr>
      </w:pPr>
    </w:p>
    <w:p w14:paraId="5D6B08D3" w14:textId="77777777" w:rsidR="006F25B1" w:rsidRDefault="006F25B1" w:rsidP="006F25B1">
      <w:pPr>
        <w:spacing w:line="340" w:lineRule="exact"/>
        <w:rPr>
          <w:rFonts w:ascii="HG丸ｺﾞｼｯｸM-PRO" w:eastAsia="HG丸ｺﾞｼｯｸM-PRO" w:hAnsi="HG丸ｺﾞｼｯｸM-PRO"/>
          <w:sz w:val="22"/>
          <w:szCs w:val="22"/>
        </w:rPr>
      </w:pPr>
    </w:p>
    <w:p w14:paraId="6E3E7D90" w14:textId="77777777" w:rsidR="006F25B1" w:rsidRDefault="006F25B1" w:rsidP="006F25B1">
      <w:pPr>
        <w:spacing w:line="340" w:lineRule="exact"/>
        <w:rPr>
          <w:rFonts w:ascii="HG丸ｺﾞｼｯｸM-PRO" w:eastAsia="HG丸ｺﾞｼｯｸM-PRO" w:hAnsi="HG丸ｺﾞｼｯｸM-PRO"/>
          <w:sz w:val="22"/>
          <w:szCs w:val="22"/>
        </w:rPr>
      </w:pPr>
    </w:p>
    <w:p w14:paraId="6E63E144" w14:textId="77777777" w:rsidR="006F25B1" w:rsidRDefault="006F25B1" w:rsidP="006F25B1">
      <w:pPr>
        <w:spacing w:line="340" w:lineRule="exact"/>
        <w:rPr>
          <w:rFonts w:ascii="HG丸ｺﾞｼｯｸM-PRO" w:eastAsia="HG丸ｺﾞｼｯｸM-PRO" w:hAnsi="HG丸ｺﾞｼｯｸM-PRO"/>
          <w:sz w:val="22"/>
          <w:szCs w:val="22"/>
        </w:rPr>
      </w:pPr>
    </w:p>
    <w:p w14:paraId="08C5D389" w14:textId="4316D367" w:rsidR="006F25B1" w:rsidRDefault="006F25B1" w:rsidP="006F25B1">
      <w:pPr>
        <w:spacing w:line="340" w:lineRule="exact"/>
        <w:rPr>
          <w:rFonts w:ascii="HG丸ｺﾞｼｯｸM-PRO" w:eastAsia="HG丸ｺﾞｼｯｸM-PRO" w:hAnsi="HG丸ｺﾞｼｯｸM-PRO"/>
          <w:sz w:val="22"/>
          <w:szCs w:val="22"/>
        </w:rPr>
      </w:pPr>
    </w:p>
    <w:p w14:paraId="5DB8E3D1" w14:textId="77777777" w:rsidR="00BE6F80" w:rsidRDefault="00BE6F80" w:rsidP="006F25B1">
      <w:pPr>
        <w:spacing w:line="340" w:lineRule="exact"/>
        <w:rPr>
          <w:rFonts w:ascii="HG丸ｺﾞｼｯｸM-PRO" w:eastAsia="HG丸ｺﾞｼｯｸM-PRO" w:hAnsi="HG丸ｺﾞｼｯｸM-PRO"/>
          <w:sz w:val="22"/>
          <w:szCs w:val="22"/>
        </w:rPr>
      </w:pPr>
    </w:p>
    <w:p w14:paraId="2850DC8D" w14:textId="77777777" w:rsidR="006F25B1" w:rsidRDefault="006F25B1" w:rsidP="006F25B1">
      <w:pPr>
        <w:spacing w:line="340" w:lineRule="exact"/>
        <w:rPr>
          <w:rFonts w:ascii="HG丸ｺﾞｼｯｸM-PRO" w:eastAsia="HG丸ｺﾞｼｯｸM-PRO" w:hAnsi="HG丸ｺﾞｼｯｸM-PRO"/>
          <w:sz w:val="22"/>
          <w:szCs w:val="22"/>
        </w:rPr>
      </w:pPr>
    </w:p>
    <w:p w14:paraId="4129E663" w14:textId="77777777" w:rsidR="006F25B1" w:rsidRDefault="006F25B1" w:rsidP="006F25B1">
      <w:pPr>
        <w:spacing w:line="340" w:lineRule="exact"/>
        <w:rPr>
          <w:rFonts w:ascii="HG丸ｺﾞｼｯｸM-PRO" w:eastAsia="HG丸ｺﾞｼｯｸM-PRO" w:hAnsi="HG丸ｺﾞｼｯｸM-PRO"/>
          <w:sz w:val="22"/>
          <w:szCs w:val="22"/>
        </w:rPr>
      </w:pPr>
    </w:p>
    <w:p w14:paraId="7F7843A5" w14:textId="77777777" w:rsidR="006F25B1" w:rsidRDefault="006F25B1" w:rsidP="006F25B1">
      <w:pPr>
        <w:spacing w:line="340" w:lineRule="exact"/>
        <w:rPr>
          <w:rFonts w:ascii="HG丸ｺﾞｼｯｸM-PRO" w:eastAsia="HG丸ｺﾞｼｯｸM-PRO" w:hAnsi="HG丸ｺﾞｼｯｸM-PRO"/>
          <w:sz w:val="22"/>
          <w:szCs w:val="22"/>
        </w:rPr>
      </w:pPr>
    </w:p>
    <w:p w14:paraId="43C80F6C" w14:textId="77777777" w:rsidR="006F25B1" w:rsidRPr="006F25B1" w:rsidRDefault="006F25B1" w:rsidP="006F25B1">
      <w:pPr>
        <w:spacing w:line="340" w:lineRule="exact"/>
        <w:rPr>
          <w:rFonts w:ascii="HG丸ｺﾞｼｯｸM-PRO" w:eastAsia="HG丸ｺﾞｼｯｸM-PRO" w:hAnsi="HG丸ｺﾞｼｯｸM-PRO"/>
          <w:sz w:val="22"/>
          <w:szCs w:val="22"/>
          <w:bdr w:val="single" w:sz="4" w:space="0" w:color="auto"/>
          <w:lang w:bidi="en-US"/>
        </w:rPr>
      </w:pPr>
      <w:r w:rsidRPr="006F25B1">
        <w:rPr>
          <w:rFonts w:ascii="HG丸ｺﾞｼｯｸM-PRO" w:eastAsia="HG丸ｺﾞｼｯｸM-PRO" w:hAnsi="HG丸ｺﾞｼｯｸM-PRO" w:hint="eastAsia"/>
          <w:sz w:val="22"/>
          <w:szCs w:val="22"/>
          <w:bdr w:val="single" w:sz="4" w:space="0" w:color="auto"/>
          <w:lang w:bidi="en-US"/>
        </w:rPr>
        <w:t>評価基準の考え方と評価の留意点</w:t>
      </w:r>
    </w:p>
    <w:p w14:paraId="6D046D16" w14:textId="77777777" w:rsidR="006F25B1" w:rsidRPr="006F25B1" w:rsidRDefault="006F25B1" w:rsidP="006F25B1">
      <w:pPr>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5DD9D07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○本評価基準では、利用者の心身の状況や意向を踏まえた食事の提供、支援について評価します。</w:t>
      </w:r>
    </w:p>
    <w:p w14:paraId="081E44D0" w14:textId="77777777" w:rsidR="006F25B1" w:rsidRPr="006F25B1" w:rsidRDefault="006F25B1" w:rsidP="006F25B1">
      <w:pPr>
        <w:rPr>
          <w:rFonts w:ascii="HG丸ｺﾞｼｯｸM-PRO" w:eastAsia="HG丸ｺﾞｼｯｸM-PRO" w:hAnsi="HG丸ｺﾞｼｯｸM-PRO"/>
          <w:sz w:val="22"/>
          <w:szCs w:val="22"/>
          <w:lang w:bidi="en-US"/>
        </w:rPr>
      </w:pPr>
    </w:p>
    <w:p w14:paraId="0C42972A" w14:textId="77777777" w:rsidR="006F25B1" w:rsidRPr="006F25B1" w:rsidRDefault="006F25B1" w:rsidP="006F25B1">
      <w:pPr>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71ADD13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○食事提供と食事の支援は、利用者の心身の状況と必要となる支援を十分に把握・検討したうえで実施することが必要です。</w:t>
      </w:r>
    </w:p>
    <w:p w14:paraId="343F21B7"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74FD25F2" w14:textId="77777777" w:rsidR="006F25B1" w:rsidRPr="006F25B1" w:rsidRDefault="006F25B1" w:rsidP="006F25B1">
      <w:pPr>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食事の提供にあたっては、利用者の嚥下能力に合わせて、飲み込みやすい食事となるよう形状や調理方法を工夫します。食事形態は安易に変更せず、できるだけ普通食が食べられるように支援することが必要です。</w:t>
      </w:r>
    </w:p>
    <w:p w14:paraId="2EA5A528" w14:textId="77777777" w:rsidR="006F25B1" w:rsidRPr="006F25B1" w:rsidRDefault="006F25B1" w:rsidP="006F25B1">
      <w:pPr>
        <w:ind w:leftChars="100" w:left="414" w:hangingChars="100" w:hanging="212"/>
        <w:rPr>
          <w:rFonts w:ascii="HG丸ｺﾞｼｯｸM-PRO" w:eastAsia="HG丸ｺﾞｼｯｸM-PRO" w:hAnsi="HG丸ｺﾞｼｯｸM-PRO"/>
          <w:sz w:val="22"/>
          <w:szCs w:val="22"/>
          <w:lang w:bidi="en-US"/>
        </w:rPr>
      </w:pPr>
    </w:p>
    <w:p w14:paraId="23BDCD45"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○食べる楽しみを持ち続けられるよう、利用者自身が行える範囲を把握し、できるだけ自分で食べられるように支援します。</w:t>
      </w:r>
    </w:p>
    <w:p w14:paraId="43788C75"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02B14DC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自分のペースで食べることと同時に、心身の負担にも配慮します。気がねせずに食事ができるような声かけや、嚥下しやすいようにできるだけ座位をとるなど、利用者の食事中の心身の負担に常に配慮することが必要です。</w:t>
      </w:r>
    </w:p>
    <w:p w14:paraId="6701ACFF"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4656AD72"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○利用者の食事、水分の摂取量を把握し、食事への配慮、水分補給などの支援を行います。</w:t>
      </w:r>
    </w:p>
    <w:p w14:paraId="0648D41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32FD62DA"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○栄養士や看護師等の関係職員と連携しながら、利用者の心身の状態を把握し、それに合わせた食事の提供、支援を行います。</w:t>
      </w:r>
    </w:p>
    <w:p w14:paraId="3DC61FA2"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74B86CE7"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○突発的な発熱、歯痛等の場合は、利用者の栄養状態や健康状態に合わせた食事を提供します。</w:t>
      </w:r>
    </w:p>
    <w:p w14:paraId="6236DF10"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lang w:bidi="en-US"/>
        </w:rPr>
      </w:pPr>
    </w:p>
    <w:p w14:paraId="6E186078"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○食事中の事故</w:t>
      </w:r>
      <w:r w:rsidRPr="006F25B1">
        <w:rPr>
          <w:rFonts w:ascii="HG丸ｺﾞｼｯｸM-PRO" w:eastAsia="HG丸ｺﾞｼｯｸM-PRO" w:hAnsi="HG丸ｺﾞｼｯｸM-PRO" w:hint="eastAsia"/>
          <w:color w:val="000000"/>
          <w:sz w:val="22"/>
          <w:szCs w:val="22"/>
          <w:lang w:bidi="en-US"/>
        </w:rPr>
        <w:t>発生</w:t>
      </w:r>
      <w:r w:rsidRPr="006F25B1">
        <w:rPr>
          <w:rFonts w:ascii="HG丸ｺﾞｼｯｸM-PRO" w:eastAsia="HG丸ｺﾞｼｯｸM-PRO" w:hAnsi="HG丸ｺﾞｼｯｸM-PRO" w:hint="eastAsia"/>
          <w:color w:val="000000"/>
          <w:sz w:val="22"/>
          <w:szCs w:val="22"/>
        </w:rPr>
        <w:t>について、対応方法を確立し</w:t>
      </w:r>
      <w:r w:rsidRPr="006F25B1">
        <w:rPr>
          <w:rFonts w:ascii="HG丸ｺﾞｼｯｸM-PRO" w:eastAsia="HG丸ｺﾞｼｯｸM-PRO" w:hAnsi="HG丸ｺﾞｼｯｸM-PRO" w:hint="eastAsia"/>
          <w:color w:val="000000"/>
          <w:sz w:val="22"/>
          <w:szCs w:val="22"/>
          <w:lang w:bidi="en-US"/>
        </w:rPr>
        <w:t>、緊急時に職員が対応できるよう取組を行い</w:t>
      </w:r>
      <w:r w:rsidRPr="006F25B1">
        <w:rPr>
          <w:rFonts w:ascii="HG丸ｺﾞｼｯｸM-PRO" w:eastAsia="HG丸ｺﾞｼｯｸM-PRO" w:hAnsi="HG丸ｺﾞｼｯｸM-PRO" w:hint="eastAsia"/>
          <w:color w:val="000000"/>
          <w:sz w:val="22"/>
          <w:szCs w:val="22"/>
        </w:rPr>
        <w:t>ます。</w:t>
      </w:r>
    </w:p>
    <w:p w14:paraId="3839DEDE"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p>
    <w:p w14:paraId="1F27CD7B" w14:textId="77777777" w:rsidR="006F25B1" w:rsidRPr="006F25B1" w:rsidRDefault="006F25B1" w:rsidP="006F25B1">
      <w:pPr>
        <w:ind w:leftChars="100" w:left="414" w:hangingChars="100" w:hanging="212"/>
        <w:rPr>
          <w:rFonts w:ascii="HG丸ｺﾞｼｯｸM-PRO" w:eastAsia="HG丸ｺﾞｼｯｸM-PRO" w:hAnsi="HG丸ｺﾞｼｯｸM-PRO"/>
          <w:color w:val="000000"/>
          <w:sz w:val="22"/>
          <w:szCs w:val="22"/>
        </w:rPr>
      </w:pPr>
      <w:r w:rsidRPr="006F25B1">
        <w:rPr>
          <w:rFonts w:ascii="HG丸ｺﾞｼｯｸM-PRO" w:eastAsia="HG丸ｺﾞｼｯｸM-PRO" w:hAnsi="HG丸ｺﾞｼｯｸM-PRO" w:hint="eastAsia"/>
          <w:color w:val="000000"/>
          <w:sz w:val="22"/>
          <w:szCs w:val="22"/>
        </w:rPr>
        <w:t>○利用者の状態に応じた栄養ケアマネジメントを行うことが必要です。栄養ケア計画の作成にあたっては、関係職員が連携して取組みます。なお、ここでいう栄養ケアマネジメントとは、介護報酬の加算にかかわらず、利用者の状態に合わせて実施されているかどうかをさします。</w:t>
      </w:r>
    </w:p>
    <w:p w14:paraId="5502B190" w14:textId="77777777" w:rsidR="006F25B1" w:rsidRPr="006F25B1" w:rsidRDefault="006F25B1" w:rsidP="006F25B1">
      <w:pPr>
        <w:ind w:left="750" w:hanging="420"/>
        <w:rPr>
          <w:rFonts w:ascii="HG丸ｺﾞｼｯｸM-PRO" w:eastAsia="HG丸ｺﾞｼｯｸM-PRO" w:hAnsi="HG丸ｺﾞｼｯｸM-PRO"/>
          <w:sz w:val="22"/>
          <w:szCs w:val="22"/>
        </w:rPr>
      </w:pPr>
    </w:p>
    <w:p w14:paraId="6362BEE5" w14:textId="77777777" w:rsidR="006F25B1" w:rsidRPr="006F25B1" w:rsidRDefault="006F25B1" w:rsidP="006F25B1">
      <w:pPr>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5E42525F"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○利用者一人ひとりの心身の状況等に応じた食事提供、支援の実施方法、実施状況や取組を確認します。</w:t>
      </w:r>
    </w:p>
    <w:p w14:paraId="315EF808"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p>
    <w:p w14:paraId="235E0581"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○利用者の体調変化に応じた食事の急な変更の手順・方法等とその取組について確認します。</w:t>
      </w:r>
    </w:p>
    <w:p w14:paraId="6905DAFC"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p>
    <w:p w14:paraId="20AEED6F" w14:textId="77777777" w:rsidR="006F25B1" w:rsidRPr="006F25B1" w:rsidRDefault="006F25B1" w:rsidP="006F25B1">
      <w:pPr>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p>
    <w:p w14:paraId="71D786C6" w14:textId="77777777" w:rsidR="006F25B1" w:rsidRPr="006F25B1" w:rsidRDefault="006F25B1" w:rsidP="006F25B1">
      <w:pPr>
        <w:spacing w:beforeLines="40" w:before="121" w:afterLines="40" w:after="121" w:line="240" w:lineRule="exact"/>
        <w:rPr>
          <w:rFonts w:ascii="HG丸ｺﾞｼｯｸM-PRO" w:eastAsia="HG丸ｺﾞｼｯｸM-PRO" w:hAnsi="HG丸ｺﾞｼｯｸM-PRO" w:cs="ＭＳ Ｐゴシック"/>
          <w:b/>
          <w:sz w:val="22"/>
          <w:szCs w:val="22"/>
          <w:lang w:bidi="en-US"/>
        </w:rPr>
      </w:pPr>
      <w:r w:rsidRPr="006F25B1">
        <w:rPr>
          <w:rFonts w:ascii="HG丸ｺﾞｼｯｸM-PRO" w:eastAsia="HG丸ｺﾞｼｯｸM-PRO" w:hAnsi="HG丸ｺﾞｼｯｸM-PRO" w:cs="ＭＳ Ｐゴシック"/>
          <w:b/>
          <w:sz w:val="22"/>
          <w:szCs w:val="22"/>
          <w:lang w:bidi="en-US"/>
        </w:rPr>
        <w:br w:type="page"/>
      </w:r>
    </w:p>
    <w:p w14:paraId="48BF41FE" w14:textId="57ED498E" w:rsidR="006F25B1" w:rsidRPr="006F25B1" w:rsidRDefault="006F25B1" w:rsidP="006F25B1">
      <w:pPr>
        <w:rPr>
          <w:rFonts w:ascii="HG丸ｺﾞｼｯｸM-PRO" w:eastAsia="HG丸ｺﾞｼｯｸM-PRO" w:hAnsi="HG丸ｺﾞｼｯｸM-PRO"/>
          <w:sz w:val="22"/>
          <w:szCs w:val="22"/>
          <w:u w:val="single"/>
          <w:lang w:bidi="en-US"/>
        </w:rPr>
      </w:pPr>
      <w:r w:rsidRPr="008D7DD0">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⑩</w:t>
      </w:r>
      <w:r w:rsidRPr="008D7DD0">
        <w:rPr>
          <w:rFonts w:ascii="HG丸ｺﾞｼｯｸM-PRO" w:eastAsia="HG丸ｺﾞｼｯｸM-PRO" w:hAnsi="HG丸ｺﾞｼｯｸM-PRO" w:hint="eastAsia"/>
          <w:sz w:val="22"/>
          <w:szCs w:val="22"/>
          <w:u w:val="single"/>
          <w:lang w:bidi="en-US"/>
        </w:rPr>
        <w:t xml:space="preserve">　Ａ-３-（２）-③　利用者の状況に応じた口腔ケアを行っている。</w:t>
      </w:r>
    </w:p>
    <w:p w14:paraId="6C538E4E" w14:textId="77777777" w:rsidR="006F25B1" w:rsidRPr="006F25B1" w:rsidRDefault="006F25B1" w:rsidP="006F25B1">
      <w:pPr>
        <w:rPr>
          <w:rFonts w:ascii="HG丸ｺﾞｼｯｸM-PRO" w:eastAsia="HG丸ｺﾞｼｯｸM-PRO" w:hAnsi="HG丸ｺﾞｼｯｸM-PRO"/>
          <w:sz w:val="22"/>
          <w:szCs w:val="22"/>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6F25B1" w:rsidRPr="006F25B1" w14:paraId="4CAB8D65" w14:textId="77777777" w:rsidTr="006F25B1">
        <w:trPr>
          <w:trHeight w:val="541"/>
        </w:trPr>
        <w:tc>
          <w:tcPr>
            <w:tcW w:w="9600" w:type="dxa"/>
          </w:tcPr>
          <w:p w14:paraId="5C8728CA"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【判断基準】</w:t>
            </w:r>
          </w:p>
          <w:p w14:paraId="4834C14C"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AE85A60"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ａ) 利用者の状況に応じた口腔ケアを行っている。</w:t>
            </w:r>
          </w:p>
          <w:p w14:paraId="2EDFDF94"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D910E46"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ｂ) 利用者の状況に応じた口腔ケアを行っているが、十分ではない。</w:t>
            </w:r>
          </w:p>
          <w:p w14:paraId="20DD87A5"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A99437"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ｃ) 利用者の状況に応じた口腔ケアを行っていない。</w:t>
            </w:r>
          </w:p>
          <w:p w14:paraId="1DA7E291"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C5C48C9"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B6132D8" w14:textId="77777777" w:rsidR="006F25B1" w:rsidRPr="006F25B1" w:rsidRDefault="006F25B1" w:rsidP="006F25B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E84AA1" w14:textId="77777777" w:rsidR="006F25B1" w:rsidRPr="006F25B1" w:rsidRDefault="006F25B1" w:rsidP="006F25B1">
      <w:pPr>
        <w:rPr>
          <w:rFonts w:ascii="HG丸ｺﾞｼｯｸM-PRO" w:eastAsia="HG丸ｺﾞｼｯｸM-PRO" w:hAnsi="HG丸ｺﾞｼｯｸM-PRO" w:cs="ＭＳ Ｐゴシック"/>
          <w:sz w:val="22"/>
          <w:szCs w:val="22"/>
          <w:bdr w:val="single" w:sz="4" w:space="0" w:color="auto"/>
          <w:lang w:bidi="en-US"/>
        </w:rPr>
      </w:pPr>
      <w:r w:rsidRPr="006F25B1">
        <w:rPr>
          <w:rFonts w:ascii="HG丸ｺﾞｼｯｸM-PRO" w:eastAsia="HG丸ｺﾞｼｯｸM-PRO" w:hAnsi="HG丸ｺﾞｼｯｸM-PRO" w:cs="ＭＳ Ｐゴシック" w:hint="eastAsia"/>
          <w:sz w:val="22"/>
          <w:szCs w:val="22"/>
          <w:bdr w:val="single" w:sz="4" w:space="0" w:color="auto"/>
          <w:lang w:bidi="en-US"/>
        </w:rPr>
        <w:t>評価の着眼点</w:t>
      </w:r>
    </w:p>
    <w:p w14:paraId="4C83EB3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□利用者が口腔機能の保持・改善に主体的に取組むための支援を行っている。</w:t>
      </w:r>
    </w:p>
    <w:p w14:paraId="7BE45A7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6EDF1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□職員に対して、口腔ケアに関する研修を実施している。</w:t>
      </w:r>
    </w:p>
    <w:p w14:paraId="72708197"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12865B5"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□歯科医師、歯科衛生士の助言・指導を受けて、口腔状態及び咀嚼嚥下機能の定期的なチェックを行っている。</w:t>
      </w:r>
    </w:p>
    <w:p w14:paraId="65D2B83A"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FF2835A"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□利用者の口腔清掃の自立の程度を把握し、一人ひとりに応じた口腔ケアの計画を作成し、実施と評価・見直しを行っている。</w:t>
      </w:r>
    </w:p>
    <w:p w14:paraId="75A5FE51"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C1A5578"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□口腔機能を保持・改善するための取組を行っている。</w:t>
      </w:r>
    </w:p>
    <w:p w14:paraId="194DDA1A"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AB4D483"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r w:rsidRPr="006F25B1">
        <w:rPr>
          <w:rFonts w:ascii="HG丸ｺﾞｼｯｸM-PRO" w:eastAsia="HG丸ｺﾞｼｯｸM-PRO" w:hAnsi="HG丸ｺﾞｼｯｸM-PRO" w:hint="eastAsia"/>
          <w:sz w:val="22"/>
          <w:szCs w:val="22"/>
        </w:rPr>
        <w:t>□食後や就寝前に、利用者の状況に応じた口腔ケア及び口腔内のチェックが実施されている。</w:t>
      </w:r>
    </w:p>
    <w:p w14:paraId="664980DA"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CE10E2D" w14:textId="77777777" w:rsidR="006F25B1" w:rsidRPr="006F25B1" w:rsidRDefault="006F25B1" w:rsidP="006F25B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0E9AC2A" w14:textId="77777777" w:rsidR="006F25B1" w:rsidRDefault="006F25B1" w:rsidP="006F25B1">
      <w:pPr>
        <w:spacing w:line="340" w:lineRule="exact"/>
        <w:rPr>
          <w:rFonts w:ascii="HG丸ｺﾞｼｯｸM-PRO" w:eastAsia="HG丸ｺﾞｼｯｸM-PRO" w:hAnsi="HG丸ｺﾞｼｯｸM-PRO"/>
          <w:sz w:val="22"/>
          <w:szCs w:val="22"/>
        </w:rPr>
      </w:pPr>
    </w:p>
    <w:p w14:paraId="2F7E9C9A" w14:textId="77777777" w:rsidR="006F25B1" w:rsidRDefault="006F25B1" w:rsidP="006F25B1">
      <w:pPr>
        <w:spacing w:line="340" w:lineRule="exact"/>
        <w:rPr>
          <w:rFonts w:ascii="HG丸ｺﾞｼｯｸM-PRO" w:eastAsia="HG丸ｺﾞｼｯｸM-PRO" w:hAnsi="HG丸ｺﾞｼｯｸM-PRO"/>
          <w:sz w:val="22"/>
          <w:szCs w:val="22"/>
        </w:rPr>
      </w:pPr>
    </w:p>
    <w:p w14:paraId="274A9584" w14:textId="77777777" w:rsidR="006F25B1" w:rsidRDefault="006F25B1" w:rsidP="006F25B1">
      <w:pPr>
        <w:spacing w:line="340" w:lineRule="exact"/>
        <w:rPr>
          <w:rFonts w:ascii="HG丸ｺﾞｼｯｸM-PRO" w:eastAsia="HG丸ｺﾞｼｯｸM-PRO" w:hAnsi="HG丸ｺﾞｼｯｸM-PRO"/>
          <w:sz w:val="22"/>
          <w:szCs w:val="22"/>
        </w:rPr>
      </w:pPr>
    </w:p>
    <w:p w14:paraId="7356AD0F" w14:textId="77777777" w:rsidR="006F25B1" w:rsidRDefault="006F25B1" w:rsidP="006F25B1">
      <w:pPr>
        <w:spacing w:line="340" w:lineRule="exact"/>
        <w:rPr>
          <w:rFonts w:ascii="HG丸ｺﾞｼｯｸM-PRO" w:eastAsia="HG丸ｺﾞｼｯｸM-PRO" w:hAnsi="HG丸ｺﾞｼｯｸM-PRO"/>
          <w:sz w:val="22"/>
          <w:szCs w:val="22"/>
        </w:rPr>
      </w:pPr>
    </w:p>
    <w:p w14:paraId="5F3A1CEC" w14:textId="77777777" w:rsidR="006F25B1" w:rsidRDefault="006F25B1" w:rsidP="006F25B1">
      <w:pPr>
        <w:spacing w:line="340" w:lineRule="exact"/>
        <w:rPr>
          <w:rFonts w:ascii="HG丸ｺﾞｼｯｸM-PRO" w:eastAsia="HG丸ｺﾞｼｯｸM-PRO" w:hAnsi="HG丸ｺﾞｼｯｸM-PRO"/>
          <w:sz w:val="22"/>
          <w:szCs w:val="22"/>
        </w:rPr>
      </w:pPr>
    </w:p>
    <w:p w14:paraId="537468F8" w14:textId="77777777" w:rsidR="006F25B1" w:rsidRDefault="006F25B1" w:rsidP="006F25B1">
      <w:pPr>
        <w:spacing w:line="340" w:lineRule="exact"/>
        <w:rPr>
          <w:rFonts w:ascii="HG丸ｺﾞｼｯｸM-PRO" w:eastAsia="HG丸ｺﾞｼｯｸM-PRO" w:hAnsi="HG丸ｺﾞｼｯｸM-PRO"/>
          <w:sz w:val="22"/>
          <w:szCs w:val="22"/>
        </w:rPr>
      </w:pPr>
    </w:p>
    <w:p w14:paraId="33EBC6C4" w14:textId="77777777" w:rsidR="006F25B1" w:rsidRDefault="006F25B1" w:rsidP="006F25B1">
      <w:pPr>
        <w:spacing w:line="340" w:lineRule="exact"/>
        <w:rPr>
          <w:rFonts w:ascii="HG丸ｺﾞｼｯｸM-PRO" w:eastAsia="HG丸ｺﾞｼｯｸM-PRO" w:hAnsi="HG丸ｺﾞｼｯｸM-PRO"/>
          <w:sz w:val="22"/>
          <w:szCs w:val="22"/>
        </w:rPr>
      </w:pPr>
    </w:p>
    <w:p w14:paraId="77350A6B" w14:textId="77777777" w:rsidR="006F25B1" w:rsidRDefault="006F25B1" w:rsidP="006F25B1">
      <w:pPr>
        <w:spacing w:line="340" w:lineRule="exact"/>
        <w:rPr>
          <w:rFonts w:ascii="HG丸ｺﾞｼｯｸM-PRO" w:eastAsia="HG丸ｺﾞｼｯｸM-PRO" w:hAnsi="HG丸ｺﾞｼｯｸM-PRO"/>
          <w:sz w:val="22"/>
          <w:szCs w:val="22"/>
        </w:rPr>
      </w:pPr>
    </w:p>
    <w:p w14:paraId="48DD9412" w14:textId="77777777" w:rsidR="006F25B1" w:rsidRDefault="006F25B1" w:rsidP="006F25B1">
      <w:pPr>
        <w:spacing w:line="340" w:lineRule="exact"/>
        <w:rPr>
          <w:rFonts w:ascii="HG丸ｺﾞｼｯｸM-PRO" w:eastAsia="HG丸ｺﾞｼｯｸM-PRO" w:hAnsi="HG丸ｺﾞｼｯｸM-PRO"/>
          <w:sz w:val="22"/>
          <w:szCs w:val="22"/>
        </w:rPr>
      </w:pPr>
    </w:p>
    <w:p w14:paraId="77865146" w14:textId="77777777" w:rsidR="006F25B1" w:rsidRDefault="006F25B1" w:rsidP="006F25B1">
      <w:pPr>
        <w:spacing w:line="340" w:lineRule="exact"/>
        <w:rPr>
          <w:rFonts w:ascii="HG丸ｺﾞｼｯｸM-PRO" w:eastAsia="HG丸ｺﾞｼｯｸM-PRO" w:hAnsi="HG丸ｺﾞｼｯｸM-PRO"/>
          <w:sz w:val="22"/>
          <w:szCs w:val="22"/>
        </w:rPr>
      </w:pPr>
    </w:p>
    <w:p w14:paraId="76E8E95B" w14:textId="77777777" w:rsidR="006F25B1" w:rsidRDefault="006F25B1" w:rsidP="006F25B1">
      <w:pPr>
        <w:spacing w:line="340" w:lineRule="exact"/>
        <w:rPr>
          <w:rFonts w:ascii="HG丸ｺﾞｼｯｸM-PRO" w:eastAsia="HG丸ｺﾞｼｯｸM-PRO" w:hAnsi="HG丸ｺﾞｼｯｸM-PRO"/>
          <w:sz w:val="22"/>
          <w:szCs w:val="22"/>
        </w:rPr>
      </w:pPr>
    </w:p>
    <w:p w14:paraId="604D3CDF" w14:textId="77777777" w:rsidR="006F25B1" w:rsidRDefault="006F25B1" w:rsidP="006F25B1">
      <w:pPr>
        <w:spacing w:line="340" w:lineRule="exact"/>
        <w:rPr>
          <w:rFonts w:ascii="HG丸ｺﾞｼｯｸM-PRO" w:eastAsia="HG丸ｺﾞｼｯｸM-PRO" w:hAnsi="HG丸ｺﾞｼｯｸM-PRO"/>
          <w:sz w:val="22"/>
          <w:szCs w:val="22"/>
        </w:rPr>
      </w:pPr>
    </w:p>
    <w:p w14:paraId="0E2517BF" w14:textId="1199D6F2" w:rsidR="006F25B1" w:rsidRDefault="006F25B1" w:rsidP="006F25B1">
      <w:pPr>
        <w:spacing w:line="340" w:lineRule="exact"/>
        <w:rPr>
          <w:rFonts w:ascii="HG丸ｺﾞｼｯｸM-PRO" w:eastAsia="HG丸ｺﾞｼｯｸM-PRO" w:hAnsi="HG丸ｺﾞｼｯｸM-PRO"/>
          <w:sz w:val="22"/>
          <w:szCs w:val="22"/>
        </w:rPr>
      </w:pPr>
    </w:p>
    <w:p w14:paraId="55D7BA1C" w14:textId="77777777" w:rsidR="00BE6F80" w:rsidRDefault="00BE6F80" w:rsidP="006F25B1">
      <w:pPr>
        <w:spacing w:line="340" w:lineRule="exact"/>
        <w:rPr>
          <w:rFonts w:ascii="HG丸ｺﾞｼｯｸM-PRO" w:eastAsia="HG丸ｺﾞｼｯｸM-PRO" w:hAnsi="HG丸ｺﾞｼｯｸM-PRO"/>
          <w:sz w:val="22"/>
          <w:szCs w:val="22"/>
        </w:rPr>
      </w:pPr>
    </w:p>
    <w:p w14:paraId="400CC0F8" w14:textId="77777777" w:rsidR="006F25B1" w:rsidRDefault="006F25B1" w:rsidP="006F25B1">
      <w:pPr>
        <w:spacing w:line="340" w:lineRule="exact"/>
        <w:rPr>
          <w:rFonts w:ascii="HG丸ｺﾞｼｯｸM-PRO" w:eastAsia="HG丸ｺﾞｼｯｸM-PRO" w:hAnsi="HG丸ｺﾞｼｯｸM-PRO"/>
          <w:sz w:val="22"/>
          <w:szCs w:val="22"/>
        </w:rPr>
      </w:pPr>
    </w:p>
    <w:p w14:paraId="4453C7FB" w14:textId="77777777" w:rsidR="006F25B1" w:rsidRPr="006F25B1" w:rsidRDefault="006F25B1" w:rsidP="006F25B1">
      <w:pPr>
        <w:rPr>
          <w:rFonts w:ascii="HG丸ｺﾞｼｯｸM-PRO" w:eastAsia="HG丸ｺﾞｼｯｸM-PRO" w:hAnsi="HG丸ｺﾞｼｯｸM-PRO"/>
          <w:sz w:val="22"/>
          <w:szCs w:val="22"/>
          <w:bdr w:val="single" w:sz="4" w:space="0" w:color="auto"/>
          <w:lang w:bidi="en-US"/>
        </w:rPr>
      </w:pPr>
      <w:r w:rsidRPr="00F30A25">
        <w:rPr>
          <w:rFonts w:ascii="HG丸ｺﾞｼｯｸM-PRO" w:eastAsia="HG丸ｺﾞｼｯｸM-PRO" w:hAnsi="HG丸ｺﾞｼｯｸM-PRO" w:hint="eastAsia"/>
          <w:sz w:val="22"/>
          <w:szCs w:val="22"/>
          <w:bdr w:val="single" w:sz="4" w:space="0" w:color="auto"/>
          <w:lang w:bidi="en-US"/>
        </w:rPr>
        <w:t>評価基準の考え方と評価の留意点</w:t>
      </w:r>
    </w:p>
    <w:p w14:paraId="5D2BB283"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（１）目的</w:t>
      </w:r>
    </w:p>
    <w:p w14:paraId="706C2C9F"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○本評価基準では、利用者の口腔状態を保持・改善するための口腔ケアの取組について評価します。</w:t>
      </w:r>
    </w:p>
    <w:p w14:paraId="00F8B239"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p>
    <w:p w14:paraId="5FD9DBE5" w14:textId="77777777" w:rsidR="006F25B1" w:rsidRPr="006F25B1" w:rsidRDefault="006F25B1" w:rsidP="00F30A25">
      <w:pPr>
        <w:spacing w:line="310" w:lineRule="exact"/>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（２）趣旨・解説</w:t>
      </w:r>
    </w:p>
    <w:p w14:paraId="43D5B9F5"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sz w:val="22"/>
          <w:szCs w:val="22"/>
          <w:lang w:bidi="en-US"/>
        </w:rPr>
        <w:t>○利用者自身が口腔の健康に関心を持ち、主体的に口腔機能の保持・改善に努めるよう支援をすることが必要です。</w:t>
      </w:r>
    </w:p>
    <w:p w14:paraId="794BC22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p>
    <w:p w14:paraId="6A64E77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r w:rsidRPr="006F25B1">
        <w:rPr>
          <w:rFonts w:ascii="HG丸ｺﾞｼｯｸM-PRO" w:eastAsia="HG丸ｺﾞｼｯｸM-PRO" w:hAnsi="HG丸ｺﾞｼｯｸM-PRO" w:hint="eastAsia"/>
          <w:color w:val="000000"/>
          <w:sz w:val="22"/>
          <w:szCs w:val="22"/>
          <w:lang w:bidi="en-US"/>
        </w:rPr>
        <w:t>○利用者の心身の状況や口腔機能の状態に応じて必要な口腔ケアを行います。ここでいう口腔ケアとは、介護報酬の加算にかかわらず、利用者の状態に合わせて実施されているかどうかをさします。</w:t>
      </w:r>
    </w:p>
    <w:p w14:paraId="3C1116E7"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sz w:val="22"/>
          <w:szCs w:val="22"/>
          <w:lang w:bidi="en-US"/>
        </w:rPr>
      </w:pPr>
    </w:p>
    <w:p w14:paraId="76A85EC0"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は、歯科疾患の予防にとどまらず、肺炎など種々の疾病や認知機能の低下を予防することにもつながります。また、摂食嚥下機能の向上は、栄養状態の改善を促し、口腔機能の向上は要介護状態の進行や生活機能の低下を抑制します。</w:t>
      </w:r>
    </w:p>
    <w:p w14:paraId="3447ECD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46563FD6"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○口臭をとり除くことで不快感をなくし、対人関係の円滑化など心理的・社会的な健康を保つ役割があります。</w:t>
      </w:r>
    </w:p>
    <w:p w14:paraId="75DBCA02"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0BE1A3B1"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○口腔ケアの意義や具体的な実施方法などに関する職員への研修を十分に行うことが必要です。</w:t>
      </w:r>
    </w:p>
    <w:p w14:paraId="6A51859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547F7003"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○歯科医師、歯科衛生士の助言・指導を受けて、口腔状態及び咀嚼嚥下機能の定期的なチェックを行います。</w:t>
      </w:r>
    </w:p>
    <w:p w14:paraId="37F901BA" w14:textId="77777777" w:rsidR="006F25B1" w:rsidRPr="006F25B1" w:rsidRDefault="006F25B1" w:rsidP="00F30A25">
      <w:pPr>
        <w:spacing w:line="310" w:lineRule="exact"/>
        <w:ind w:firstLineChars="100" w:firstLine="212"/>
        <w:rPr>
          <w:rFonts w:ascii="HG丸ｺﾞｼｯｸM-PRO" w:eastAsia="HG丸ｺﾞｼｯｸM-PRO" w:hAnsi="HG丸ｺﾞｼｯｸM-PRO"/>
          <w:strike/>
          <w:color w:val="000000"/>
          <w:sz w:val="22"/>
          <w:szCs w:val="22"/>
          <w:lang w:bidi="en-US"/>
        </w:rPr>
      </w:pPr>
    </w:p>
    <w:p w14:paraId="66C3FFDB"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○口腔ケアの実施にあたっては、利用者の口腔清掃の自立度を把握するとともに、一人ひとりに応じた口腔ケア計画を作成し、実施、評価・見直しを行うことが重要です。</w:t>
      </w:r>
    </w:p>
    <w:p w14:paraId="083B52BF"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66E22939"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○口腔機能を保持・改善するための取組として、口腔体操等を実施します。</w:t>
      </w:r>
    </w:p>
    <w:p w14:paraId="0D54669F"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p>
    <w:p w14:paraId="79F19F59"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olor w:val="000000"/>
          <w:sz w:val="22"/>
          <w:szCs w:val="22"/>
          <w:lang w:bidi="en-US"/>
        </w:rPr>
      </w:pPr>
      <w:r w:rsidRPr="006F25B1">
        <w:rPr>
          <w:rFonts w:ascii="HG丸ｺﾞｼｯｸM-PRO" w:eastAsia="HG丸ｺﾞｼｯｸM-PRO" w:hAnsi="HG丸ｺﾞｼｯｸM-PRO" w:hint="eastAsia"/>
          <w:color w:val="000000"/>
          <w:sz w:val="22"/>
          <w:szCs w:val="22"/>
          <w:lang w:bidi="en-US"/>
        </w:rPr>
        <w:t>○食後や就寝前に、利用者の状況に応じた口腔ケア及び口腔内のチェックを行い、必要に応じて、義歯の着脱、清潔、保管について援助します。また、利用しやすい洗口スペースを確保する取組なども必要です。</w:t>
      </w:r>
    </w:p>
    <w:p w14:paraId="457B255F" w14:textId="77777777" w:rsidR="006F25B1" w:rsidRPr="006F25B1" w:rsidRDefault="006F25B1" w:rsidP="00F30A25">
      <w:pPr>
        <w:spacing w:line="310" w:lineRule="exact"/>
        <w:rPr>
          <w:rFonts w:ascii="HG丸ｺﾞｼｯｸM-PRO" w:eastAsia="HG丸ｺﾞｼｯｸM-PRO" w:hAnsi="HG丸ｺﾞｼｯｸM-PRO"/>
          <w:color w:val="000000"/>
          <w:sz w:val="22"/>
          <w:szCs w:val="22"/>
          <w:lang w:bidi="en-US"/>
        </w:rPr>
      </w:pPr>
    </w:p>
    <w:p w14:paraId="20559A16" w14:textId="77777777" w:rsidR="006F25B1" w:rsidRPr="006F25B1" w:rsidRDefault="006F25B1" w:rsidP="00F30A25">
      <w:pPr>
        <w:spacing w:line="310" w:lineRule="exact"/>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（３）評価の留意点</w:t>
      </w:r>
    </w:p>
    <w:p w14:paraId="0F04F90A"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○利用者一人ひとりの心身の状況に応じて口腔ケア等の適切な計画・支援方法が選択され、取組まれているかを確認します。</w:t>
      </w:r>
    </w:p>
    <w:p w14:paraId="4CD2AD34"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p>
    <w:p w14:paraId="494B830D"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r w:rsidRPr="006F25B1">
        <w:rPr>
          <w:rFonts w:ascii="HG丸ｺﾞｼｯｸM-PRO" w:eastAsia="HG丸ｺﾞｼｯｸM-PRO" w:hAnsi="HG丸ｺﾞｼｯｸM-PRO" w:cs="ＭＳ Ｐゴシック" w:hint="eastAsia"/>
          <w:sz w:val="22"/>
          <w:szCs w:val="22"/>
          <w:lang w:bidi="en-US"/>
        </w:rPr>
        <w:t>○介護職員等と他の専門職がどのように連携・協働し支援しているか、記録等を確認します。</w:t>
      </w:r>
    </w:p>
    <w:p w14:paraId="70EF576C" w14:textId="77777777" w:rsidR="006F25B1" w:rsidRPr="006F25B1" w:rsidRDefault="006F25B1" w:rsidP="00F30A25">
      <w:pPr>
        <w:spacing w:line="310" w:lineRule="exact"/>
        <w:ind w:leftChars="100" w:left="414" w:hangingChars="100" w:hanging="212"/>
        <w:rPr>
          <w:rFonts w:ascii="HG丸ｺﾞｼｯｸM-PRO" w:eastAsia="HG丸ｺﾞｼｯｸM-PRO" w:hAnsi="HG丸ｺﾞｼｯｸM-PRO" w:cs="ＭＳ Ｐゴシック"/>
          <w:sz w:val="22"/>
          <w:szCs w:val="22"/>
          <w:lang w:bidi="en-US"/>
        </w:rPr>
      </w:pPr>
    </w:p>
    <w:p w14:paraId="28F9B1F0" w14:textId="77777777" w:rsidR="006F25B1" w:rsidRPr="000D029D" w:rsidRDefault="006F25B1" w:rsidP="00F30A25">
      <w:pPr>
        <w:spacing w:line="310" w:lineRule="exact"/>
        <w:ind w:leftChars="100" w:left="414" w:hangingChars="100" w:hanging="212"/>
        <w:rPr>
          <w:rFonts w:ascii="HG丸ｺﾞｼｯｸM-PRO" w:eastAsia="HG丸ｺﾞｼｯｸM-PRO" w:hAnsi="HG丸ｺﾞｼｯｸM-PRO"/>
          <w:b/>
          <w:sz w:val="22"/>
          <w:szCs w:val="22"/>
          <w:u w:val="single"/>
          <w:lang w:bidi="en-US"/>
        </w:rPr>
      </w:pPr>
      <w:r w:rsidRPr="006F25B1">
        <w:rPr>
          <w:rFonts w:ascii="HG丸ｺﾞｼｯｸM-PRO" w:eastAsia="HG丸ｺﾞｼｯｸM-PRO" w:hAnsi="HG丸ｺﾞｼｯｸM-PRO" w:cs="ＭＳ Ｐゴシック" w:hint="eastAsia"/>
          <w:sz w:val="22"/>
          <w:szCs w:val="22"/>
          <w:lang w:bidi="en-US"/>
        </w:rPr>
        <w:t>○食事の提供を行っていない場合は、「非該当」とすることができます。</w:t>
      </w:r>
      <w:r w:rsidRPr="000D029D">
        <w:rPr>
          <w:rFonts w:ascii="HG丸ｺﾞｼｯｸM-PRO" w:eastAsia="HG丸ｺﾞｼｯｸM-PRO" w:hAnsi="HG丸ｺﾞｼｯｸM-PRO" w:cs="ＭＳ Ｐゴシック" w:hint="eastAsia"/>
          <w:sz w:val="22"/>
          <w:szCs w:val="22"/>
          <w:lang w:bidi="en-US"/>
        </w:rPr>
        <w:t>なお、食事の提供を行っていない利用者についても、必要に応じて、利用者の状態に合わせた口腔ケアが行われているか、確認します。</w:t>
      </w:r>
      <w:r w:rsidRPr="000D029D">
        <w:rPr>
          <w:rFonts w:ascii="HG丸ｺﾞｼｯｸM-PRO" w:eastAsia="HG丸ｺﾞｼｯｸM-PRO" w:hAnsi="HG丸ｺﾞｼｯｸM-PRO" w:cs="ＭＳ Ｐゴシック"/>
          <w:sz w:val="22"/>
          <w:szCs w:val="22"/>
          <w:lang w:bidi="en-US"/>
        </w:rPr>
        <w:br w:type="page"/>
      </w:r>
    </w:p>
    <w:p w14:paraId="4A07EC90" w14:textId="77777777" w:rsidR="00F30A25" w:rsidRPr="00F30A25" w:rsidRDefault="00F30A25" w:rsidP="00F30A25">
      <w:pPr>
        <w:rPr>
          <w:rFonts w:ascii="HG丸ｺﾞｼｯｸM-PRO" w:eastAsia="HG丸ｺﾞｼｯｸM-PRO" w:hAnsi="HG丸ｺﾞｼｯｸM-PRO"/>
          <w:b/>
          <w:sz w:val="22"/>
          <w:szCs w:val="22"/>
          <w:bdr w:val="single" w:sz="4" w:space="0" w:color="auto"/>
          <w:lang w:bidi="en-US"/>
        </w:rPr>
      </w:pPr>
      <w:r w:rsidRPr="00F30A25">
        <w:rPr>
          <w:rFonts w:ascii="HG丸ｺﾞｼｯｸM-PRO" w:eastAsia="HG丸ｺﾞｼｯｸM-PRO" w:hAnsi="HG丸ｺﾞｼｯｸM-PRO" w:hint="eastAsia"/>
          <w:b/>
          <w:sz w:val="22"/>
          <w:szCs w:val="22"/>
          <w:bdr w:val="single" w:sz="4" w:space="0" w:color="auto"/>
          <w:lang w:bidi="en-US"/>
        </w:rPr>
        <w:t>Ａ-３-（３）褥瘡発生予防・ケア</w:t>
      </w:r>
    </w:p>
    <w:p w14:paraId="2D0B3D7C" w14:textId="77777777" w:rsidR="00F30A25" w:rsidRPr="00F30A25" w:rsidRDefault="00F30A25" w:rsidP="00F30A25">
      <w:pPr>
        <w:rPr>
          <w:rFonts w:ascii="HG丸ｺﾞｼｯｸM-PRO" w:eastAsia="HG丸ｺﾞｼｯｸM-PRO" w:hAnsi="HG丸ｺﾞｼｯｸM-PRO"/>
          <w:sz w:val="22"/>
          <w:szCs w:val="22"/>
          <w:u w:val="single"/>
          <w:bdr w:val="single" w:sz="4" w:space="0" w:color="auto"/>
          <w:lang w:bidi="en-US"/>
        </w:rPr>
      </w:pPr>
    </w:p>
    <w:p w14:paraId="23428A7A" w14:textId="6D28C7F0" w:rsidR="00F30A25" w:rsidRPr="00F30A25" w:rsidRDefault="00F30A25" w:rsidP="00F30A25">
      <w:pPr>
        <w:rPr>
          <w:rFonts w:ascii="HG丸ｺﾞｼｯｸM-PRO" w:eastAsia="HG丸ｺﾞｼｯｸM-PRO" w:hAnsi="HG丸ｺﾞｼｯｸM-PRO"/>
          <w:sz w:val="22"/>
          <w:szCs w:val="22"/>
          <w:u w:val="single"/>
          <w:lang w:bidi="en-US"/>
        </w:rPr>
      </w:pPr>
      <w:r w:rsidRPr="00F30A25">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⑪</w:t>
      </w:r>
      <w:r w:rsidRPr="00F30A25">
        <w:rPr>
          <w:rFonts w:ascii="HG丸ｺﾞｼｯｸM-PRO" w:eastAsia="HG丸ｺﾞｼｯｸM-PRO" w:hAnsi="HG丸ｺﾞｼｯｸM-PRO" w:hint="eastAsia"/>
          <w:sz w:val="22"/>
          <w:szCs w:val="22"/>
          <w:u w:val="single"/>
          <w:lang w:bidi="en-US"/>
        </w:rPr>
        <w:t xml:space="preserve">　Ａ-３-（３）-①　褥瘡の発生予防</w:t>
      </w:r>
      <w:r w:rsidRPr="00F30A25">
        <w:rPr>
          <w:rFonts w:ascii="HG丸ｺﾞｼｯｸM-PRO" w:eastAsia="HG丸ｺﾞｼｯｸM-PRO" w:hAnsi="HG丸ｺﾞｼｯｸM-PRO" w:hint="eastAsia"/>
          <w:color w:val="000000"/>
          <w:sz w:val="22"/>
          <w:szCs w:val="22"/>
          <w:u w:val="single"/>
          <w:lang w:bidi="en-US"/>
        </w:rPr>
        <w:t>・ケアを</w:t>
      </w:r>
      <w:r w:rsidRPr="00F30A25">
        <w:rPr>
          <w:rFonts w:ascii="HG丸ｺﾞｼｯｸM-PRO" w:eastAsia="HG丸ｺﾞｼｯｸM-PRO" w:hAnsi="HG丸ｺﾞｼｯｸM-PRO" w:hint="eastAsia"/>
          <w:sz w:val="22"/>
          <w:szCs w:val="22"/>
          <w:u w:val="single"/>
          <w:lang w:bidi="en-US"/>
        </w:rPr>
        <w:t>行っている。</w:t>
      </w:r>
    </w:p>
    <w:p w14:paraId="4AC72849" w14:textId="77777777" w:rsidR="00F30A25" w:rsidRPr="00F30A25" w:rsidRDefault="00F30A25" w:rsidP="00F30A25">
      <w:pPr>
        <w:rPr>
          <w:rFonts w:ascii="HG丸ｺﾞｼｯｸM-PRO" w:eastAsia="HG丸ｺﾞｼｯｸM-PRO" w:hAnsi="HG丸ｺﾞｼｯｸM-PRO"/>
          <w:b/>
          <w:sz w:val="22"/>
          <w:szCs w:val="22"/>
          <w:u w:val="single"/>
          <w:lang w:bidi="en-US"/>
        </w:rPr>
      </w:pPr>
    </w:p>
    <w:tbl>
      <w:tblPr>
        <w:tblW w:w="0" w:type="auto"/>
        <w:tblInd w:w="1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30"/>
      </w:tblGrid>
      <w:tr w:rsidR="00F30A25" w:rsidRPr="00F30A25" w14:paraId="02473DBD" w14:textId="77777777" w:rsidTr="00001707">
        <w:trPr>
          <w:trHeight w:val="472"/>
        </w:trPr>
        <w:tc>
          <w:tcPr>
            <w:tcW w:w="9600" w:type="dxa"/>
          </w:tcPr>
          <w:p w14:paraId="55615AAD"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【判断基準】</w:t>
            </w:r>
          </w:p>
          <w:p w14:paraId="12E076BE"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8380CF9"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ａ) 褥瘡の発生予防・ケアを行っている。</w:t>
            </w:r>
          </w:p>
          <w:p w14:paraId="29567DE8"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628F1C3"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ｂ) 褥瘡の発生予防・ケアを行っているが、十分ではない。</w:t>
            </w:r>
          </w:p>
          <w:p w14:paraId="1BCFC6CB"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D0A2474"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ｃ) 褥瘡の発生予防・ケアを行っていない。</w:t>
            </w:r>
          </w:p>
          <w:p w14:paraId="59252D49"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02182493"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33FD59F" w14:textId="77777777" w:rsidR="00F30A25" w:rsidRPr="00F30A25" w:rsidRDefault="00F30A25" w:rsidP="00F30A2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2F32AC4" w14:textId="77777777" w:rsidR="00F30A25" w:rsidRPr="00F30A25" w:rsidRDefault="00F30A25" w:rsidP="00F30A25">
      <w:pPr>
        <w:rPr>
          <w:rFonts w:ascii="HG丸ｺﾞｼｯｸM-PRO" w:eastAsia="HG丸ｺﾞｼｯｸM-PRO" w:hAnsi="HG丸ｺﾞｼｯｸM-PRO" w:cs="ＭＳ Ｐゴシック"/>
          <w:sz w:val="22"/>
          <w:szCs w:val="22"/>
          <w:bdr w:val="single" w:sz="4" w:space="0" w:color="auto"/>
          <w:lang w:bidi="en-US"/>
        </w:rPr>
      </w:pPr>
      <w:r w:rsidRPr="00F30A25">
        <w:rPr>
          <w:rFonts w:ascii="HG丸ｺﾞｼｯｸM-PRO" w:eastAsia="HG丸ｺﾞｼｯｸM-PRO" w:hAnsi="HG丸ｺﾞｼｯｸM-PRO" w:cs="ＭＳ Ｐゴシック" w:hint="eastAsia"/>
          <w:sz w:val="22"/>
          <w:szCs w:val="22"/>
          <w:bdr w:val="single" w:sz="4" w:space="0" w:color="auto"/>
          <w:lang w:bidi="en-US"/>
        </w:rPr>
        <w:t>評価の着眼点</w:t>
      </w:r>
    </w:p>
    <w:p w14:paraId="75BC9D0F"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□褥瘡対策のための指針を整備し、褥瘡の予防についての標準的な実施方法を確立し取組んでいる。</w:t>
      </w:r>
    </w:p>
    <w:p w14:paraId="5FE22C07"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2BFF1D2"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□標準的な実施方法について職員に周知徹底するための方策を講じている。</w:t>
      </w:r>
    </w:p>
    <w:p w14:paraId="18ACC0A3"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666DB4D"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□褥瘡予防対策の関係職員が連携して取組んでいる。</w:t>
      </w:r>
    </w:p>
    <w:p w14:paraId="22F7D84A"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9315505"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□褥瘡発生後の治癒に向けたケアが行われている。</w:t>
      </w:r>
    </w:p>
    <w:p w14:paraId="149754E5"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CA091E3"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□褥瘡ケアの最新の情報を収集し、日常のケアに取り入れている。</w:t>
      </w:r>
    </w:p>
    <w:p w14:paraId="070969E4"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F2FFAB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r w:rsidRPr="00F30A25">
        <w:rPr>
          <w:rFonts w:ascii="HG丸ｺﾞｼｯｸM-PRO" w:eastAsia="HG丸ｺﾞｼｯｸM-PRO" w:hAnsi="HG丸ｺﾞｼｯｸM-PRO" w:hint="eastAsia"/>
          <w:sz w:val="22"/>
          <w:szCs w:val="22"/>
        </w:rPr>
        <w:t>□褥瘡を食事面から予防するために、利用者一人ひとりの食事の摂取状況の確認、栄養管理を行っている。</w:t>
      </w:r>
    </w:p>
    <w:p w14:paraId="3EB107E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8829B1" w14:textId="77777777" w:rsidR="00F30A25" w:rsidRPr="00F30A25" w:rsidRDefault="00F30A25" w:rsidP="00F30A2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AB434CF" w14:textId="77777777" w:rsidR="00F30A25" w:rsidRPr="00F30A25" w:rsidRDefault="00F30A25" w:rsidP="00F30A25">
      <w:pPr>
        <w:rPr>
          <w:rFonts w:ascii="HG丸ｺﾞｼｯｸM-PRO" w:eastAsia="HG丸ｺﾞｼｯｸM-PRO" w:hAnsi="HG丸ｺﾞｼｯｸM-PRO"/>
          <w:sz w:val="22"/>
          <w:szCs w:val="22"/>
          <w:bdr w:val="single" w:sz="4" w:space="0" w:color="auto"/>
          <w:lang w:bidi="en-US"/>
        </w:rPr>
      </w:pPr>
      <w:r w:rsidRPr="00F30A25">
        <w:rPr>
          <w:rFonts w:ascii="ＭＳ ゴシック" w:eastAsia="ＭＳ ゴシック" w:hAnsi="ＭＳ ゴシック"/>
          <w:b/>
          <w:color w:val="FF0000"/>
          <w:sz w:val="22"/>
          <w:szCs w:val="22"/>
          <w:lang w:bidi="en-US"/>
        </w:rPr>
        <w:br w:type="page"/>
      </w:r>
      <w:r w:rsidRPr="00F30A25">
        <w:rPr>
          <w:rFonts w:ascii="HG丸ｺﾞｼｯｸM-PRO" w:eastAsia="HG丸ｺﾞｼｯｸM-PRO" w:hAnsi="HG丸ｺﾞｼｯｸM-PRO" w:hint="eastAsia"/>
          <w:sz w:val="22"/>
          <w:szCs w:val="22"/>
          <w:bdr w:val="single" w:sz="4" w:space="0" w:color="auto"/>
          <w:lang w:bidi="en-US"/>
        </w:rPr>
        <w:t>評価基準の考え方と評価の留意点</w:t>
      </w:r>
    </w:p>
    <w:p w14:paraId="3E5AA3F2"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（１）目的</w:t>
      </w:r>
    </w:p>
    <w:p w14:paraId="36503DFA" w14:textId="77777777" w:rsidR="00F30A25" w:rsidRPr="00F30A25" w:rsidRDefault="00F30A25" w:rsidP="00F30A25">
      <w:pPr>
        <w:ind w:leftChars="100" w:left="414" w:hangingChars="100" w:hanging="212"/>
        <w:rPr>
          <w:rFonts w:ascii="HG丸ｺﾞｼｯｸM-PRO" w:eastAsia="HG丸ｺﾞｼｯｸM-PRO" w:hAnsi="HG丸ｺﾞｼｯｸM-PRO"/>
          <w:sz w:val="22"/>
          <w:szCs w:val="22"/>
          <w:lang w:bidi="en-US"/>
        </w:rPr>
      </w:pPr>
      <w:r w:rsidRPr="00F30A25">
        <w:rPr>
          <w:rFonts w:ascii="HG丸ｺﾞｼｯｸM-PRO" w:eastAsia="HG丸ｺﾞｼｯｸM-PRO" w:hAnsi="HG丸ｺﾞｼｯｸM-PRO" w:hint="eastAsia"/>
          <w:color w:val="000000"/>
          <w:sz w:val="22"/>
          <w:szCs w:val="22"/>
          <w:lang w:bidi="en-US"/>
        </w:rPr>
        <w:t>○本評価基準では、褥瘡の発生予防・ケアについて、標準的な実施方法の確立とそ</w:t>
      </w:r>
      <w:r w:rsidRPr="00F30A25">
        <w:rPr>
          <w:rFonts w:ascii="HG丸ｺﾞｼｯｸM-PRO" w:eastAsia="HG丸ｺﾞｼｯｸM-PRO" w:hAnsi="HG丸ｺﾞｼｯｸM-PRO" w:hint="eastAsia"/>
          <w:sz w:val="22"/>
          <w:szCs w:val="22"/>
          <w:lang w:bidi="en-US"/>
        </w:rPr>
        <w:t>れに基づく取組を評価します。</w:t>
      </w:r>
    </w:p>
    <w:p w14:paraId="3F66691A" w14:textId="77777777" w:rsidR="00F30A25" w:rsidRPr="00F30A25" w:rsidRDefault="00F30A25" w:rsidP="00F30A25">
      <w:pPr>
        <w:rPr>
          <w:rFonts w:ascii="HG丸ｺﾞｼｯｸM-PRO" w:eastAsia="HG丸ｺﾞｼｯｸM-PRO" w:hAnsi="HG丸ｺﾞｼｯｸM-PRO" w:cs="ＭＳ Ｐゴシック"/>
          <w:sz w:val="22"/>
          <w:szCs w:val="22"/>
          <w:lang w:bidi="en-US"/>
        </w:rPr>
      </w:pPr>
    </w:p>
    <w:p w14:paraId="56DAD6A5"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（２）趣旨・解説</w:t>
      </w:r>
    </w:p>
    <w:p w14:paraId="24696DB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○褥瘡は、一度できてしまうとなかなか治癒せず、利用者にとっては苦痛を伴います。また、感染症を引き起こす原因となることもあり、発生予防の取組が重要です。</w:t>
      </w:r>
    </w:p>
    <w:p w14:paraId="7BA36716"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46B6B41F"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○褥瘡を予防するには、体位変換</w:t>
      </w:r>
      <w:r w:rsidRPr="00F30A25">
        <w:rPr>
          <w:rFonts w:ascii="HG丸ｺﾞｼｯｸM-PRO" w:eastAsia="HG丸ｺﾞｼｯｸM-PRO" w:hAnsi="HG丸ｺﾞｼｯｸM-PRO" w:hint="eastAsia"/>
          <w:sz w:val="22"/>
          <w:szCs w:val="22"/>
          <w:lang w:bidi="en-US"/>
        </w:rPr>
        <w:t>や</w:t>
      </w:r>
      <w:r w:rsidRPr="00F30A25">
        <w:rPr>
          <w:rFonts w:ascii="HG丸ｺﾞｼｯｸM-PRO" w:eastAsia="HG丸ｺﾞｼｯｸM-PRO" w:hAnsi="HG丸ｺﾞｼｯｸM-PRO" w:hint="eastAsia"/>
          <w:color w:val="000000"/>
          <w:sz w:val="22"/>
          <w:szCs w:val="22"/>
          <w:lang w:bidi="en-US"/>
        </w:rPr>
        <w:t>福祉用具の使用、皮膚の清潔、栄養管理など総合的な対応が必要で、関係職種が連携して総合的に取組みます。また、日常生活自立度が低い利用者に対し、褥瘡発生の起因となる身体状況の把握を継続的に行います。</w:t>
      </w:r>
    </w:p>
    <w:p w14:paraId="6A28F049"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3F97175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○褥瘡対策のための指針を整備するとともに、皮膚の状態確認、清潔の確保の方法など、褥瘡の予防についての標準的な実施方法を確立し、職員が理解し取組んでいることが重要です。</w:t>
      </w:r>
    </w:p>
    <w:p w14:paraId="2267DB0C"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054B1ECC"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○標準的な実施方法について職員に周知徹底するため、褥瘡対策に関する研修や個別の指導等の方策を講じます。</w:t>
      </w:r>
    </w:p>
    <w:p w14:paraId="2DE93DDE"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67F74B9B"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○褥瘡対策のための体制づくりも重要であり、</w:t>
      </w:r>
      <w:r w:rsidRPr="00F30A25">
        <w:rPr>
          <w:rFonts w:ascii="HG丸ｺﾞｼｯｸM-PRO" w:eastAsia="HG丸ｺﾞｼｯｸM-PRO" w:hAnsi="HG丸ｺﾞｼｯｸM-PRO" w:hint="eastAsia"/>
          <w:sz w:val="22"/>
          <w:szCs w:val="22"/>
          <w:lang w:bidi="en-US"/>
        </w:rPr>
        <w:t>褥瘡対策チームなど医</w:t>
      </w:r>
      <w:r w:rsidRPr="00F30A25">
        <w:rPr>
          <w:rFonts w:ascii="HG丸ｺﾞｼｯｸM-PRO" w:eastAsia="HG丸ｺﾞｼｯｸM-PRO" w:hAnsi="HG丸ｺﾞｼｯｸM-PRO" w:hint="eastAsia"/>
          <w:color w:val="000000"/>
          <w:sz w:val="22"/>
          <w:szCs w:val="22"/>
          <w:lang w:bidi="en-US"/>
        </w:rPr>
        <w:t>師、看護職員、介護職員、栄養士、機能訓練等の関係職種が検討する場を設けることも有効な取組です。褥瘡を発見した場合は連携して取組みます。</w:t>
      </w:r>
    </w:p>
    <w:p w14:paraId="151C70F9"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p>
    <w:p w14:paraId="7F26B700" w14:textId="77777777" w:rsidR="00F30A25" w:rsidRPr="00F30A25" w:rsidRDefault="00F30A25" w:rsidP="00F30A25">
      <w:pPr>
        <w:ind w:leftChars="100" w:left="414"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万一、褥瘡が発生した場合は、早期発見と治療が重要です。入浴介助やおむつ交換など、皮膚の観察をする頻度が高い介護職員や家族は、褥瘡の前兆を見逃さず、褥瘡予防と悪化防止に努めることが必要です。</w:t>
      </w:r>
    </w:p>
    <w:p w14:paraId="0B478432"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51A73C1E"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○治癒のためには圧迫・ずれの除去、皮膚の保護、栄養等の環境を整えることが重要です。また、他の部位の新たな褥瘡発生の予防や再発の予防にも注意が必要です。</w:t>
      </w:r>
    </w:p>
    <w:p w14:paraId="17BA2F74" w14:textId="77777777" w:rsidR="00F30A25" w:rsidRPr="00F30A25" w:rsidRDefault="00F30A25" w:rsidP="00F30A25">
      <w:pPr>
        <w:ind w:leftChars="112" w:left="438" w:hangingChars="100" w:hanging="212"/>
        <w:rPr>
          <w:rFonts w:ascii="HG丸ｺﾞｼｯｸM-PRO" w:eastAsia="HG丸ｺﾞｼｯｸM-PRO" w:hAnsi="HG丸ｺﾞｼｯｸM-PRO"/>
          <w:color w:val="FF0000"/>
          <w:sz w:val="22"/>
          <w:szCs w:val="22"/>
          <w:u w:val="single"/>
          <w:lang w:bidi="en-US"/>
        </w:rPr>
      </w:pPr>
    </w:p>
    <w:p w14:paraId="5CBB45D6"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○医師等への専門職による相談、指導を積極的に活用することなどにより、最新の情報を収集し、ケアに活かすことが必要です。</w:t>
      </w:r>
    </w:p>
    <w:p w14:paraId="177314A3"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34EB684A" w14:textId="77777777" w:rsid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r w:rsidRPr="00F30A25">
        <w:rPr>
          <w:rFonts w:ascii="HG丸ｺﾞｼｯｸM-PRO" w:eastAsia="HG丸ｺﾞｼｯｸM-PRO" w:hAnsi="HG丸ｺﾞｼｯｸM-PRO" w:hint="eastAsia"/>
          <w:color w:val="000000"/>
          <w:sz w:val="22"/>
          <w:szCs w:val="22"/>
          <w:lang w:bidi="en-US"/>
        </w:rPr>
        <w:t>○褥瘡を食事面から予防するために、利用者一人ひとりの食事の摂取状況の確認、栄養管理を行うことも必要です。</w:t>
      </w:r>
    </w:p>
    <w:p w14:paraId="460CA5C4" w14:textId="77777777" w:rsidR="00F30A25" w:rsidRPr="00F30A25" w:rsidRDefault="00F30A25" w:rsidP="00F30A25">
      <w:pPr>
        <w:ind w:leftChars="112" w:left="438" w:hangingChars="100" w:hanging="212"/>
        <w:rPr>
          <w:rFonts w:ascii="HG丸ｺﾞｼｯｸM-PRO" w:eastAsia="HG丸ｺﾞｼｯｸM-PRO" w:hAnsi="HG丸ｺﾞｼｯｸM-PRO"/>
          <w:color w:val="000000"/>
          <w:sz w:val="22"/>
          <w:szCs w:val="22"/>
          <w:lang w:bidi="en-US"/>
        </w:rPr>
      </w:pPr>
    </w:p>
    <w:p w14:paraId="6E402399" w14:textId="77777777" w:rsidR="00F30A25" w:rsidRPr="00F30A25" w:rsidRDefault="00F30A25" w:rsidP="00F30A25">
      <w:pPr>
        <w:rPr>
          <w:rFonts w:ascii="HG丸ｺﾞｼｯｸM-PRO" w:eastAsia="HG丸ｺﾞｼｯｸM-PRO" w:hAnsi="HG丸ｺﾞｼｯｸM-PRO" w:cs="ＭＳ Ｐゴシック"/>
          <w:sz w:val="22"/>
          <w:szCs w:val="22"/>
          <w:lang w:bidi="en-US"/>
        </w:rPr>
      </w:pPr>
      <w:r w:rsidRPr="00F30A25">
        <w:rPr>
          <w:rFonts w:ascii="HG丸ｺﾞｼｯｸM-PRO" w:eastAsia="HG丸ｺﾞｼｯｸM-PRO" w:hAnsi="HG丸ｺﾞｼｯｸM-PRO" w:cs="ＭＳ Ｐゴシック" w:hint="eastAsia"/>
          <w:sz w:val="22"/>
          <w:szCs w:val="22"/>
          <w:lang w:bidi="en-US"/>
        </w:rPr>
        <w:t>（３）評価の留意点</w:t>
      </w:r>
    </w:p>
    <w:p w14:paraId="2DA284CB" w14:textId="77777777" w:rsidR="00F30A25" w:rsidRPr="00F30A25" w:rsidRDefault="00F30A25" w:rsidP="00F30A25">
      <w:pPr>
        <w:ind w:firstLineChars="100" w:firstLine="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cs="ＭＳ Ｐゴシック" w:hint="eastAsia"/>
          <w:color w:val="000000"/>
          <w:sz w:val="22"/>
          <w:szCs w:val="22"/>
          <w:lang w:bidi="en-US"/>
        </w:rPr>
        <w:t>○褥瘡の発生・予防の実施方法、実施状況や取組を具体的に確認します。</w:t>
      </w:r>
    </w:p>
    <w:p w14:paraId="4ECD1BEA" w14:textId="77777777" w:rsidR="00F30A25" w:rsidRPr="00F30A25" w:rsidRDefault="00F30A25" w:rsidP="00F30A25">
      <w:pPr>
        <w:rPr>
          <w:rFonts w:ascii="HG丸ｺﾞｼｯｸM-PRO" w:eastAsia="HG丸ｺﾞｼｯｸM-PRO" w:hAnsi="HG丸ｺﾞｼｯｸM-PRO" w:cs="ＭＳ Ｐゴシック"/>
          <w:color w:val="000000"/>
          <w:sz w:val="22"/>
          <w:szCs w:val="22"/>
          <w:lang w:bidi="en-US"/>
        </w:rPr>
      </w:pPr>
    </w:p>
    <w:p w14:paraId="2DB4B461" w14:textId="77777777" w:rsidR="00F30A25" w:rsidRPr="00F30A25" w:rsidRDefault="00F30A25" w:rsidP="00F30A25">
      <w:pPr>
        <w:ind w:firstLineChars="100" w:firstLine="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hint="eastAsia"/>
          <w:sz w:val="22"/>
          <w:szCs w:val="22"/>
          <w:lang w:bidi="en-US"/>
        </w:rPr>
        <w:t>○介護職員等と他の専門職がどのように連携・協力して対応しているか、記録等を確認します。</w:t>
      </w:r>
    </w:p>
    <w:p w14:paraId="0878B4F3" w14:textId="77777777" w:rsidR="00F30A25" w:rsidRPr="00F30A25" w:rsidRDefault="00F30A25" w:rsidP="00F30A25">
      <w:pPr>
        <w:rPr>
          <w:rFonts w:ascii="HG丸ｺﾞｼｯｸM-PRO" w:eastAsia="HG丸ｺﾞｼｯｸM-PRO" w:hAnsi="HG丸ｺﾞｼｯｸM-PRO" w:cs="ＭＳ Ｐゴシック"/>
          <w:sz w:val="22"/>
          <w:szCs w:val="22"/>
          <w:lang w:bidi="en-US"/>
        </w:rPr>
      </w:pPr>
    </w:p>
    <w:p w14:paraId="19C27B3D" w14:textId="77777777" w:rsidR="00F30A25" w:rsidRPr="00F30A25" w:rsidRDefault="00F30A25" w:rsidP="00F30A25">
      <w:pPr>
        <w:ind w:leftChars="100" w:left="414" w:hangingChars="100" w:hanging="212"/>
        <w:rPr>
          <w:rFonts w:ascii="HG丸ｺﾞｼｯｸM-PRO" w:eastAsia="HG丸ｺﾞｼｯｸM-PRO" w:hAnsi="HG丸ｺﾞｼｯｸM-PRO" w:cs="ＭＳ Ｐゴシック"/>
          <w:color w:val="000000"/>
          <w:sz w:val="22"/>
          <w:szCs w:val="22"/>
          <w:lang w:bidi="en-US"/>
        </w:rPr>
      </w:pPr>
      <w:r w:rsidRPr="00F30A25">
        <w:rPr>
          <w:rFonts w:ascii="HG丸ｺﾞｼｯｸM-PRO" w:eastAsia="HG丸ｺﾞｼｯｸM-PRO" w:hAnsi="HG丸ｺﾞｼｯｸM-PRO" w:cs="ＭＳ Ｐゴシック" w:hint="eastAsia"/>
          <w:sz w:val="22"/>
          <w:szCs w:val="22"/>
          <w:lang w:bidi="en-US"/>
        </w:rPr>
        <w:t>○利用者の心身の状況により、褥瘡発生予防・ケアを行っていない場合は、「非該当」とすることができます。</w:t>
      </w:r>
    </w:p>
    <w:p w14:paraId="54FE8609" w14:textId="77777777" w:rsidR="00F30A25" w:rsidRPr="00F30A25" w:rsidRDefault="00F30A25" w:rsidP="00F30A25">
      <w:pPr>
        <w:rPr>
          <w:rFonts w:ascii="HG丸ｺﾞｼｯｸM-PRO" w:eastAsia="HG丸ｺﾞｼｯｸM-PRO" w:hAnsi="HG丸ｺﾞｼｯｸM-PRO"/>
          <w:color w:val="000000"/>
          <w:sz w:val="22"/>
          <w:szCs w:val="22"/>
          <w:lang w:bidi="en-US"/>
        </w:rPr>
      </w:pPr>
    </w:p>
    <w:p w14:paraId="4368EDEC" w14:textId="77777777" w:rsidR="00F30A25" w:rsidRPr="00F30A25" w:rsidRDefault="00F30A25" w:rsidP="007B3B51">
      <w:pPr>
        <w:rPr>
          <w:rFonts w:ascii="HG丸ｺﾞｼｯｸM-PRO" w:eastAsia="HG丸ｺﾞｼｯｸM-PRO" w:hAnsi="HG丸ｺﾞｼｯｸM-PRO"/>
          <w:color w:val="000000"/>
          <w:sz w:val="22"/>
          <w:szCs w:val="22"/>
          <w:lang w:bidi="en-US"/>
        </w:rPr>
      </w:pPr>
    </w:p>
    <w:p w14:paraId="5A4BB329" w14:textId="77777777" w:rsidR="007B3B51" w:rsidRPr="007B3B51" w:rsidRDefault="007B3B51" w:rsidP="007B3B51">
      <w:pPr>
        <w:rPr>
          <w:rFonts w:ascii="HG丸ｺﾞｼｯｸM-PRO" w:eastAsia="HG丸ｺﾞｼｯｸM-PRO" w:hAnsi="HG丸ｺﾞｼｯｸM-PRO"/>
          <w:b/>
          <w:sz w:val="22"/>
          <w:szCs w:val="22"/>
          <w:bdr w:val="single" w:sz="4" w:space="0" w:color="auto"/>
          <w:lang w:bidi="en-US"/>
        </w:rPr>
      </w:pPr>
      <w:r w:rsidRPr="007B3B51">
        <w:rPr>
          <w:rFonts w:ascii="HG丸ｺﾞｼｯｸM-PRO" w:eastAsia="HG丸ｺﾞｼｯｸM-PRO" w:hAnsi="HG丸ｺﾞｼｯｸM-PRO" w:hint="eastAsia"/>
          <w:b/>
          <w:sz w:val="22"/>
          <w:szCs w:val="22"/>
          <w:bdr w:val="single" w:sz="4" w:space="0" w:color="auto"/>
          <w:lang w:bidi="en-US"/>
        </w:rPr>
        <w:t>Ａ-３-（４）介護職員等による喀痰吸引・経管栄養</w:t>
      </w:r>
    </w:p>
    <w:p w14:paraId="252513D2" w14:textId="77777777" w:rsidR="007B3B51" w:rsidRPr="007B3B51" w:rsidRDefault="007B3B51" w:rsidP="007B3B51">
      <w:pPr>
        <w:rPr>
          <w:rFonts w:ascii="HG丸ｺﾞｼｯｸM-PRO" w:eastAsia="HG丸ｺﾞｼｯｸM-PRO" w:hAnsi="HG丸ｺﾞｼｯｸM-PRO"/>
          <w:color w:val="000000"/>
          <w:sz w:val="22"/>
          <w:szCs w:val="22"/>
          <w:u w:val="single"/>
          <w:bdr w:val="single" w:sz="4" w:space="0" w:color="auto"/>
          <w:lang w:bidi="en-US"/>
        </w:rPr>
      </w:pPr>
    </w:p>
    <w:p w14:paraId="1A7636A8" w14:textId="1A527E7C" w:rsidR="007B3B51" w:rsidRPr="007B3B51" w:rsidRDefault="007B3B51" w:rsidP="007B3B51">
      <w:pPr>
        <w:rPr>
          <w:rFonts w:ascii="HG丸ｺﾞｼｯｸM-PRO" w:eastAsia="HG丸ｺﾞｼｯｸM-PRO" w:hAnsi="HG丸ｺﾞｼｯｸM-PRO"/>
          <w:color w:val="000000"/>
          <w:sz w:val="22"/>
          <w:szCs w:val="22"/>
          <w:u w:val="single"/>
          <w:lang w:bidi="en-US"/>
        </w:rPr>
      </w:pPr>
      <w:r w:rsidRPr="007B3B51">
        <w:rPr>
          <w:rFonts w:ascii="HG丸ｺﾞｼｯｸM-PRO" w:eastAsia="HG丸ｺﾞｼｯｸM-PRO" w:hAnsi="HG丸ｺﾞｼｯｸM-PRO" w:hint="eastAsia"/>
          <w:color w:val="000000"/>
          <w:sz w:val="22"/>
          <w:szCs w:val="22"/>
          <w:u w:val="single"/>
          <w:bdr w:val="single" w:sz="4" w:space="0" w:color="auto"/>
          <w:lang w:bidi="en-US"/>
        </w:rPr>
        <w:t>Ａ</w:t>
      </w:r>
      <w:r w:rsidR="008D7DD0" w:rsidRPr="000D029D">
        <w:rPr>
          <w:rFonts w:ascii="HG丸ｺﾞｼｯｸM-PRO" w:eastAsia="HG丸ｺﾞｼｯｸM-PRO" w:hAnsi="HG丸ｺﾞｼｯｸM-PRO" w:hint="eastAsia"/>
          <w:color w:val="000000"/>
          <w:sz w:val="22"/>
          <w:szCs w:val="22"/>
          <w:u w:val="single"/>
          <w:bdr w:val="single" w:sz="4" w:space="0" w:color="auto"/>
          <w:lang w:bidi="en-US"/>
        </w:rPr>
        <w:t>⑫</w:t>
      </w:r>
      <w:r w:rsidRPr="000D029D">
        <w:rPr>
          <w:rFonts w:ascii="HG丸ｺﾞｼｯｸM-PRO" w:eastAsia="HG丸ｺﾞｼｯｸM-PRO" w:hAnsi="HG丸ｺﾞｼｯｸM-PRO" w:hint="eastAsia"/>
          <w:color w:val="000000"/>
          <w:sz w:val="22"/>
          <w:szCs w:val="22"/>
          <w:u w:val="single"/>
          <w:lang w:bidi="en-US"/>
        </w:rPr>
        <w:t xml:space="preserve">　</w:t>
      </w:r>
      <w:r w:rsidRPr="007B3B51">
        <w:rPr>
          <w:rFonts w:ascii="HG丸ｺﾞｼｯｸM-PRO" w:eastAsia="HG丸ｺﾞｼｯｸM-PRO" w:hAnsi="HG丸ｺﾞｼｯｸM-PRO" w:hint="eastAsia"/>
          <w:color w:val="000000"/>
          <w:sz w:val="22"/>
          <w:szCs w:val="22"/>
          <w:u w:val="single"/>
          <w:lang w:bidi="en-US"/>
        </w:rPr>
        <w:t>Ａ-３-（４）-①　介護職員等による喀痰吸引・経管栄養を実施するための体制を確立し、</w:t>
      </w:r>
    </w:p>
    <w:p w14:paraId="441B9CEE" w14:textId="77777777" w:rsidR="007B3B51" w:rsidRPr="007B3B51" w:rsidRDefault="007B3B51" w:rsidP="007B3B51">
      <w:pPr>
        <w:rPr>
          <w:rFonts w:ascii="HG丸ｺﾞｼｯｸM-PRO" w:eastAsia="HG丸ｺﾞｼｯｸM-PRO" w:hAnsi="HG丸ｺﾞｼｯｸM-PRO"/>
          <w:color w:val="000000"/>
          <w:sz w:val="22"/>
          <w:szCs w:val="22"/>
          <w:u w:val="single"/>
          <w:lang w:bidi="en-US"/>
        </w:rPr>
      </w:pPr>
      <w:r w:rsidRPr="00EC6A47">
        <w:rPr>
          <w:rFonts w:ascii="HG丸ｺﾞｼｯｸM-PRO" w:eastAsia="HG丸ｺﾞｼｯｸM-PRO" w:hAnsi="HG丸ｺﾞｼｯｸM-PRO" w:hint="eastAsia"/>
          <w:color w:val="000000"/>
          <w:sz w:val="22"/>
          <w:szCs w:val="22"/>
          <w:lang w:bidi="en-US"/>
        </w:rPr>
        <w:t xml:space="preserve">　　　　　　　　　　　</w:t>
      </w:r>
      <w:r w:rsidRPr="007B3B51">
        <w:rPr>
          <w:rFonts w:ascii="HG丸ｺﾞｼｯｸM-PRO" w:eastAsia="HG丸ｺﾞｼｯｸM-PRO" w:hAnsi="HG丸ｺﾞｼｯｸM-PRO" w:hint="eastAsia"/>
          <w:color w:val="000000"/>
          <w:sz w:val="22"/>
          <w:szCs w:val="22"/>
          <w:u w:val="single"/>
          <w:lang w:bidi="en-US"/>
        </w:rPr>
        <w:t>取組を行っている。</w:t>
      </w:r>
    </w:p>
    <w:p w14:paraId="72601E64" w14:textId="77777777" w:rsidR="007B3B51" w:rsidRPr="007B3B51" w:rsidRDefault="007B3B51" w:rsidP="007B3B51">
      <w:pPr>
        <w:rPr>
          <w:rFonts w:ascii="HG丸ｺﾞｼｯｸM-PRO" w:eastAsia="HG丸ｺﾞｼｯｸM-PRO" w:hAnsi="HG丸ｺﾞｼｯｸM-PRO"/>
          <w:color w:val="000000"/>
          <w:sz w:val="22"/>
          <w:szCs w:val="22"/>
          <w:u w:val="single"/>
          <w:lang w:bidi="en-US"/>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7B3B51" w:rsidRPr="007B3B51" w14:paraId="61C329BA" w14:textId="77777777" w:rsidTr="00001707">
        <w:trPr>
          <w:trHeight w:val="576"/>
        </w:trPr>
        <w:tc>
          <w:tcPr>
            <w:tcW w:w="9612" w:type="dxa"/>
          </w:tcPr>
          <w:p w14:paraId="6C7ACA8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【判断基準】</w:t>
            </w:r>
          </w:p>
          <w:p w14:paraId="3DB9768A"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F055497"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ａ) 介護職員等による喀痰吸引・経管栄養を実施するための体制を確立し取組を行っている。</w:t>
            </w:r>
          </w:p>
          <w:p w14:paraId="5A8AF122"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F517BBF"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ｂ) 介護職員等による喀痰吸引・経管栄養を実施するための体制と取組が、十分ではない。</w:t>
            </w:r>
          </w:p>
          <w:p w14:paraId="1405126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1A09061"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ｃ) 介護職員等による喀痰吸引・経管栄養を実施するための体制が確立していない。</w:t>
            </w:r>
          </w:p>
          <w:p w14:paraId="27CF963B"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724ABAD"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4DABCEC" w14:textId="77777777" w:rsidR="007B3B51" w:rsidRPr="007B3B51" w:rsidRDefault="007B3B51" w:rsidP="007B3B51">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68EA8F7" w14:textId="77777777" w:rsidR="007B3B51" w:rsidRPr="007B3B51" w:rsidRDefault="007B3B51" w:rsidP="007B3B51">
      <w:pPr>
        <w:rPr>
          <w:rFonts w:ascii="HG丸ｺﾞｼｯｸM-PRO" w:eastAsia="HG丸ｺﾞｼｯｸM-PRO" w:hAnsi="HG丸ｺﾞｼｯｸM-PRO" w:cs="ＭＳ Ｐゴシック"/>
          <w:sz w:val="22"/>
          <w:szCs w:val="22"/>
          <w:bdr w:val="single" w:sz="4" w:space="0" w:color="auto"/>
          <w:lang w:bidi="en-US"/>
        </w:rPr>
      </w:pPr>
      <w:r w:rsidRPr="007B3B51">
        <w:rPr>
          <w:rFonts w:ascii="HG丸ｺﾞｼｯｸM-PRO" w:eastAsia="HG丸ｺﾞｼｯｸM-PRO" w:hAnsi="HG丸ｺﾞｼｯｸM-PRO" w:cs="ＭＳ Ｐゴシック" w:hint="eastAsia"/>
          <w:sz w:val="22"/>
          <w:szCs w:val="22"/>
          <w:bdr w:val="single" w:sz="4" w:space="0" w:color="auto"/>
          <w:lang w:bidi="en-US"/>
        </w:rPr>
        <w:t>評価の着眼点</w:t>
      </w:r>
    </w:p>
    <w:p w14:paraId="29F4CFB1"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□介護職員等による喀痰吸引・経管栄養の実施についての考え方（方針）</w:t>
      </w:r>
      <w:r w:rsidRPr="000D029D">
        <w:rPr>
          <w:rFonts w:ascii="HG丸ｺﾞｼｯｸM-PRO" w:eastAsia="HG丸ｺﾞｼｯｸM-PRO" w:hAnsi="HG丸ｺﾞｼｯｸM-PRO" w:hint="eastAsia"/>
          <w:sz w:val="22"/>
          <w:szCs w:val="22"/>
        </w:rPr>
        <w:t>と施設管</w:t>
      </w:r>
      <w:r w:rsidRPr="004667BD">
        <w:rPr>
          <w:rFonts w:ascii="HG丸ｺﾞｼｯｸM-PRO" w:eastAsia="HG丸ｺﾞｼｯｸM-PRO" w:hAnsi="HG丸ｺﾞｼｯｸM-PRO" w:hint="eastAsia"/>
          <w:sz w:val="22"/>
          <w:szCs w:val="22"/>
        </w:rPr>
        <w:t>理者</w:t>
      </w:r>
      <w:r w:rsidRPr="007B3B51">
        <w:rPr>
          <w:rFonts w:ascii="HG丸ｺﾞｼｯｸM-PRO" w:eastAsia="HG丸ｺﾞｼｯｸM-PRO" w:hAnsi="HG丸ｺﾞｼｯｸM-PRO" w:hint="eastAsia"/>
          <w:sz w:val="22"/>
          <w:szCs w:val="22"/>
        </w:rPr>
        <w:t>の責任が明確であり、実施手順や個別の計画が策定されている。</w:t>
      </w:r>
    </w:p>
    <w:p w14:paraId="2FD0897A"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E36CE6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□喀痰吸引・経管栄養は、医師の指示にもとづく適切かつ安全な方法により行っている。</w:t>
      </w:r>
    </w:p>
    <w:p w14:paraId="479A4C3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56BD126"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□医師や看護師の指導・助言のもと安全管理体制が構築されている。</w:t>
      </w:r>
    </w:p>
    <w:p w14:paraId="1443647E"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872E666"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□介護職員等の喀痰吸引・経管栄養に関する職員研修や職員の個別指導等を定期的に行っている。</w:t>
      </w:r>
    </w:p>
    <w:p w14:paraId="6AFDD2D5"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68E3848"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r w:rsidRPr="007B3B51">
        <w:rPr>
          <w:rFonts w:ascii="HG丸ｺﾞｼｯｸM-PRO" w:eastAsia="HG丸ｺﾞｼｯｸM-PRO" w:hAnsi="HG丸ｺﾞｼｯｸM-PRO" w:hint="eastAsia"/>
          <w:sz w:val="22"/>
          <w:szCs w:val="22"/>
        </w:rPr>
        <w:t>□介護職員等の喀痰吸引・経管栄養の研修の機会を確保し、実施体制の充実・強化をはかっている。</w:t>
      </w:r>
    </w:p>
    <w:p w14:paraId="3911E238" w14:textId="77777777" w:rsidR="007B3B51" w:rsidRPr="007B3B51" w:rsidRDefault="007B3B51" w:rsidP="007B3B51">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E2063CB" w14:textId="77777777" w:rsidR="007B3B51" w:rsidRPr="00460226" w:rsidRDefault="007B3B51" w:rsidP="007B3B51">
      <w:pPr>
        <w:rPr>
          <w:rFonts w:ascii="HG丸ｺﾞｼｯｸM-PRO" w:eastAsia="HG丸ｺﾞｼｯｸM-PRO" w:hAnsi="HG丸ｺﾞｼｯｸM-PRO"/>
          <w:sz w:val="22"/>
          <w:szCs w:val="22"/>
          <w:bdr w:val="single" w:sz="4" w:space="0" w:color="auto"/>
          <w:lang w:bidi="en-US"/>
        </w:rPr>
      </w:pPr>
      <w:r w:rsidRPr="007B3B51">
        <w:rPr>
          <w:rFonts w:ascii="ＭＳ ゴシック" w:eastAsia="ＭＳ ゴシック" w:hAnsi="ＭＳ ゴシック"/>
          <w:b/>
          <w:sz w:val="22"/>
          <w:szCs w:val="22"/>
          <w:lang w:bidi="en-US"/>
        </w:rPr>
        <w:br w:type="page"/>
      </w:r>
      <w:r w:rsidRPr="00460226">
        <w:rPr>
          <w:rFonts w:ascii="HG丸ｺﾞｼｯｸM-PRO" w:eastAsia="HG丸ｺﾞｼｯｸM-PRO" w:hAnsi="HG丸ｺﾞｼｯｸM-PRO" w:hint="eastAsia"/>
          <w:sz w:val="22"/>
          <w:szCs w:val="22"/>
          <w:bdr w:val="single" w:sz="4" w:space="0" w:color="auto"/>
          <w:lang w:bidi="en-US"/>
        </w:rPr>
        <w:t>評価基準の考え方と評価の留意点</w:t>
      </w:r>
    </w:p>
    <w:p w14:paraId="3BA160B3" w14:textId="77777777" w:rsidR="007B3B51" w:rsidRPr="007B3B51" w:rsidRDefault="007B3B51" w:rsidP="007B3B51">
      <w:pPr>
        <w:rPr>
          <w:rFonts w:ascii="HG丸ｺﾞｼｯｸM-PRO" w:eastAsia="HG丸ｺﾞｼｯｸM-PRO" w:hAnsi="HG丸ｺﾞｼｯｸM-PRO"/>
          <w:sz w:val="22"/>
          <w:szCs w:val="22"/>
          <w:lang w:bidi="en-US"/>
        </w:rPr>
      </w:pPr>
      <w:r w:rsidRPr="007B3B51">
        <w:rPr>
          <w:rFonts w:ascii="HG丸ｺﾞｼｯｸM-PRO" w:eastAsia="HG丸ｺﾞｼｯｸM-PRO" w:hAnsi="HG丸ｺﾞｼｯｸM-PRO" w:hint="eastAsia"/>
          <w:sz w:val="22"/>
          <w:szCs w:val="22"/>
          <w:lang w:bidi="en-US"/>
        </w:rPr>
        <w:t>（１）目的</w:t>
      </w:r>
    </w:p>
    <w:p w14:paraId="390799E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○本評価基準では、喀痰吸引や経管栄養を必要とする利用者が、生活の場において、安心・安全に暮らすため介護職員等による喀痰吸引・経管栄養の体制や実施状況等について評価します。</w:t>
      </w:r>
    </w:p>
    <w:p w14:paraId="73A81BD1" w14:textId="77777777" w:rsidR="007B3B51" w:rsidRPr="007B3B51" w:rsidRDefault="007B3B51" w:rsidP="007B3B51">
      <w:pPr>
        <w:rPr>
          <w:rFonts w:ascii="HG丸ｺﾞｼｯｸM-PRO" w:eastAsia="HG丸ｺﾞｼｯｸM-PRO" w:hAnsi="HG丸ｺﾞｼｯｸM-PRO"/>
          <w:color w:val="000000"/>
          <w:sz w:val="22"/>
          <w:szCs w:val="22"/>
          <w:lang w:bidi="en-US"/>
        </w:rPr>
      </w:pPr>
    </w:p>
    <w:p w14:paraId="13400628" w14:textId="77777777" w:rsidR="007B3B51" w:rsidRPr="007B3B51" w:rsidRDefault="007B3B51" w:rsidP="007B3B51">
      <w:pPr>
        <w:rPr>
          <w:rFonts w:ascii="HG丸ｺﾞｼｯｸM-PRO" w:eastAsia="HG丸ｺﾞｼｯｸM-PRO" w:hAnsi="HG丸ｺﾞｼｯｸM-PRO"/>
          <w:color w:val="000000"/>
          <w:sz w:val="22"/>
          <w:szCs w:val="22"/>
          <w:lang w:bidi="en-US"/>
        </w:rPr>
      </w:pPr>
      <w:r w:rsidRPr="007B3B51">
        <w:rPr>
          <w:rFonts w:ascii="HG丸ｺﾞｼｯｸM-PRO" w:eastAsia="HG丸ｺﾞｼｯｸM-PRO" w:hAnsi="HG丸ｺﾞｼｯｸM-PRO" w:hint="eastAsia"/>
          <w:color w:val="000000"/>
          <w:sz w:val="22"/>
          <w:szCs w:val="22"/>
          <w:lang w:bidi="en-US"/>
        </w:rPr>
        <w:t>（２）趣旨・解説</w:t>
      </w:r>
    </w:p>
    <w:p w14:paraId="1A38EF4C"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○喀痰吸引や経管栄養を必要とする利用者が、生活の場において、安心・安全に暮らし続けるためには、利用者の状況に応じて、適切にケアが提供されることが求められます。</w:t>
      </w:r>
    </w:p>
    <w:p w14:paraId="1540E405"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5784A23"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による喀痰吸引・経管栄養等については、福祉施設・事業所の考え方（方針）と責任者の責任を明確にし、業務の手順等を記載した書類等の整備とともに、実施手順や個別の計画を策定して実施します。</w:t>
      </w:r>
    </w:p>
    <w:p w14:paraId="22C11501"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644F9D9B"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喀痰吸引（口腔内、鼻腔内、気管カニューレ内部）と経管栄養（胃ろう、腸ろう、経鼻経管栄養）については、法令の定める一定の要件を満たす場合に、所定の研修を修了した介護福祉士及び介護職員等（介護職員等であって、喀痰吸引等の業務の登録認定を受けた従事者）が実施することができるとされています。</w:t>
      </w:r>
    </w:p>
    <w:p w14:paraId="5D5E1FC5"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EF5A7F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○医師の指示と定められた手順、方法などにより実施すること、実施状況の報告書の作成・提出が必要です。</w:t>
      </w:r>
    </w:p>
    <w:p w14:paraId="3138F7E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718A7470"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医師、看護職員等の医療関係者との連携を確保し、医師の文書による指示のもと適切に実施します。また、実施内容に関する書面を医師・看護師等とともに作成し、利用者またはその家族に丁寧に説明を行い、同意のもとに実施します。</w:t>
      </w:r>
    </w:p>
    <w:p w14:paraId="67A1D6A2"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46B3FF0F"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利用者の生命・身体への影響の大きさを十分に認識したうえで、医師や看護師の指導・助言のもと、安全管理体制を構築します。安全委員会等を設置することなどの安全確保のための体制を整備するとともに、必要な備品の衛生的な管理等が必要となります。</w:t>
      </w:r>
    </w:p>
    <w:p w14:paraId="024CC61C"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5658C39D"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○職員研修や職員の個別指導等を定期的に実施します。あわせて、職員の不安等を把握し、実施体制の見直しなどを継続的に行うことも必要です。</w:t>
      </w:r>
    </w:p>
    <w:p w14:paraId="265534A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2DD1DA9D"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○利用者のニーズや喀痰吸引・経管栄養の実施状況を把握し、実施体制の見直しや介護職員等の喀痰吸引の研修の受講をすすめるなど、充実・強化をはかることも重要です。</w:t>
      </w:r>
    </w:p>
    <w:p w14:paraId="66BC7ABF" w14:textId="77777777" w:rsidR="007B3B51" w:rsidRPr="007B3B51" w:rsidRDefault="007B3B51" w:rsidP="007B3B51">
      <w:pPr>
        <w:rPr>
          <w:rFonts w:ascii="HG丸ｺﾞｼｯｸM-PRO" w:eastAsia="HG丸ｺﾞｼｯｸM-PRO" w:hAnsi="HG丸ｺﾞｼｯｸM-PRO" w:cs="ＭＳ Ｐゴシック"/>
          <w:color w:val="000000"/>
          <w:sz w:val="22"/>
          <w:szCs w:val="22"/>
          <w:lang w:bidi="en-US"/>
        </w:rPr>
      </w:pPr>
    </w:p>
    <w:p w14:paraId="67BDD6B0" w14:textId="77777777" w:rsidR="007B3B51" w:rsidRPr="007B3B51" w:rsidRDefault="007B3B51" w:rsidP="007B3B51">
      <w:pPr>
        <w:rPr>
          <w:rFonts w:ascii="HG丸ｺﾞｼｯｸM-PRO" w:eastAsia="HG丸ｺﾞｼｯｸM-PRO" w:hAnsi="HG丸ｺﾞｼｯｸM-PRO" w:cs="ＭＳ Ｐゴシック"/>
          <w:color w:val="000000"/>
          <w:sz w:val="22"/>
          <w:szCs w:val="22"/>
          <w:lang w:bidi="en-US"/>
        </w:rPr>
      </w:pPr>
      <w:r w:rsidRPr="007B3B51">
        <w:rPr>
          <w:rFonts w:ascii="HG丸ｺﾞｼｯｸM-PRO" w:eastAsia="HG丸ｺﾞｼｯｸM-PRO" w:hAnsi="HG丸ｺﾞｼｯｸM-PRO" w:cs="ＭＳ Ｐゴシック" w:hint="eastAsia"/>
          <w:color w:val="000000"/>
          <w:sz w:val="22"/>
          <w:szCs w:val="22"/>
          <w:lang w:bidi="en-US"/>
        </w:rPr>
        <w:t>（３）評価の留意点</w:t>
      </w:r>
    </w:p>
    <w:p w14:paraId="78E20DF4"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○介護職員等が実施する喀痰吸引・経管栄養が、安全管理体制と医師の指示のもとに適切な手順、方法等により実施されているか、実施体制と実施方法、記録を確認します。</w:t>
      </w:r>
    </w:p>
    <w:p w14:paraId="133E38B0"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551172E8"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○必要な備品の取扱いや衛生管理に関する手順、また手順にもとづく実施状況等をあわせて確認します。</w:t>
      </w:r>
    </w:p>
    <w:p w14:paraId="19720640" w14:textId="77777777" w:rsidR="006F25B1" w:rsidRPr="00460226" w:rsidRDefault="006F25B1" w:rsidP="007B3B51">
      <w:pPr>
        <w:spacing w:line="340" w:lineRule="exact"/>
        <w:rPr>
          <w:rFonts w:ascii="HG丸ｺﾞｼｯｸM-PRO" w:eastAsia="HG丸ｺﾞｼｯｸM-PRO" w:hAnsi="HG丸ｺﾞｼｯｸM-PRO"/>
          <w:sz w:val="22"/>
          <w:szCs w:val="22"/>
        </w:rPr>
      </w:pPr>
    </w:p>
    <w:p w14:paraId="4666822B" w14:textId="77777777" w:rsidR="007B3B51" w:rsidRPr="00460226" w:rsidRDefault="007B3B51" w:rsidP="007B3B51">
      <w:pPr>
        <w:spacing w:line="340" w:lineRule="exact"/>
        <w:rPr>
          <w:rFonts w:ascii="HG丸ｺﾞｼｯｸM-PRO" w:eastAsia="HG丸ｺﾞｼｯｸM-PRO" w:hAnsi="HG丸ｺﾞｼｯｸM-PRO"/>
          <w:sz w:val="22"/>
          <w:szCs w:val="22"/>
        </w:rPr>
      </w:pPr>
    </w:p>
    <w:p w14:paraId="659C78F2" w14:textId="77777777" w:rsidR="007B3B51" w:rsidRPr="007B3B51" w:rsidRDefault="007B3B51" w:rsidP="00481D8F">
      <w:pPr>
        <w:adjustRightInd w:val="0"/>
        <w:snapToGrid w:val="0"/>
        <w:spacing w:line="340" w:lineRule="exact"/>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○安全管理体制におけるリスクマネジメントに関する取組については「</w:t>
      </w:r>
      <w:r w:rsidRPr="007B3B51">
        <w:rPr>
          <w:rFonts w:ascii="HG丸ｺﾞｼｯｸM-PRO" w:eastAsia="HG丸ｺﾞｼｯｸM-PRO" w:hAnsi="HG丸ｺﾞｼｯｸM-PRO" w:hint="eastAsia"/>
          <w:color w:val="000000"/>
          <w:sz w:val="22"/>
          <w:szCs w:val="24"/>
          <w:bdr w:val="single" w:sz="4" w:space="0" w:color="auto"/>
          <w:lang w:bidi="en-US"/>
        </w:rPr>
        <w:t>37</w:t>
      </w:r>
      <w:r w:rsidRPr="007B3B51">
        <w:rPr>
          <w:rFonts w:ascii="HG丸ｺﾞｼｯｸM-PRO" w:eastAsia="HG丸ｺﾞｼｯｸM-PRO" w:hAnsi="HG丸ｺﾞｼｯｸM-PRO" w:hint="eastAsia"/>
          <w:color w:val="000000"/>
          <w:sz w:val="22"/>
          <w:szCs w:val="24"/>
          <w:lang w:bidi="en-US"/>
        </w:rPr>
        <w:t>Ⅲ-１-（５）-①」で評価します。</w:t>
      </w:r>
    </w:p>
    <w:p w14:paraId="3ED8C723"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p>
    <w:p w14:paraId="1D5C60C9" w14:textId="77777777" w:rsidR="007B3B51" w:rsidRPr="007B3B51" w:rsidRDefault="007B3B51" w:rsidP="007B3B51">
      <w:pPr>
        <w:ind w:leftChars="100" w:left="414" w:hangingChars="100" w:hanging="212"/>
        <w:rPr>
          <w:rFonts w:ascii="HG丸ｺﾞｼｯｸM-PRO" w:eastAsia="HG丸ｺﾞｼｯｸM-PRO" w:hAnsi="HG丸ｺﾞｼｯｸM-PRO"/>
          <w:color w:val="000000"/>
          <w:sz w:val="22"/>
          <w:szCs w:val="24"/>
          <w:lang w:bidi="en-US"/>
        </w:rPr>
      </w:pPr>
      <w:r w:rsidRPr="007B3B51">
        <w:rPr>
          <w:rFonts w:ascii="HG丸ｺﾞｼｯｸM-PRO" w:eastAsia="HG丸ｺﾞｼｯｸM-PRO" w:hAnsi="HG丸ｺﾞｼｯｸM-PRO" w:hint="eastAsia"/>
          <w:color w:val="000000"/>
          <w:sz w:val="22"/>
          <w:szCs w:val="24"/>
          <w:lang w:bidi="en-US"/>
        </w:rPr>
        <w:t>○介護職員等による喀痰吸引・経管栄養を実施していない場合には、「非該当」と</w:t>
      </w:r>
      <w:r w:rsidRPr="007B3B51">
        <w:rPr>
          <w:rFonts w:ascii="HG丸ｺﾞｼｯｸM-PRO" w:eastAsia="HG丸ｺﾞｼｯｸM-PRO" w:hAnsi="HG丸ｺﾞｼｯｸM-PRO" w:hint="eastAsia"/>
          <w:sz w:val="22"/>
          <w:szCs w:val="24"/>
          <w:lang w:bidi="en-US"/>
        </w:rPr>
        <w:t>することができます。</w:t>
      </w:r>
    </w:p>
    <w:p w14:paraId="7BF9B50A" w14:textId="77777777" w:rsidR="007B3B51" w:rsidRDefault="007B3B51" w:rsidP="007B3B51">
      <w:pPr>
        <w:spacing w:line="340" w:lineRule="exact"/>
        <w:rPr>
          <w:rFonts w:ascii="HG丸ｺﾞｼｯｸM-PRO" w:eastAsia="HG丸ｺﾞｼｯｸM-PRO" w:hAnsi="HG丸ｺﾞｼｯｸM-PRO"/>
          <w:sz w:val="22"/>
          <w:szCs w:val="22"/>
        </w:rPr>
      </w:pPr>
    </w:p>
    <w:p w14:paraId="35A33F6A" w14:textId="77777777" w:rsidR="00460226" w:rsidRDefault="00460226" w:rsidP="007B3B51">
      <w:pPr>
        <w:spacing w:line="340" w:lineRule="exact"/>
        <w:rPr>
          <w:rFonts w:ascii="HG丸ｺﾞｼｯｸM-PRO" w:eastAsia="HG丸ｺﾞｼｯｸM-PRO" w:hAnsi="HG丸ｺﾞｼｯｸM-PRO"/>
          <w:sz w:val="22"/>
          <w:szCs w:val="22"/>
        </w:rPr>
      </w:pPr>
    </w:p>
    <w:p w14:paraId="52C485DF" w14:textId="77777777" w:rsidR="00460226" w:rsidRDefault="00460226" w:rsidP="007B3B51">
      <w:pPr>
        <w:spacing w:line="340" w:lineRule="exact"/>
        <w:rPr>
          <w:rFonts w:ascii="HG丸ｺﾞｼｯｸM-PRO" w:eastAsia="HG丸ｺﾞｼｯｸM-PRO" w:hAnsi="HG丸ｺﾞｼｯｸM-PRO"/>
          <w:sz w:val="22"/>
          <w:szCs w:val="22"/>
        </w:rPr>
      </w:pPr>
    </w:p>
    <w:p w14:paraId="585096F9" w14:textId="77777777" w:rsidR="00460226" w:rsidRDefault="00460226" w:rsidP="007B3B51">
      <w:pPr>
        <w:spacing w:line="340" w:lineRule="exact"/>
        <w:rPr>
          <w:rFonts w:ascii="HG丸ｺﾞｼｯｸM-PRO" w:eastAsia="HG丸ｺﾞｼｯｸM-PRO" w:hAnsi="HG丸ｺﾞｼｯｸM-PRO"/>
          <w:sz w:val="22"/>
          <w:szCs w:val="22"/>
        </w:rPr>
      </w:pPr>
    </w:p>
    <w:p w14:paraId="26BCBBEE" w14:textId="77777777" w:rsidR="00460226" w:rsidRDefault="00460226" w:rsidP="007B3B51">
      <w:pPr>
        <w:spacing w:line="340" w:lineRule="exact"/>
        <w:rPr>
          <w:rFonts w:ascii="HG丸ｺﾞｼｯｸM-PRO" w:eastAsia="HG丸ｺﾞｼｯｸM-PRO" w:hAnsi="HG丸ｺﾞｼｯｸM-PRO"/>
          <w:sz w:val="22"/>
          <w:szCs w:val="22"/>
        </w:rPr>
      </w:pPr>
    </w:p>
    <w:p w14:paraId="31825B66" w14:textId="77777777" w:rsidR="00460226" w:rsidRDefault="00460226" w:rsidP="007B3B51">
      <w:pPr>
        <w:spacing w:line="340" w:lineRule="exact"/>
        <w:rPr>
          <w:rFonts w:ascii="HG丸ｺﾞｼｯｸM-PRO" w:eastAsia="HG丸ｺﾞｼｯｸM-PRO" w:hAnsi="HG丸ｺﾞｼｯｸM-PRO"/>
          <w:sz w:val="22"/>
          <w:szCs w:val="22"/>
        </w:rPr>
      </w:pPr>
    </w:p>
    <w:p w14:paraId="70F92BE6" w14:textId="77777777" w:rsidR="00460226" w:rsidRDefault="00460226" w:rsidP="007B3B51">
      <w:pPr>
        <w:spacing w:line="340" w:lineRule="exact"/>
        <w:rPr>
          <w:rFonts w:ascii="HG丸ｺﾞｼｯｸM-PRO" w:eastAsia="HG丸ｺﾞｼｯｸM-PRO" w:hAnsi="HG丸ｺﾞｼｯｸM-PRO"/>
          <w:sz w:val="22"/>
          <w:szCs w:val="22"/>
        </w:rPr>
      </w:pPr>
    </w:p>
    <w:p w14:paraId="2215FA36" w14:textId="77777777" w:rsidR="00460226" w:rsidRDefault="00460226" w:rsidP="007B3B51">
      <w:pPr>
        <w:spacing w:line="340" w:lineRule="exact"/>
        <w:rPr>
          <w:rFonts w:ascii="HG丸ｺﾞｼｯｸM-PRO" w:eastAsia="HG丸ｺﾞｼｯｸM-PRO" w:hAnsi="HG丸ｺﾞｼｯｸM-PRO"/>
          <w:sz w:val="22"/>
          <w:szCs w:val="22"/>
        </w:rPr>
      </w:pPr>
    </w:p>
    <w:p w14:paraId="402CB392" w14:textId="77777777" w:rsidR="00460226" w:rsidRDefault="00460226" w:rsidP="007B3B51">
      <w:pPr>
        <w:spacing w:line="340" w:lineRule="exact"/>
        <w:rPr>
          <w:rFonts w:ascii="HG丸ｺﾞｼｯｸM-PRO" w:eastAsia="HG丸ｺﾞｼｯｸM-PRO" w:hAnsi="HG丸ｺﾞｼｯｸM-PRO"/>
          <w:sz w:val="22"/>
          <w:szCs w:val="22"/>
        </w:rPr>
      </w:pPr>
    </w:p>
    <w:p w14:paraId="0DF1CC99" w14:textId="77777777" w:rsidR="00460226" w:rsidRDefault="00460226" w:rsidP="007B3B51">
      <w:pPr>
        <w:spacing w:line="340" w:lineRule="exact"/>
        <w:rPr>
          <w:rFonts w:ascii="HG丸ｺﾞｼｯｸM-PRO" w:eastAsia="HG丸ｺﾞｼｯｸM-PRO" w:hAnsi="HG丸ｺﾞｼｯｸM-PRO"/>
          <w:sz w:val="22"/>
          <w:szCs w:val="22"/>
        </w:rPr>
      </w:pPr>
    </w:p>
    <w:p w14:paraId="1042B3EB" w14:textId="77777777" w:rsidR="00460226" w:rsidRDefault="00460226" w:rsidP="007B3B51">
      <w:pPr>
        <w:spacing w:line="340" w:lineRule="exact"/>
        <w:rPr>
          <w:rFonts w:ascii="HG丸ｺﾞｼｯｸM-PRO" w:eastAsia="HG丸ｺﾞｼｯｸM-PRO" w:hAnsi="HG丸ｺﾞｼｯｸM-PRO"/>
          <w:sz w:val="22"/>
          <w:szCs w:val="22"/>
        </w:rPr>
      </w:pPr>
    </w:p>
    <w:p w14:paraId="69FD09E6" w14:textId="77777777" w:rsidR="00460226" w:rsidRDefault="00460226" w:rsidP="007B3B51">
      <w:pPr>
        <w:spacing w:line="340" w:lineRule="exact"/>
        <w:rPr>
          <w:rFonts w:ascii="HG丸ｺﾞｼｯｸM-PRO" w:eastAsia="HG丸ｺﾞｼｯｸM-PRO" w:hAnsi="HG丸ｺﾞｼｯｸM-PRO"/>
          <w:sz w:val="22"/>
          <w:szCs w:val="22"/>
        </w:rPr>
      </w:pPr>
    </w:p>
    <w:p w14:paraId="2B7199FE" w14:textId="77777777" w:rsidR="00460226" w:rsidRDefault="00460226" w:rsidP="007B3B51">
      <w:pPr>
        <w:spacing w:line="340" w:lineRule="exact"/>
        <w:rPr>
          <w:rFonts w:ascii="HG丸ｺﾞｼｯｸM-PRO" w:eastAsia="HG丸ｺﾞｼｯｸM-PRO" w:hAnsi="HG丸ｺﾞｼｯｸM-PRO"/>
          <w:sz w:val="22"/>
          <w:szCs w:val="22"/>
        </w:rPr>
      </w:pPr>
    </w:p>
    <w:p w14:paraId="402D6C28" w14:textId="77777777" w:rsidR="00460226" w:rsidRDefault="00460226" w:rsidP="007B3B51">
      <w:pPr>
        <w:spacing w:line="340" w:lineRule="exact"/>
        <w:rPr>
          <w:rFonts w:ascii="HG丸ｺﾞｼｯｸM-PRO" w:eastAsia="HG丸ｺﾞｼｯｸM-PRO" w:hAnsi="HG丸ｺﾞｼｯｸM-PRO"/>
          <w:sz w:val="22"/>
          <w:szCs w:val="22"/>
        </w:rPr>
      </w:pPr>
    </w:p>
    <w:p w14:paraId="299B0DEE" w14:textId="77777777" w:rsidR="00460226" w:rsidRDefault="00460226" w:rsidP="007B3B51">
      <w:pPr>
        <w:spacing w:line="340" w:lineRule="exact"/>
        <w:rPr>
          <w:rFonts w:ascii="HG丸ｺﾞｼｯｸM-PRO" w:eastAsia="HG丸ｺﾞｼｯｸM-PRO" w:hAnsi="HG丸ｺﾞｼｯｸM-PRO"/>
          <w:sz w:val="22"/>
          <w:szCs w:val="22"/>
        </w:rPr>
      </w:pPr>
    </w:p>
    <w:p w14:paraId="3C721D4E" w14:textId="77777777" w:rsidR="00460226" w:rsidRDefault="00460226" w:rsidP="007B3B51">
      <w:pPr>
        <w:spacing w:line="340" w:lineRule="exact"/>
        <w:rPr>
          <w:rFonts w:ascii="HG丸ｺﾞｼｯｸM-PRO" w:eastAsia="HG丸ｺﾞｼｯｸM-PRO" w:hAnsi="HG丸ｺﾞｼｯｸM-PRO"/>
          <w:sz w:val="22"/>
          <w:szCs w:val="22"/>
        </w:rPr>
      </w:pPr>
    </w:p>
    <w:p w14:paraId="00DB1BDF" w14:textId="77777777" w:rsidR="00460226" w:rsidRDefault="00460226" w:rsidP="007B3B51">
      <w:pPr>
        <w:spacing w:line="340" w:lineRule="exact"/>
        <w:rPr>
          <w:rFonts w:ascii="HG丸ｺﾞｼｯｸM-PRO" w:eastAsia="HG丸ｺﾞｼｯｸM-PRO" w:hAnsi="HG丸ｺﾞｼｯｸM-PRO"/>
          <w:sz w:val="22"/>
          <w:szCs w:val="22"/>
        </w:rPr>
      </w:pPr>
    </w:p>
    <w:p w14:paraId="70C8E804" w14:textId="77777777" w:rsidR="00460226" w:rsidRDefault="00460226" w:rsidP="007B3B51">
      <w:pPr>
        <w:spacing w:line="340" w:lineRule="exact"/>
        <w:rPr>
          <w:rFonts w:ascii="HG丸ｺﾞｼｯｸM-PRO" w:eastAsia="HG丸ｺﾞｼｯｸM-PRO" w:hAnsi="HG丸ｺﾞｼｯｸM-PRO"/>
          <w:sz w:val="22"/>
          <w:szCs w:val="22"/>
        </w:rPr>
      </w:pPr>
    </w:p>
    <w:p w14:paraId="6679CF86" w14:textId="77777777" w:rsidR="00460226" w:rsidRDefault="00460226" w:rsidP="007B3B51">
      <w:pPr>
        <w:spacing w:line="340" w:lineRule="exact"/>
        <w:rPr>
          <w:rFonts w:ascii="HG丸ｺﾞｼｯｸM-PRO" w:eastAsia="HG丸ｺﾞｼｯｸM-PRO" w:hAnsi="HG丸ｺﾞｼｯｸM-PRO"/>
          <w:sz w:val="22"/>
          <w:szCs w:val="22"/>
        </w:rPr>
      </w:pPr>
    </w:p>
    <w:p w14:paraId="6A1B269D" w14:textId="77777777" w:rsidR="00460226" w:rsidRDefault="00460226" w:rsidP="007B3B51">
      <w:pPr>
        <w:spacing w:line="340" w:lineRule="exact"/>
        <w:rPr>
          <w:rFonts w:ascii="HG丸ｺﾞｼｯｸM-PRO" w:eastAsia="HG丸ｺﾞｼｯｸM-PRO" w:hAnsi="HG丸ｺﾞｼｯｸM-PRO"/>
          <w:sz w:val="22"/>
          <w:szCs w:val="22"/>
        </w:rPr>
      </w:pPr>
    </w:p>
    <w:p w14:paraId="2EA53432" w14:textId="77777777" w:rsidR="00460226" w:rsidRDefault="00460226" w:rsidP="007B3B51">
      <w:pPr>
        <w:spacing w:line="340" w:lineRule="exact"/>
        <w:rPr>
          <w:rFonts w:ascii="HG丸ｺﾞｼｯｸM-PRO" w:eastAsia="HG丸ｺﾞｼｯｸM-PRO" w:hAnsi="HG丸ｺﾞｼｯｸM-PRO"/>
          <w:sz w:val="22"/>
          <w:szCs w:val="22"/>
        </w:rPr>
      </w:pPr>
    </w:p>
    <w:p w14:paraId="12D02FDE" w14:textId="77777777" w:rsidR="00460226" w:rsidRDefault="00460226" w:rsidP="007B3B51">
      <w:pPr>
        <w:spacing w:line="340" w:lineRule="exact"/>
        <w:rPr>
          <w:rFonts w:ascii="HG丸ｺﾞｼｯｸM-PRO" w:eastAsia="HG丸ｺﾞｼｯｸM-PRO" w:hAnsi="HG丸ｺﾞｼｯｸM-PRO"/>
          <w:sz w:val="22"/>
          <w:szCs w:val="22"/>
        </w:rPr>
      </w:pPr>
    </w:p>
    <w:p w14:paraId="57C918FC" w14:textId="77777777" w:rsidR="00460226" w:rsidRDefault="00460226" w:rsidP="007B3B51">
      <w:pPr>
        <w:spacing w:line="340" w:lineRule="exact"/>
        <w:rPr>
          <w:rFonts w:ascii="HG丸ｺﾞｼｯｸM-PRO" w:eastAsia="HG丸ｺﾞｼｯｸM-PRO" w:hAnsi="HG丸ｺﾞｼｯｸM-PRO"/>
          <w:sz w:val="22"/>
          <w:szCs w:val="22"/>
        </w:rPr>
      </w:pPr>
    </w:p>
    <w:p w14:paraId="58D0645F" w14:textId="77777777" w:rsidR="00460226" w:rsidRDefault="00460226" w:rsidP="007B3B51">
      <w:pPr>
        <w:spacing w:line="340" w:lineRule="exact"/>
        <w:rPr>
          <w:rFonts w:ascii="HG丸ｺﾞｼｯｸM-PRO" w:eastAsia="HG丸ｺﾞｼｯｸM-PRO" w:hAnsi="HG丸ｺﾞｼｯｸM-PRO"/>
          <w:sz w:val="22"/>
          <w:szCs w:val="22"/>
        </w:rPr>
      </w:pPr>
    </w:p>
    <w:p w14:paraId="4DA76EC5" w14:textId="77777777" w:rsidR="00460226" w:rsidRDefault="00460226" w:rsidP="007B3B51">
      <w:pPr>
        <w:spacing w:line="340" w:lineRule="exact"/>
        <w:rPr>
          <w:rFonts w:ascii="HG丸ｺﾞｼｯｸM-PRO" w:eastAsia="HG丸ｺﾞｼｯｸM-PRO" w:hAnsi="HG丸ｺﾞｼｯｸM-PRO"/>
          <w:sz w:val="22"/>
          <w:szCs w:val="22"/>
        </w:rPr>
      </w:pPr>
    </w:p>
    <w:p w14:paraId="2B5168BD" w14:textId="77777777" w:rsidR="00460226" w:rsidRDefault="00460226" w:rsidP="007B3B51">
      <w:pPr>
        <w:spacing w:line="340" w:lineRule="exact"/>
        <w:rPr>
          <w:rFonts w:ascii="HG丸ｺﾞｼｯｸM-PRO" w:eastAsia="HG丸ｺﾞｼｯｸM-PRO" w:hAnsi="HG丸ｺﾞｼｯｸM-PRO"/>
          <w:sz w:val="22"/>
          <w:szCs w:val="22"/>
        </w:rPr>
      </w:pPr>
    </w:p>
    <w:p w14:paraId="6D2BE716" w14:textId="77777777" w:rsidR="00460226" w:rsidRDefault="00460226" w:rsidP="007B3B51">
      <w:pPr>
        <w:spacing w:line="340" w:lineRule="exact"/>
        <w:rPr>
          <w:rFonts w:ascii="HG丸ｺﾞｼｯｸM-PRO" w:eastAsia="HG丸ｺﾞｼｯｸM-PRO" w:hAnsi="HG丸ｺﾞｼｯｸM-PRO"/>
          <w:sz w:val="22"/>
          <w:szCs w:val="22"/>
        </w:rPr>
      </w:pPr>
    </w:p>
    <w:p w14:paraId="484D1B52" w14:textId="77777777" w:rsidR="00460226" w:rsidRDefault="00460226" w:rsidP="007B3B51">
      <w:pPr>
        <w:spacing w:line="340" w:lineRule="exact"/>
        <w:rPr>
          <w:rFonts w:ascii="HG丸ｺﾞｼｯｸM-PRO" w:eastAsia="HG丸ｺﾞｼｯｸM-PRO" w:hAnsi="HG丸ｺﾞｼｯｸM-PRO"/>
          <w:sz w:val="22"/>
          <w:szCs w:val="22"/>
        </w:rPr>
      </w:pPr>
    </w:p>
    <w:p w14:paraId="511DFB05" w14:textId="77777777" w:rsidR="00460226" w:rsidRDefault="00460226" w:rsidP="007B3B51">
      <w:pPr>
        <w:spacing w:line="340" w:lineRule="exact"/>
        <w:rPr>
          <w:rFonts w:ascii="HG丸ｺﾞｼｯｸM-PRO" w:eastAsia="HG丸ｺﾞｼｯｸM-PRO" w:hAnsi="HG丸ｺﾞｼｯｸM-PRO"/>
          <w:sz w:val="22"/>
          <w:szCs w:val="22"/>
        </w:rPr>
      </w:pPr>
    </w:p>
    <w:p w14:paraId="0633CDAE" w14:textId="77777777" w:rsidR="00460226" w:rsidRDefault="00460226" w:rsidP="007B3B51">
      <w:pPr>
        <w:spacing w:line="340" w:lineRule="exact"/>
        <w:rPr>
          <w:rFonts w:ascii="HG丸ｺﾞｼｯｸM-PRO" w:eastAsia="HG丸ｺﾞｼｯｸM-PRO" w:hAnsi="HG丸ｺﾞｼｯｸM-PRO"/>
          <w:sz w:val="22"/>
          <w:szCs w:val="22"/>
        </w:rPr>
      </w:pPr>
    </w:p>
    <w:p w14:paraId="0C663E0B" w14:textId="77777777" w:rsidR="00460226" w:rsidRDefault="00460226" w:rsidP="007B3B51">
      <w:pPr>
        <w:spacing w:line="340" w:lineRule="exact"/>
        <w:rPr>
          <w:rFonts w:ascii="HG丸ｺﾞｼｯｸM-PRO" w:eastAsia="HG丸ｺﾞｼｯｸM-PRO" w:hAnsi="HG丸ｺﾞｼｯｸM-PRO"/>
          <w:sz w:val="22"/>
          <w:szCs w:val="22"/>
        </w:rPr>
      </w:pPr>
    </w:p>
    <w:p w14:paraId="4966D774" w14:textId="77777777" w:rsidR="00460226" w:rsidRDefault="00460226" w:rsidP="007B3B51">
      <w:pPr>
        <w:spacing w:line="340" w:lineRule="exact"/>
        <w:rPr>
          <w:rFonts w:ascii="HG丸ｺﾞｼｯｸM-PRO" w:eastAsia="HG丸ｺﾞｼｯｸM-PRO" w:hAnsi="HG丸ｺﾞｼｯｸM-PRO"/>
          <w:sz w:val="22"/>
          <w:szCs w:val="22"/>
        </w:rPr>
      </w:pPr>
    </w:p>
    <w:p w14:paraId="09646478" w14:textId="77777777" w:rsidR="00460226" w:rsidRDefault="00460226" w:rsidP="007B3B51">
      <w:pPr>
        <w:spacing w:line="340" w:lineRule="exact"/>
        <w:rPr>
          <w:rFonts w:ascii="HG丸ｺﾞｼｯｸM-PRO" w:eastAsia="HG丸ｺﾞｼｯｸM-PRO" w:hAnsi="HG丸ｺﾞｼｯｸM-PRO"/>
          <w:sz w:val="22"/>
          <w:szCs w:val="22"/>
        </w:rPr>
      </w:pPr>
    </w:p>
    <w:p w14:paraId="6B6F1593" w14:textId="77777777" w:rsidR="00460226" w:rsidRDefault="00460226" w:rsidP="007B3B51">
      <w:pPr>
        <w:spacing w:line="340" w:lineRule="exact"/>
        <w:rPr>
          <w:rFonts w:ascii="HG丸ｺﾞｼｯｸM-PRO" w:eastAsia="HG丸ｺﾞｼｯｸM-PRO" w:hAnsi="HG丸ｺﾞｼｯｸM-PRO"/>
          <w:sz w:val="22"/>
          <w:szCs w:val="22"/>
        </w:rPr>
      </w:pPr>
    </w:p>
    <w:p w14:paraId="1F9B9B45" w14:textId="77777777" w:rsidR="00460226" w:rsidRDefault="00460226" w:rsidP="007B3B51">
      <w:pPr>
        <w:spacing w:line="340" w:lineRule="exact"/>
        <w:rPr>
          <w:rFonts w:ascii="HG丸ｺﾞｼｯｸM-PRO" w:eastAsia="HG丸ｺﾞｼｯｸM-PRO" w:hAnsi="HG丸ｺﾞｼｯｸM-PRO"/>
          <w:sz w:val="22"/>
          <w:szCs w:val="22"/>
        </w:rPr>
      </w:pPr>
    </w:p>
    <w:p w14:paraId="2FA06B14" w14:textId="1C881BF3" w:rsidR="00460226" w:rsidRDefault="00460226" w:rsidP="007B3B51">
      <w:pPr>
        <w:spacing w:line="340" w:lineRule="exact"/>
        <w:rPr>
          <w:rFonts w:ascii="HG丸ｺﾞｼｯｸM-PRO" w:eastAsia="HG丸ｺﾞｼｯｸM-PRO" w:hAnsi="HG丸ｺﾞｼｯｸM-PRO"/>
          <w:sz w:val="22"/>
          <w:szCs w:val="22"/>
        </w:rPr>
      </w:pPr>
    </w:p>
    <w:p w14:paraId="2CA4F9DE" w14:textId="1B79B962" w:rsidR="000D029D" w:rsidRDefault="000D029D" w:rsidP="007B3B51">
      <w:pPr>
        <w:spacing w:line="340" w:lineRule="exact"/>
        <w:rPr>
          <w:rFonts w:ascii="HG丸ｺﾞｼｯｸM-PRO" w:eastAsia="HG丸ｺﾞｼｯｸM-PRO" w:hAnsi="HG丸ｺﾞｼｯｸM-PRO"/>
          <w:sz w:val="22"/>
          <w:szCs w:val="22"/>
        </w:rPr>
      </w:pPr>
    </w:p>
    <w:p w14:paraId="27C9B839" w14:textId="64567063" w:rsidR="000D029D" w:rsidRDefault="000D029D" w:rsidP="007B3B51">
      <w:pPr>
        <w:spacing w:line="340" w:lineRule="exact"/>
        <w:rPr>
          <w:rFonts w:ascii="HG丸ｺﾞｼｯｸM-PRO" w:eastAsia="HG丸ｺﾞｼｯｸM-PRO" w:hAnsi="HG丸ｺﾞｼｯｸM-PRO"/>
          <w:sz w:val="22"/>
          <w:szCs w:val="22"/>
        </w:rPr>
      </w:pPr>
    </w:p>
    <w:p w14:paraId="6322718F" w14:textId="079FB8F0" w:rsidR="000D029D" w:rsidRDefault="000D029D" w:rsidP="007B3B51">
      <w:pPr>
        <w:spacing w:line="340" w:lineRule="exact"/>
        <w:rPr>
          <w:rFonts w:ascii="HG丸ｺﾞｼｯｸM-PRO" w:eastAsia="HG丸ｺﾞｼｯｸM-PRO" w:hAnsi="HG丸ｺﾞｼｯｸM-PRO"/>
          <w:sz w:val="22"/>
          <w:szCs w:val="22"/>
        </w:rPr>
      </w:pPr>
    </w:p>
    <w:p w14:paraId="158686CA" w14:textId="3967FFD5" w:rsidR="000D029D" w:rsidRDefault="000D029D" w:rsidP="007B3B51">
      <w:pPr>
        <w:spacing w:line="340" w:lineRule="exact"/>
        <w:rPr>
          <w:rFonts w:ascii="HG丸ｺﾞｼｯｸM-PRO" w:eastAsia="HG丸ｺﾞｼｯｸM-PRO" w:hAnsi="HG丸ｺﾞｼｯｸM-PRO"/>
          <w:sz w:val="22"/>
          <w:szCs w:val="22"/>
        </w:rPr>
      </w:pPr>
    </w:p>
    <w:p w14:paraId="65CE5FE6" w14:textId="6E3C0788" w:rsidR="000D029D" w:rsidRDefault="000D029D" w:rsidP="007B3B51">
      <w:pPr>
        <w:spacing w:line="340" w:lineRule="exact"/>
        <w:rPr>
          <w:rFonts w:ascii="HG丸ｺﾞｼｯｸM-PRO" w:eastAsia="HG丸ｺﾞｼｯｸM-PRO" w:hAnsi="HG丸ｺﾞｼｯｸM-PRO"/>
          <w:sz w:val="22"/>
          <w:szCs w:val="22"/>
        </w:rPr>
      </w:pPr>
    </w:p>
    <w:p w14:paraId="0FF9EC16" w14:textId="7A8B2DFD" w:rsidR="000D029D" w:rsidRDefault="000D029D" w:rsidP="007B3B51">
      <w:pPr>
        <w:spacing w:line="340" w:lineRule="exact"/>
        <w:rPr>
          <w:rFonts w:ascii="HG丸ｺﾞｼｯｸM-PRO" w:eastAsia="HG丸ｺﾞｼｯｸM-PRO" w:hAnsi="HG丸ｺﾞｼｯｸM-PRO"/>
          <w:sz w:val="22"/>
          <w:szCs w:val="22"/>
        </w:rPr>
      </w:pPr>
    </w:p>
    <w:p w14:paraId="4870303B" w14:textId="3B022951" w:rsidR="000D029D" w:rsidRDefault="000D029D" w:rsidP="007B3B51">
      <w:pPr>
        <w:spacing w:line="340" w:lineRule="exact"/>
        <w:rPr>
          <w:rFonts w:ascii="HG丸ｺﾞｼｯｸM-PRO" w:eastAsia="HG丸ｺﾞｼｯｸM-PRO" w:hAnsi="HG丸ｺﾞｼｯｸM-PRO"/>
          <w:sz w:val="22"/>
          <w:szCs w:val="22"/>
        </w:rPr>
      </w:pPr>
    </w:p>
    <w:p w14:paraId="5CF7E988" w14:textId="5BFFE579" w:rsidR="000D029D" w:rsidRDefault="000D029D" w:rsidP="007B3B51">
      <w:pPr>
        <w:spacing w:line="340" w:lineRule="exact"/>
        <w:rPr>
          <w:rFonts w:ascii="HG丸ｺﾞｼｯｸM-PRO" w:eastAsia="HG丸ｺﾞｼｯｸM-PRO" w:hAnsi="HG丸ｺﾞｼｯｸM-PRO"/>
          <w:sz w:val="22"/>
          <w:szCs w:val="22"/>
        </w:rPr>
      </w:pPr>
    </w:p>
    <w:p w14:paraId="031331AC" w14:textId="1932FC6D" w:rsidR="000D029D" w:rsidRDefault="000D029D" w:rsidP="007B3B51">
      <w:pPr>
        <w:spacing w:line="340" w:lineRule="exact"/>
        <w:rPr>
          <w:rFonts w:ascii="HG丸ｺﾞｼｯｸM-PRO" w:eastAsia="HG丸ｺﾞｼｯｸM-PRO" w:hAnsi="HG丸ｺﾞｼｯｸM-PRO"/>
          <w:sz w:val="22"/>
          <w:szCs w:val="22"/>
        </w:rPr>
      </w:pPr>
    </w:p>
    <w:p w14:paraId="540AA5DB" w14:textId="450693D1" w:rsidR="000D029D" w:rsidRDefault="000D029D" w:rsidP="007B3B51">
      <w:pPr>
        <w:spacing w:line="340" w:lineRule="exact"/>
        <w:rPr>
          <w:rFonts w:ascii="HG丸ｺﾞｼｯｸM-PRO" w:eastAsia="HG丸ｺﾞｼｯｸM-PRO" w:hAnsi="HG丸ｺﾞｼｯｸM-PRO"/>
          <w:sz w:val="22"/>
          <w:szCs w:val="22"/>
        </w:rPr>
      </w:pPr>
    </w:p>
    <w:p w14:paraId="28617FF6" w14:textId="3CEEA8F9" w:rsidR="000D029D" w:rsidRDefault="000D029D" w:rsidP="007B3B51">
      <w:pPr>
        <w:spacing w:line="340" w:lineRule="exact"/>
        <w:rPr>
          <w:rFonts w:ascii="HG丸ｺﾞｼｯｸM-PRO" w:eastAsia="HG丸ｺﾞｼｯｸM-PRO" w:hAnsi="HG丸ｺﾞｼｯｸM-PRO"/>
          <w:sz w:val="22"/>
          <w:szCs w:val="22"/>
        </w:rPr>
      </w:pPr>
    </w:p>
    <w:p w14:paraId="2AD52AA8" w14:textId="0692E5C9" w:rsidR="000D029D" w:rsidRDefault="000D029D" w:rsidP="007B3B51">
      <w:pPr>
        <w:spacing w:line="340" w:lineRule="exact"/>
        <w:rPr>
          <w:rFonts w:ascii="HG丸ｺﾞｼｯｸM-PRO" w:eastAsia="HG丸ｺﾞｼｯｸM-PRO" w:hAnsi="HG丸ｺﾞｼｯｸM-PRO"/>
          <w:sz w:val="22"/>
          <w:szCs w:val="22"/>
        </w:rPr>
      </w:pPr>
    </w:p>
    <w:p w14:paraId="4C85F5C8" w14:textId="6F1A98A1" w:rsidR="000D029D" w:rsidRDefault="000D029D" w:rsidP="007B3B51">
      <w:pPr>
        <w:spacing w:line="340" w:lineRule="exact"/>
        <w:rPr>
          <w:rFonts w:ascii="HG丸ｺﾞｼｯｸM-PRO" w:eastAsia="HG丸ｺﾞｼｯｸM-PRO" w:hAnsi="HG丸ｺﾞｼｯｸM-PRO"/>
          <w:sz w:val="22"/>
          <w:szCs w:val="22"/>
        </w:rPr>
      </w:pPr>
    </w:p>
    <w:p w14:paraId="6A5E4D39" w14:textId="229051F6" w:rsidR="000D029D" w:rsidRDefault="000D029D" w:rsidP="007B3B51">
      <w:pPr>
        <w:spacing w:line="340" w:lineRule="exact"/>
        <w:rPr>
          <w:rFonts w:ascii="HG丸ｺﾞｼｯｸM-PRO" w:eastAsia="HG丸ｺﾞｼｯｸM-PRO" w:hAnsi="HG丸ｺﾞｼｯｸM-PRO"/>
          <w:sz w:val="22"/>
          <w:szCs w:val="22"/>
        </w:rPr>
      </w:pPr>
    </w:p>
    <w:p w14:paraId="15A51573" w14:textId="008963E2" w:rsidR="000D029D" w:rsidRDefault="000D029D" w:rsidP="007B3B51">
      <w:pPr>
        <w:spacing w:line="340" w:lineRule="exact"/>
        <w:rPr>
          <w:rFonts w:ascii="HG丸ｺﾞｼｯｸM-PRO" w:eastAsia="HG丸ｺﾞｼｯｸM-PRO" w:hAnsi="HG丸ｺﾞｼｯｸM-PRO"/>
          <w:sz w:val="22"/>
          <w:szCs w:val="22"/>
        </w:rPr>
      </w:pPr>
    </w:p>
    <w:p w14:paraId="31C99564" w14:textId="2102159F" w:rsidR="000D029D" w:rsidRDefault="000D029D" w:rsidP="007B3B51">
      <w:pPr>
        <w:spacing w:line="340" w:lineRule="exact"/>
        <w:rPr>
          <w:rFonts w:ascii="HG丸ｺﾞｼｯｸM-PRO" w:eastAsia="HG丸ｺﾞｼｯｸM-PRO" w:hAnsi="HG丸ｺﾞｼｯｸM-PRO"/>
          <w:sz w:val="22"/>
          <w:szCs w:val="22"/>
        </w:rPr>
      </w:pPr>
    </w:p>
    <w:p w14:paraId="68042B02" w14:textId="5BFA79D0" w:rsidR="000D029D" w:rsidRDefault="000D029D" w:rsidP="007B3B51">
      <w:pPr>
        <w:spacing w:line="340" w:lineRule="exact"/>
        <w:rPr>
          <w:rFonts w:ascii="HG丸ｺﾞｼｯｸM-PRO" w:eastAsia="HG丸ｺﾞｼｯｸM-PRO" w:hAnsi="HG丸ｺﾞｼｯｸM-PRO"/>
          <w:sz w:val="22"/>
          <w:szCs w:val="22"/>
        </w:rPr>
      </w:pPr>
    </w:p>
    <w:p w14:paraId="33200797" w14:textId="566EC092" w:rsidR="000D029D" w:rsidRDefault="000D029D" w:rsidP="007B3B51">
      <w:pPr>
        <w:spacing w:line="340" w:lineRule="exact"/>
        <w:rPr>
          <w:rFonts w:ascii="HG丸ｺﾞｼｯｸM-PRO" w:eastAsia="HG丸ｺﾞｼｯｸM-PRO" w:hAnsi="HG丸ｺﾞｼｯｸM-PRO"/>
          <w:sz w:val="22"/>
          <w:szCs w:val="22"/>
        </w:rPr>
      </w:pPr>
    </w:p>
    <w:p w14:paraId="71DE7BED" w14:textId="5B3DBB4B" w:rsidR="000D029D" w:rsidRDefault="000D029D" w:rsidP="007B3B51">
      <w:pPr>
        <w:spacing w:line="340" w:lineRule="exact"/>
        <w:rPr>
          <w:rFonts w:ascii="HG丸ｺﾞｼｯｸM-PRO" w:eastAsia="HG丸ｺﾞｼｯｸM-PRO" w:hAnsi="HG丸ｺﾞｼｯｸM-PRO"/>
          <w:sz w:val="22"/>
          <w:szCs w:val="22"/>
        </w:rPr>
      </w:pPr>
    </w:p>
    <w:p w14:paraId="6A4718E4" w14:textId="205CD8C0" w:rsidR="000D029D" w:rsidRDefault="000D029D" w:rsidP="007B3B51">
      <w:pPr>
        <w:spacing w:line="340" w:lineRule="exact"/>
        <w:rPr>
          <w:rFonts w:ascii="HG丸ｺﾞｼｯｸM-PRO" w:eastAsia="HG丸ｺﾞｼｯｸM-PRO" w:hAnsi="HG丸ｺﾞｼｯｸM-PRO"/>
          <w:sz w:val="22"/>
          <w:szCs w:val="22"/>
        </w:rPr>
      </w:pPr>
    </w:p>
    <w:p w14:paraId="24F3F067" w14:textId="45CABE91" w:rsidR="000D029D" w:rsidRDefault="000D029D" w:rsidP="007B3B51">
      <w:pPr>
        <w:spacing w:line="340" w:lineRule="exact"/>
        <w:rPr>
          <w:rFonts w:ascii="HG丸ｺﾞｼｯｸM-PRO" w:eastAsia="HG丸ｺﾞｼｯｸM-PRO" w:hAnsi="HG丸ｺﾞｼｯｸM-PRO"/>
          <w:sz w:val="22"/>
          <w:szCs w:val="22"/>
        </w:rPr>
      </w:pPr>
    </w:p>
    <w:p w14:paraId="0DFD998B" w14:textId="2F33C4F3" w:rsidR="000D029D" w:rsidRDefault="000D029D" w:rsidP="007B3B51">
      <w:pPr>
        <w:spacing w:line="340" w:lineRule="exact"/>
        <w:rPr>
          <w:rFonts w:ascii="HG丸ｺﾞｼｯｸM-PRO" w:eastAsia="HG丸ｺﾞｼｯｸM-PRO" w:hAnsi="HG丸ｺﾞｼｯｸM-PRO"/>
          <w:sz w:val="22"/>
          <w:szCs w:val="22"/>
        </w:rPr>
      </w:pPr>
    </w:p>
    <w:p w14:paraId="701771E5" w14:textId="29BE20AB" w:rsidR="000D029D" w:rsidRDefault="000D029D" w:rsidP="007B3B51">
      <w:pPr>
        <w:spacing w:line="340" w:lineRule="exact"/>
        <w:rPr>
          <w:rFonts w:ascii="HG丸ｺﾞｼｯｸM-PRO" w:eastAsia="HG丸ｺﾞｼｯｸM-PRO" w:hAnsi="HG丸ｺﾞｼｯｸM-PRO"/>
          <w:sz w:val="22"/>
          <w:szCs w:val="22"/>
        </w:rPr>
      </w:pPr>
    </w:p>
    <w:p w14:paraId="7DF808CC" w14:textId="1330E3B6" w:rsidR="000D029D" w:rsidRDefault="000D029D" w:rsidP="007B3B51">
      <w:pPr>
        <w:spacing w:line="340" w:lineRule="exact"/>
        <w:rPr>
          <w:rFonts w:ascii="HG丸ｺﾞｼｯｸM-PRO" w:eastAsia="HG丸ｺﾞｼｯｸM-PRO" w:hAnsi="HG丸ｺﾞｼｯｸM-PRO"/>
          <w:sz w:val="22"/>
          <w:szCs w:val="22"/>
        </w:rPr>
      </w:pPr>
    </w:p>
    <w:p w14:paraId="559C8246" w14:textId="17B0EA5B" w:rsidR="000D029D" w:rsidRDefault="000D029D" w:rsidP="007B3B51">
      <w:pPr>
        <w:spacing w:line="340" w:lineRule="exact"/>
        <w:rPr>
          <w:rFonts w:ascii="HG丸ｺﾞｼｯｸM-PRO" w:eastAsia="HG丸ｺﾞｼｯｸM-PRO" w:hAnsi="HG丸ｺﾞｼｯｸM-PRO"/>
          <w:sz w:val="22"/>
          <w:szCs w:val="22"/>
        </w:rPr>
      </w:pPr>
    </w:p>
    <w:p w14:paraId="791B63D8" w14:textId="34624749" w:rsidR="000D029D" w:rsidRDefault="000D029D" w:rsidP="007B3B51">
      <w:pPr>
        <w:spacing w:line="340" w:lineRule="exact"/>
        <w:rPr>
          <w:rFonts w:ascii="HG丸ｺﾞｼｯｸM-PRO" w:eastAsia="HG丸ｺﾞｼｯｸM-PRO" w:hAnsi="HG丸ｺﾞｼｯｸM-PRO"/>
          <w:sz w:val="22"/>
          <w:szCs w:val="22"/>
        </w:rPr>
      </w:pPr>
    </w:p>
    <w:p w14:paraId="3955840D" w14:textId="0E3560C8" w:rsidR="000D029D" w:rsidRDefault="000D029D" w:rsidP="007B3B51">
      <w:pPr>
        <w:spacing w:line="340" w:lineRule="exact"/>
        <w:rPr>
          <w:rFonts w:ascii="HG丸ｺﾞｼｯｸM-PRO" w:eastAsia="HG丸ｺﾞｼｯｸM-PRO" w:hAnsi="HG丸ｺﾞｼｯｸM-PRO"/>
          <w:sz w:val="22"/>
          <w:szCs w:val="22"/>
        </w:rPr>
      </w:pPr>
    </w:p>
    <w:p w14:paraId="30CE9127" w14:textId="39A97521" w:rsidR="000D029D" w:rsidRDefault="000D029D" w:rsidP="007B3B51">
      <w:pPr>
        <w:spacing w:line="340" w:lineRule="exact"/>
        <w:rPr>
          <w:rFonts w:ascii="HG丸ｺﾞｼｯｸM-PRO" w:eastAsia="HG丸ｺﾞｼｯｸM-PRO" w:hAnsi="HG丸ｺﾞｼｯｸM-PRO"/>
          <w:sz w:val="22"/>
          <w:szCs w:val="22"/>
        </w:rPr>
      </w:pPr>
    </w:p>
    <w:p w14:paraId="34FF5632" w14:textId="46D38F9E" w:rsidR="000D029D" w:rsidRDefault="000D029D" w:rsidP="007B3B51">
      <w:pPr>
        <w:spacing w:line="340" w:lineRule="exact"/>
        <w:rPr>
          <w:rFonts w:ascii="HG丸ｺﾞｼｯｸM-PRO" w:eastAsia="HG丸ｺﾞｼｯｸM-PRO" w:hAnsi="HG丸ｺﾞｼｯｸM-PRO"/>
          <w:sz w:val="22"/>
          <w:szCs w:val="22"/>
        </w:rPr>
      </w:pPr>
    </w:p>
    <w:p w14:paraId="3D398E05" w14:textId="14FAC51F" w:rsidR="000D029D" w:rsidRDefault="000D029D" w:rsidP="007B3B51">
      <w:pPr>
        <w:spacing w:line="340" w:lineRule="exact"/>
        <w:rPr>
          <w:rFonts w:ascii="HG丸ｺﾞｼｯｸM-PRO" w:eastAsia="HG丸ｺﾞｼｯｸM-PRO" w:hAnsi="HG丸ｺﾞｼｯｸM-PRO"/>
          <w:sz w:val="22"/>
          <w:szCs w:val="22"/>
        </w:rPr>
      </w:pPr>
    </w:p>
    <w:p w14:paraId="736901DD" w14:textId="5B76DF0B" w:rsidR="000D029D" w:rsidRDefault="000D029D" w:rsidP="007B3B51">
      <w:pPr>
        <w:spacing w:line="340" w:lineRule="exact"/>
        <w:rPr>
          <w:rFonts w:ascii="HG丸ｺﾞｼｯｸM-PRO" w:eastAsia="HG丸ｺﾞｼｯｸM-PRO" w:hAnsi="HG丸ｺﾞｼｯｸM-PRO"/>
          <w:sz w:val="22"/>
          <w:szCs w:val="22"/>
        </w:rPr>
      </w:pPr>
    </w:p>
    <w:p w14:paraId="7A578455" w14:textId="29859A86" w:rsidR="000D029D" w:rsidRDefault="000D029D" w:rsidP="007B3B51">
      <w:pPr>
        <w:spacing w:line="340" w:lineRule="exact"/>
        <w:rPr>
          <w:rFonts w:ascii="HG丸ｺﾞｼｯｸM-PRO" w:eastAsia="HG丸ｺﾞｼｯｸM-PRO" w:hAnsi="HG丸ｺﾞｼｯｸM-PRO"/>
          <w:sz w:val="22"/>
          <w:szCs w:val="22"/>
        </w:rPr>
      </w:pPr>
    </w:p>
    <w:p w14:paraId="0585D655" w14:textId="72930D1D" w:rsidR="000D029D" w:rsidRDefault="000D029D" w:rsidP="007B3B51">
      <w:pPr>
        <w:spacing w:line="340" w:lineRule="exact"/>
        <w:rPr>
          <w:rFonts w:ascii="HG丸ｺﾞｼｯｸM-PRO" w:eastAsia="HG丸ｺﾞｼｯｸM-PRO" w:hAnsi="HG丸ｺﾞｼｯｸM-PRO"/>
          <w:sz w:val="22"/>
          <w:szCs w:val="22"/>
        </w:rPr>
      </w:pPr>
    </w:p>
    <w:p w14:paraId="0E6B047B" w14:textId="4704E5D4" w:rsidR="000D029D" w:rsidRDefault="000D029D" w:rsidP="007B3B51">
      <w:pPr>
        <w:spacing w:line="340" w:lineRule="exact"/>
        <w:rPr>
          <w:rFonts w:ascii="HG丸ｺﾞｼｯｸM-PRO" w:eastAsia="HG丸ｺﾞｼｯｸM-PRO" w:hAnsi="HG丸ｺﾞｼｯｸM-PRO"/>
          <w:sz w:val="22"/>
          <w:szCs w:val="22"/>
        </w:rPr>
      </w:pPr>
    </w:p>
    <w:p w14:paraId="21F1DBEC" w14:textId="777F7326" w:rsidR="000D029D" w:rsidRDefault="000D029D" w:rsidP="007B3B51">
      <w:pPr>
        <w:spacing w:line="340" w:lineRule="exact"/>
        <w:rPr>
          <w:rFonts w:ascii="HG丸ｺﾞｼｯｸM-PRO" w:eastAsia="HG丸ｺﾞｼｯｸM-PRO" w:hAnsi="HG丸ｺﾞｼｯｸM-PRO"/>
          <w:sz w:val="22"/>
          <w:szCs w:val="22"/>
        </w:rPr>
      </w:pPr>
    </w:p>
    <w:p w14:paraId="6F7166A6" w14:textId="0B226F91" w:rsidR="000D029D" w:rsidRDefault="000D029D" w:rsidP="007B3B51">
      <w:pPr>
        <w:spacing w:line="340" w:lineRule="exact"/>
        <w:rPr>
          <w:rFonts w:ascii="HG丸ｺﾞｼｯｸM-PRO" w:eastAsia="HG丸ｺﾞｼｯｸM-PRO" w:hAnsi="HG丸ｺﾞｼｯｸM-PRO"/>
          <w:sz w:val="22"/>
          <w:szCs w:val="22"/>
        </w:rPr>
      </w:pPr>
    </w:p>
    <w:p w14:paraId="431EBC48" w14:textId="64386D31" w:rsidR="000D029D" w:rsidRDefault="000D029D" w:rsidP="007B3B51">
      <w:pPr>
        <w:spacing w:line="340" w:lineRule="exact"/>
        <w:rPr>
          <w:rFonts w:ascii="HG丸ｺﾞｼｯｸM-PRO" w:eastAsia="HG丸ｺﾞｼｯｸM-PRO" w:hAnsi="HG丸ｺﾞｼｯｸM-PRO"/>
          <w:sz w:val="22"/>
          <w:szCs w:val="22"/>
        </w:rPr>
      </w:pPr>
    </w:p>
    <w:p w14:paraId="63C1CB16" w14:textId="55CBEF57" w:rsidR="000D029D" w:rsidRDefault="000D029D" w:rsidP="007B3B51">
      <w:pPr>
        <w:spacing w:line="340" w:lineRule="exact"/>
        <w:rPr>
          <w:rFonts w:ascii="HG丸ｺﾞｼｯｸM-PRO" w:eastAsia="HG丸ｺﾞｼｯｸM-PRO" w:hAnsi="HG丸ｺﾞｼｯｸM-PRO"/>
          <w:sz w:val="22"/>
          <w:szCs w:val="22"/>
        </w:rPr>
      </w:pPr>
    </w:p>
    <w:p w14:paraId="0BA9D35F" w14:textId="442069D9" w:rsidR="000D029D" w:rsidRDefault="000D029D" w:rsidP="007B3B51">
      <w:pPr>
        <w:spacing w:line="340" w:lineRule="exact"/>
        <w:rPr>
          <w:rFonts w:ascii="HG丸ｺﾞｼｯｸM-PRO" w:eastAsia="HG丸ｺﾞｼｯｸM-PRO" w:hAnsi="HG丸ｺﾞｼｯｸM-PRO"/>
          <w:sz w:val="22"/>
          <w:szCs w:val="22"/>
        </w:rPr>
      </w:pPr>
    </w:p>
    <w:p w14:paraId="2A8989F7" w14:textId="0E0C77A0" w:rsidR="000D029D" w:rsidRDefault="000D029D" w:rsidP="007B3B51">
      <w:pPr>
        <w:spacing w:line="340" w:lineRule="exact"/>
        <w:rPr>
          <w:rFonts w:ascii="HG丸ｺﾞｼｯｸM-PRO" w:eastAsia="HG丸ｺﾞｼｯｸM-PRO" w:hAnsi="HG丸ｺﾞｼｯｸM-PRO"/>
          <w:sz w:val="22"/>
          <w:szCs w:val="22"/>
        </w:rPr>
      </w:pPr>
    </w:p>
    <w:p w14:paraId="0F55DBB7" w14:textId="4CB1B641" w:rsidR="000D029D" w:rsidRDefault="000D029D" w:rsidP="007B3B51">
      <w:pPr>
        <w:spacing w:line="340" w:lineRule="exact"/>
        <w:rPr>
          <w:rFonts w:ascii="HG丸ｺﾞｼｯｸM-PRO" w:eastAsia="HG丸ｺﾞｼｯｸM-PRO" w:hAnsi="HG丸ｺﾞｼｯｸM-PRO"/>
          <w:sz w:val="22"/>
          <w:szCs w:val="22"/>
        </w:rPr>
      </w:pPr>
    </w:p>
    <w:p w14:paraId="6EE8446C" w14:textId="77777777" w:rsidR="00460226" w:rsidRPr="00460226" w:rsidRDefault="00460226" w:rsidP="00460226">
      <w:pPr>
        <w:rPr>
          <w:rFonts w:ascii="HG丸ｺﾞｼｯｸM-PRO" w:eastAsia="HG丸ｺﾞｼｯｸM-PRO" w:hAnsi="HG丸ｺﾞｼｯｸM-PRO"/>
          <w:b/>
          <w:sz w:val="22"/>
          <w:szCs w:val="22"/>
          <w:bdr w:val="single" w:sz="4" w:space="0" w:color="auto"/>
          <w:lang w:bidi="en-US"/>
        </w:rPr>
      </w:pPr>
      <w:r w:rsidRPr="00460226">
        <w:rPr>
          <w:rFonts w:ascii="HG丸ｺﾞｼｯｸM-PRO" w:eastAsia="HG丸ｺﾞｼｯｸM-PRO" w:hAnsi="HG丸ｺﾞｼｯｸM-PRO" w:hint="eastAsia"/>
          <w:b/>
          <w:sz w:val="22"/>
          <w:szCs w:val="22"/>
          <w:bdr w:val="single" w:sz="4" w:space="0" w:color="auto"/>
          <w:lang w:bidi="en-US"/>
        </w:rPr>
        <w:t>Ａ-３-（５）機能訓練、介護予防</w:t>
      </w:r>
    </w:p>
    <w:p w14:paraId="5F95E2C3" w14:textId="77777777" w:rsidR="00460226" w:rsidRPr="00460226" w:rsidRDefault="00460226" w:rsidP="00460226">
      <w:pPr>
        <w:rPr>
          <w:rFonts w:ascii="HG丸ｺﾞｼｯｸM-PRO" w:eastAsia="HG丸ｺﾞｼｯｸM-PRO" w:hAnsi="HG丸ｺﾞｼｯｸM-PRO"/>
          <w:sz w:val="22"/>
          <w:szCs w:val="22"/>
          <w:u w:val="single"/>
          <w:bdr w:val="single" w:sz="4" w:space="0" w:color="auto"/>
          <w:lang w:bidi="en-US"/>
        </w:rPr>
      </w:pPr>
    </w:p>
    <w:p w14:paraId="142932AD" w14:textId="60F44C59" w:rsidR="00460226" w:rsidRPr="00460226" w:rsidRDefault="00460226" w:rsidP="00460226">
      <w:pPr>
        <w:rPr>
          <w:rFonts w:ascii="HG丸ｺﾞｼｯｸM-PRO" w:eastAsia="HG丸ｺﾞｼｯｸM-PRO" w:hAnsi="HG丸ｺﾞｼｯｸM-PRO"/>
          <w:sz w:val="22"/>
          <w:szCs w:val="22"/>
          <w:u w:val="single"/>
          <w:lang w:bidi="en-US"/>
        </w:rPr>
      </w:pPr>
      <w:r w:rsidRPr="000D029D">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⑬</w:t>
      </w:r>
      <w:r w:rsidRPr="000D029D">
        <w:rPr>
          <w:rFonts w:ascii="HG丸ｺﾞｼｯｸM-PRO" w:eastAsia="HG丸ｺﾞｼｯｸM-PRO" w:hAnsi="HG丸ｺﾞｼｯｸM-PRO" w:hint="eastAsia"/>
          <w:sz w:val="22"/>
          <w:szCs w:val="22"/>
          <w:u w:val="single"/>
          <w:lang w:bidi="en-US"/>
        </w:rPr>
        <w:t xml:space="preserve">　</w:t>
      </w:r>
      <w:r w:rsidRPr="00460226">
        <w:rPr>
          <w:rFonts w:ascii="HG丸ｺﾞｼｯｸM-PRO" w:eastAsia="HG丸ｺﾞｼｯｸM-PRO" w:hAnsi="HG丸ｺﾞｼｯｸM-PRO" w:hint="eastAsia"/>
          <w:sz w:val="22"/>
          <w:szCs w:val="22"/>
          <w:u w:val="single"/>
          <w:lang w:bidi="en-US"/>
        </w:rPr>
        <w:t>Ａ-３-（５）-①　利用者の心身の状況に合わせ機能訓練や介護予防活動を行っている。</w:t>
      </w:r>
    </w:p>
    <w:p w14:paraId="0B89D68A" w14:textId="77777777" w:rsidR="00460226" w:rsidRPr="00460226" w:rsidRDefault="00460226" w:rsidP="00460226">
      <w:pPr>
        <w:rPr>
          <w:rFonts w:ascii="HG丸ｺﾞｼｯｸM-PRO" w:eastAsia="HG丸ｺﾞｼｯｸM-PRO" w:hAnsi="HG丸ｺﾞｼｯｸM-PRO"/>
          <w:sz w:val="22"/>
          <w:szCs w:val="22"/>
          <w:u w:val="single"/>
          <w:lang w:bidi="en-US"/>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54"/>
      </w:tblGrid>
      <w:tr w:rsidR="00460226" w:rsidRPr="00460226" w14:paraId="5F2001AD" w14:textId="77777777" w:rsidTr="00001707">
        <w:trPr>
          <w:trHeight w:val="553"/>
        </w:trPr>
        <w:tc>
          <w:tcPr>
            <w:tcW w:w="9624" w:type="dxa"/>
          </w:tcPr>
          <w:p w14:paraId="41F82EBF"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【判断基準】</w:t>
            </w:r>
          </w:p>
          <w:p w14:paraId="69261B3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75EF1845"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ａ) 利用者の心身の状況に合わせ機能訓練や介護予防活動を行っている。</w:t>
            </w:r>
          </w:p>
          <w:p w14:paraId="7083029A"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07D1BE"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ｂ) 利用者の心身の状況に合わせ機能訓練や介護予防活動を行っているが、十分ではない。</w:t>
            </w:r>
          </w:p>
          <w:p w14:paraId="6006535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DB83168"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ｃ) 機能訓練や介護予防活動は行っていない。</w:t>
            </w:r>
          </w:p>
          <w:p w14:paraId="4E4C45D6"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9ED2901"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4A4AFF6D" w14:textId="77777777" w:rsidR="00460226" w:rsidRPr="00460226" w:rsidRDefault="00460226" w:rsidP="00460226">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A35E04D" w14:textId="77777777" w:rsidR="00460226" w:rsidRPr="00460226" w:rsidRDefault="00460226" w:rsidP="00460226">
      <w:pPr>
        <w:rPr>
          <w:rFonts w:ascii="HG丸ｺﾞｼｯｸM-PRO" w:eastAsia="HG丸ｺﾞｼｯｸM-PRO" w:hAnsi="HG丸ｺﾞｼｯｸM-PRO" w:cs="ＭＳ Ｐゴシック"/>
          <w:sz w:val="22"/>
          <w:szCs w:val="22"/>
          <w:bdr w:val="single" w:sz="4" w:space="0" w:color="auto"/>
          <w:lang w:bidi="en-US"/>
        </w:rPr>
      </w:pPr>
      <w:r w:rsidRPr="00460226">
        <w:rPr>
          <w:rFonts w:ascii="HG丸ｺﾞｼｯｸM-PRO" w:eastAsia="HG丸ｺﾞｼｯｸM-PRO" w:hAnsi="HG丸ｺﾞｼｯｸM-PRO" w:cs="ＭＳ Ｐゴシック" w:hint="eastAsia"/>
          <w:sz w:val="22"/>
          <w:szCs w:val="22"/>
          <w:bdr w:val="single" w:sz="4" w:space="0" w:color="auto"/>
          <w:lang w:bidi="en-US"/>
        </w:rPr>
        <w:t>評価の着眼点</w:t>
      </w:r>
    </w:p>
    <w:p w14:paraId="3FEAAC6F"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□利用者が生活の維持や介護予防に主体的に取組むための支援を行っている。</w:t>
      </w:r>
    </w:p>
    <w:p w14:paraId="28E5FC96"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A17CD4D"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□利用者の状況に応じて、機能訓練や介護予防活動について、専門職の助言・指導を受けている。</w:t>
      </w:r>
    </w:p>
    <w:p w14:paraId="1E2BCF67"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1C06063"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□日々の生活動作の中で、意図的な機能訓練や介護予防活動を行っている。</w:t>
      </w:r>
    </w:p>
    <w:p w14:paraId="1C3E71C3"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29EF75F"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□一人ひとりに応じた機能訓練や介護予防活動を計画的に行い、評価・見直しをしている。</w:t>
      </w:r>
    </w:p>
    <w:p w14:paraId="4784AD76"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7FF5950"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r w:rsidRPr="00460226">
        <w:rPr>
          <w:rFonts w:ascii="HG丸ｺﾞｼｯｸM-PRO" w:eastAsia="HG丸ｺﾞｼｯｸM-PRO" w:hAnsi="HG丸ｺﾞｼｯｸM-PRO" w:hint="eastAsia"/>
          <w:sz w:val="22"/>
          <w:szCs w:val="22"/>
        </w:rPr>
        <w:t>□判断能力の低下や認知症の症状の変化を早期発見し、医師・医療機関との連携など必要な対応を行っている。</w:t>
      </w:r>
    </w:p>
    <w:p w14:paraId="2A123CE9"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8B7913C" w14:textId="77777777" w:rsidR="00460226" w:rsidRPr="00460226" w:rsidRDefault="00460226" w:rsidP="00460226">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54B756D" w14:textId="77777777" w:rsidR="000135A3" w:rsidRPr="000135A3" w:rsidRDefault="00460226" w:rsidP="000135A3">
      <w:pPr>
        <w:rPr>
          <w:rFonts w:ascii="HG丸ｺﾞｼｯｸM-PRO" w:eastAsia="HG丸ｺﾞｼｯｸM-PRO" w:hAnsi="HG丸ｺﾞｼｯｸM-PRO"/>
          <w:sz w:val="22"/>
          <w:szCs w:val="22"/>
          <w:bdr w:val="single" w:sz="4" w:space="0" w:color="auto"/>
          <w:lang w:bidi="en-US"/>
        </w:rPr>
      </w:pPr>
      <w:r w:rsidRPr="00460226">
        <w:rPr>
          <w:rFonts w:ascii="ＭＳ ゴシック" w:eastAsia="ＭＳ ゴシック" w:hAnsi="ＭＳ ゴシック"/>
          <w:b/>
          <w:sz w:val="22"/>
          <w:szCs w:val="22"/>
          <w:lang w:bidi="en-US"/>
        </w:rPr>
        <w:br w:type="page"/>
      </w:r>
      <w:r w:rsidR="000135A3" w:rsidRPr="000135A3">
        <w:rPr>
          <w:rFonts w:ascii="HG丸ｺﾞｼｯｸM-PRO" w:eastAsia="HG丸ｺﾞｼｯｸM-PRO" w:hAnsi="HG丸ｺﾞｼｯｸM-PRO" w:hint="eastAsia"/>
          <w:sz w:val="22"/>
          <w:szCs w:val="22"/>
          <w:bdr w:val="single" w:sz="4" w:space="0" w:color="auto"/>
          <w:lang w:bidi="en-US"/>
        </w:rPr>
        <w:t>評価基準の考え方と評価の留意点</w:t>
      </w:r>
    </w:p>
    <w:p w14:paraId="4AE4AD24"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（１）目的</w:t>
      </w:r>
    </w:p>
    <w:p w14:paraId="41D3100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○本評価基準では、利用者の心身の状況に応じた機能訓練・介護予防活動の実施について評価します。</w:t>
      </w:r>
    </w:p>
    <w:p w14:paraId="591B919F" w14:textId="77777777" w:rsidR="000135A3" w:rsidRPr="000135A3" w:rsidRDefault="000135A3" w:rsidP="000135A3">
      <w:pPr>
        <w:rPr>
          <w:rFonts w:ascii="HG丸ｺﾞｼｯｸM-PRO" w:eastAsia="HG丸ｺﾞｼｯｸM-PRO" w:hAnsi="HG丸ｺﾞｼｯｸM-PRO" w:cs="ＭＳ Ｐゴシック"/>
          <w:sz w:val="22"/>
          <w:szCs w:val="22"/>
          <w:lang w:bidi="en-US"/>
        </w:rPr>
      </w:pPr>
    </w:p>
    <w:p w14:paraId="11AE64DE"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（２）趣旨・解説</w:t>
      </w:r>
    </w:p>
    <w:p w14:paraId="6A6065E6"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○要介護度の改善や機能の向上をはかるだけではなく、利用者本人が現在もっている機能を維持するための働きかけが重要であり、利用者の心身の状況に応じた機能訓練や介護予防活動の取組が必要です。</w:t>
      </w:r>
    </w:p>
    <w:p w14:paraId="0F320CD0"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0E223C64"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○機能訓練、介護予防活動は、医師の指示に基づくリハビリテーションや機能訓練室における訓練だけではなく、日々の生活動作の中で行うことも重要です。</w:t>
      </w:r>
    </w:p>
    <w:p w14:paraId="52737DF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3B4BBC2"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○レクリエーション、趣味活動、行事等において、利用者が主体的に訓練を行えるような工夫をします。</w:t>
      </w:r>
    </w:p>
    <w:p w14:paraId="3793D672"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D96AC81"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○機能訓練の実施にあたっては、利用者の状況に応じて、理学療法士、作業療法士、言語聴覚士等の専門職の助言・指導を得ながら、機能訓練を検討・実施します。</w:t>
      </w:r>
    </w:p>
    <w:p w14:paraId="5864A994"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28CA6F01"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○機能訓練が必要な利用者に対しては、一人ひとりに応じたプログラムを作成し、実施します。</w:t>
      </w:r>
    </w:p>
    <w:p w14:paraId="791143D7"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26647E1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○機能訓練を必要としない利用者に対しても、介護予防活動や身体を動かすプログラムを提供します。</w:t>
      </w:r>
    </w:p>
    <w:p w14:paraId="78457930"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1C4721EC"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○判断能力の低下や認知症の症状の早期発見に努め、医師・医療機関等と連携することが重要です。</w:t>
      </w:r>
    </w:p>
    <w:p w14:paraId="6FED1B65" w14:textId="77777777" w:rsidR="000135A3" w:rsidRPr="000135A3" w:rsidRDefault="000135A3" w:rsidP="000135A3">
      <w:pPr>
        <w:rPr>
          <w:rFonts w:ascii="HG丸ｺﾞｼｯｸM-PRO" w:eastAsia="HG丸ｺﾞｼｯｸM-PRO" w:hAnsi="HG丸ｺﾞｼｯｸM-PRO" w:cs="ＭＳ Ｐゴシック"/>
          <w:sz w:val="22"/>
          <w:szCs w:val="22"/>
          <w:lang w:bidi="en-US"/>
        </w:rPr>
      </w:pPr>
    </w:p>
    <w:p w14:paraId="7640E886"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（３）評価の留意点</w:t>
      </w:r>
    </w:p>
    <w:p w14:paraId="3325602E" w14:textId="77777777" w:rsidR="000135A3" w:rsidRPr="000135A3" w:rsidRDefault="000135A3" w:rsidP="000135A3">
      <w:pPr>
        <w:ind w:leftChars="100" w:left="414" w:hangingChars="100" w:hanging="212"/>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hint="eastAsia"/>
          <w:sz w:val="22"/>
          <w:szCs w:val="22"/>
          <w:lang w:bidi="en-US"/>
        </w:rPr>
        <w:t>○利用者一人ひとりの心身の状況に応じた機能訓練・介護予防のための実施方法、実施状況や取組を確認します。</w:t>
      </w:r>
    </w:p>
    <w:p w14:paraId="3BE79629"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3E78676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○個別機能訓練計画等を策定していない利用者については、機能訓練・介護予防の観点から日課・プログラムや日常生活のなかでどのような取組を実施しているかを確認します。</w:t>
      </w:r>
    </w:p>
    <w:p w14:paraId="2C22CED4" w14:textId="77777777" w:rsidR="000135A3" w:rsidRPr="000135A3" w:rsidRDefault="000135A3" w:rsidP="000135A3">
      <w:pPr>
        <w:rPr>
          <w:rFonts w:ascii="HG丸ｺﾞｼｯｸM-PRO" w:eastAsia="HG丸ｺﾞｼｯｸM-PRO" w:hAnsi="HG丸ｺﾞｼｯｸM-PRO" w:cs="ＭＳ Ｐゴシック"/>
          <w:sz w:val="22"/>
          <w:szCs w:val="22"/>
          <w:lang w:bidi="en-US"/>
        </w:rPr>
      </w:pPr>
      <w:r w:rsidRPr="000135A3">
        <w:rPr>
          <w:rFonts w:ascii="HG丸ｺﾞｼｯｸM-PRO" w:eastAsia="HG丸ｺﾞｼｯｸM-PRO" w:hAnsi="HG丸ｺﾞｼｯｸM-PRO" w:cs="ＭＳ Ｐゴシック"/>
          <w:sz w:val="22"/>
          <w:szCs w:val="22"/>
          <w:lang w:bidi="en-US"/>
        </w:rPr>
        <w:br w:type="page"/>
      </w:r>
    </w:p>
    <w:p w14:paraId="22F9417C" w14:textId="77777777" w:rsidR="000135A3" w:rsidRPr="000135A3" w:rsidRDefault="000135A3" w:rsidP="000135A3">
      <w:pPr>
        <w:rPr>
          <w:rFonts w:ascii="HG丸ｺﾞｼｯｸM-PRO" w:eastAsia="HG丸ｺﾞｼｯｸM-PRO" w:hAnsi="HG丸ｺﾞｼｯｸM-PRO"/>
          <w:b/>
          <w:sz w:val="22"/>
          <w:szCs w:val="22"/>
          <w:bdr w:val="single" w:sz="4" w:space="0" w:color="auto"/>
          <w:lang w:bidi="en-US"/>
        </w:rPr>
      </w:pPr>
      <w:r w:rsidRPr="000135A3">
        <w:rPr>
          <w:rFonts w:ascii="HG丸ｺﾞｼｯｸM-PRO" w:eastAsia="HG丸ｺﾞｼｯｸM-PRO" w:hAnsi="HG丸ｺﾞｼｯｸM-PRO" w:hint="eastAsia"/>
          <w:b/>
          <w:sz w:val="22"/>
          <w:szCs w:val="22"/>
          <w:bdr w:val="single" w:sz="4" w:space="0" w:color="auto"/>
          <w:lang w:bidi="en-US"/>
        </w:rPr>
        <w:t>Ａ-３-（６）認知症ケア</w:t>
      </w:r>
    </w:p>
    <w:p w14:paraId="4F520405" w14:textId="77777777" w:rsidR="000135A3" w:rsidRPr="000135A3" w:rsidRDefault="000135A3" w:rsidP="000135A3">
      <w:pPr>
        <w:rPr>
          <w:rFonts w:ascii="HG丸ｺﾞｼｯｸM-PRO" w:eastAsia="HG丸ｺﾞｼｯｸM-PRO" w:hAnsi="HG丸ｺﾞｼｯｸM-PRO"/>
          <w:sz w:val="22"/>
          <w:szCs w:val="22"/>
          <w:bdr w:val="single" w:sz="4" w:space="0" w:color="auto"/>
          <w:lang w:bidi="en-US"/>
        </w:rPr>
      </w:pPr>
    </w:p>
    <w:p w14:paraId="187102B8" w14:textId="6AF447CA" w:rsidR="000135A3" w:rsidRPr="000135A3" w:rsidRDefault="000135A3" w:rsidP="000135A3">
      <w:pPr>
        <w:rPr>
          <w:rFonts w:ascii="HG丸ｺﾞｼｯｸM-PRO" w:eastAsia="HG丸ｺﾞｼｯｸM-PRO" w:hAnsi="HG丸ｺﾞｼｯｸM-PRO"/>
          <w:sz w:val="22"/>
          <w:szCs w:val="22"/>
          <w:u w:val="single"/>
          <w:lang w:bidi="en-US"/>
        </w:rPr>
      </w:pPr>
      <w:r w:rsidRPr="000135A3">
        <w:rPr>
          <w:rFonts w:ascii="HG丸ｺﾞｼｯｸM-PRO" w:eastAsia="HG丸ｺﾞｼｯｸM-PRO" w:hAnsi="HG丸ｺﾞｼｯｸM-PRO" w:hint="eastAsia"/>
          <w:sz w:val="22"/>
          <w:szCs w:val="22"/>
          <w:u w:val="single"/>
          <w:bdr w:val="single" w:sz="4" w:space="0" w:color="auto"/>
          <w:lang w:bidi="en-US"/>
        </w:rPr>
        <w:t>Ａ</w:t>
      </w:r>
      <w:r w:rsidR="008D7DD0" w:rsidRPr="000D029D">
        <w:rPr>
          <w:rFonts w:ascii="HG丸ｺﾞｼｯｸM-PRO" w:eastAsia="HG丸ｺﾞｼｯｸM-PRO" w:hAnsi="HG丸ｺﾞｼｯｸM-PRO" w:hint="eastAsia"/>
          <w:sz w:val="22"/>
          <w:szCs w:val="22"/>
          <w:u w:val="single"/>
          <w:bdr w:val="single" w:sz="4" w:space="0" w:color="auto"/>
          <w:lang w:bidi="en-US"/>
        </w:rPr>
        <w:t>⑭</w:t>
      </w:r>
      <w:r w:rsidRPr="000135A3">
        <w:rPr>
          <w:rFonts w:ascii="HG丸ｺﾞｼｯｸM-PRO" w:eastAsia="HG丸ｺﾞｼｯｸM-PRO" w:hAnsi="HG丸ｺﾞｼｯｸM-PRO" w:hint="eastAsia"/>
          <w:sz w:val="22"/>
          <w:szCs w:val="22"/>
          <w:u w:val="single"/>
          <w:lang w:bidi="en-US"/>
        </w:rPr>
        <w:t xml:space="preserve">　Ａ-３-（６）-①　認知症の状態に配慮したケアを行っている。</w:t>
      </w:r>
    </w:p>
    <w:p w14:paraId="42820A96" w14:textId="77777777" w:rsidR="000135A3" w:rsidRPr="000135A3" w:rsidRDefault="000135A3" w:rsidP="000135A3">
      <w:pPr>
        <w:rPr>
          <w:rFonts w:ascii="HG丸ｺﾞｼｯｸM-PRO" w:eastAsia="HG丸ｺﾞｼｯｸM-PRO" w:hAnsi="HG丸ｺﾞｼｯｸM-PRO"/>
          <w:sz w:val="22"/>
          <w:szCs w:val="22"/>
          <w:u w:val="single"/>
          <w:lang w:bidi="en-US"/>
        </w:rPr>
      </w:pPr>
    </w:p>
    <w:tbl>
      <w:tblPr>
        <w:tblW w:w="0" w:type="auto"/>
        <w:tblInd w:w="1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54"/>
      </w:tblGrid>
      <w:tr w:rsidR="000135A3" w:rsidRPr="000135A3" w14:paraId="0B6F99DA" w14:textId="77777777" w:rsidTr="00001707">
        <w:trPr>
          <w:trHeight w:val="553"/>
        </w:trPr>
        <w:tc>
          <w:tcPr>
            <w:tcW w:w="9624" w:type="dxa"/>
          </w:tcPr>
          <w:p w14:paraId="11DCE9BF"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【判断基準】</w:t>
            </w:r>
          </w:p>
          <w:p w14:paraId="63000247"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26438FC"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ａ) 認知症の状態に配慮したケアを行っている。</w:t>
            </w:r>
          </w:p>
          <w:p w14:paraId="29EAD132"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068471A"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ｂ) 認知症の状態に配慮したケアを行っているが、十分ではない。</w:t>
            </w:r>
          </w:p>
          <w:p w14:paraId="2B7C856A"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3170C99"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ｃ) 認知症の状態に配慮したケアを行っていない。</w:t>
            </w:r>
          </w:p>
          <w:p w14:paraId="064B224D"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536DE44F"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9DC99AB" w14:textId="77777777" w:rsidR="000135A3" w:rsidRPr="000135A3" w:rsidRDefault="000135A3" w:rsidP="000135A3">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F000F55" w14:textId="77777777" w:rsidR="000135A3" w:rsidRPr="000135A3" w:rsidRDefault="000135A3" w:rsidP="000135A3">
      <w:pPr>
        <w:rPr>
          <w:rFonts w:ascii="HG丸ｺﾞｼｯｸM-PRO" w:eastAsia="HG丸ｺﾞｼｯｸM-PRO" w:hAnsi="HG丸ｺﾞｼｯｸM-PRO" w:cs="ＭＳ Ｐゴシック"/>
          <w:sz w:val="22"/>
          <w:szCs w:val="22"/>
          <w:bdr w:val="single" w:sz="4" w:space="0" w:color="auto"/>
          <w:lang w:bidi="en-US"/>
        </w:rPr>
      </w:pPr>
      <w:r w:rsidRPr="000135A3">
        <w:rPr>
          <w:rFonts w:ascii="HG丸ｺﾞｼｯｸM-PRO" w:eastAsia="HG丸ｺﾞｼｯｸM-PRO" w:hAnsi="HG丸ｺﾞｼｯｸM-PRO" w:cs="ＭＳ Ｐゴシック" w:hint="eastAsia"/>
          <w:sz w:val="22"/>
          <w:szCs w:val="22"/>
          <w:bdr w:val="single" w:sz="4" w:space="0" w:color="auto"/>
          <w:lang w:bidi="en-US"/>
        </w:rPr>
        <w:t>評価の着眼点</w:t>
      </w:r>
    </w:p>
    <w:p w14:paraId="20592465"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□利用者一人ひとりの日常生活能力や機能、生活歴について適切にアセスメントを行っている。</w:t>
      </w:r>
    </w:p>
    <w:p w14:paraId="16D5FB7A"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A1D476C"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□あらゆる場面で、職員等は利用者に配慮して、支持的、受容的な関わり・態度を重視した援助を行っている。</w:t>
      </w:r>
    </w:p>
    <w:p w14:paraId="4049B461"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699C547"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□行動・心理症状（ＢＰＳＤ）がある利用者には、一定期間の観察と記録を行い、症状の改善に向けたケアや生活上の配慮を行っている。</w:t>
      </w:r>
    </w:p>
    <w:p w14:paraId="34321F0B"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1DDB235"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□職員に対して、認知症の医療・ケア等について最新の知識・情報を得られるよう研修を実施している。</w:t>
      </w:r>
    </w:p>
    <w:p w14:paraId="310A3A20"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64B12B"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□認知症の利用者が安心して落ち着ける環境づくりの工夫を行っている。</w:t>
      </w:r>
    </w:p>
    <w:p w14:paraId="61EDC3C4"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97C2DDC"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□利用者一人ひとりの症状に合わせ、個人あるいはグループで継続的に活動できるよう工夫している。</w:t>
      </w:r>
    </w:p>
    <w:p w14:paraId="2BF85433"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0C2E4FE"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r w:rsidRPr="000135A3">
        <w:rPr>
          <w:rFonts w:ascii="HG丸ｺﾞｼｯｸM-PRO" w:eastAsia="HG丸ｺﾞｼｯｸM-PRO" w:hAnsi="HG丸ｺﾞｼｯｸM-PRO" w:hint="eastAsia"/>
          <w:sz w:val="22"/>
          <w:szCs w:val="22"/>
        </w:rPr>
        <w:t>□医師及び看護師等の関係職員との連携のもと、行動・心理症状（ＢＰＳＤ）について分析を行い、支援内容を検討している。</w:t>
      </w:r>
    </w:p>
    <w:p w14:paraId="7FD7D483"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600A9B1" w14:textId="77777777" w:rsidR="000135A3" w:rsidRPr="000135A3" w:rsidRDefault="000135A3" w:rsidP="000135A3">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7AA7C5" w14:textId="77777777" w:rsidR="000135A3" w:rsidRPr="000135A3" w:rsidRDefault="000135A3" w:rsidP="000135A3">
      <w:pPr>
        <w:rPr>
          <w:rFonts w:ascii="HG丸ｺﾞｼｯｸM-PRO" w:eastAsia="HG丸ｺﾞｼｯｸM-PRO" w:hAnsi="HG丸ｺﾞｼｯｸM-PRO"/>
          <w:sz w:val="22"/>
          <w:szCs w:val="22"/>
          <w:bdr w:val="single" w:sz="4" w:space="0" w:color="auto"/>
          <w:lang w:bidi="en-US"/>
        </w:rPr>
      </w:pPr>
      <w:r w:rsidRPr="000135A3">
        <w:rPr>
          <w:rFonts w:ascii="HG丸ｺﾞｼｯｸM-PRO" w:eastAsia="HG丸ｺﾞｼｯｸM-PRO" w:hAnsi="HG丸ｺﾞｼｯｸM-PRO"/>
          <w:sz w:val="22"/>
          <w:szCs w:val="22"/>
          <w:bdr w:val="single" w:sz="4" w:space="0" w:color="auto"/>
          <w:lang w:bidi="en-US"/>
        </w:rPr>
        <w:br w:type="page"/>
      </w:r>
      <w:r w:rsidRPr="000135A3">
        <w:rPr>
          <w:rFonts w:ascii="HG丸ｺﾞｼｯｸM-PRO" w:eastAsia="HG丸ｺﾞｼｯｸM-PRO" w:hAnsi="HG丸ｺﾞｼｯｸM-PRO" w:hint="eastAsia"/>
          <w:sz w:val="22"/>
          <w:szCs w:val="22"/>
          <w:bdr w:val="single" w:sz="4" w:space="0" w:color="auto"/>
          <w:lang w:bidi="en-US"/>
        </w:rPr>
        <w:t>評価基準の考え方と評価の留意点</w:t>
      </w:r>
    </w:p>
    <w:p w14:paraId="2682FA73" w14:textId="77777777" w:rsidR="000135A3" w:rsidRPr="000135A3" w:rsidRDefault="000135A3" w:rsidP="000135A3">
      <w:pPr>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（１）目的</w:t>
      </w:r>
    </w:p>
    <w:p w14:paraId="09CEC501" w14:textId="606C373D"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○本評価基準では、認知症</w:t>
      </w:r>
      <w:r w:rsidR="00092E30">
        <w:rPr>
          <w:rFonts w:ascii="HG丸ｺﾞｼｯｸM-PRO" w:eastAsia="HG丸ｺﾞｼｯｸM-PRO" w:hAnsi="HG丸ｺﾞｼｯｸM-PRO" w:hint="eastAsia"/>
          <w:color w:val="000000"/>
          <w:sz w:val="22"/>
          <w:szCs w:val="22"/>
          <w:lang w:bidi="en-US"/>
        </w:rPr>
        <w:t>の</w:t>
      </w:r>
      <w:r w:rsidRPr="000135A3">
        <w:rPr>
          <w:rFonts w:ascii="HG丸ｺﾞｼｯｸM-PRO" w:eastAsia="HG丸ｺﾞｼｯｸM-PRO" w:hAnsi="HG丸ｺﾞｼｯｸM-PRO" w:hint="eastAsia"/>
          <w:color w:val="000000"/>
          <w:sz w:val="22"/>
          <w:szCs w:val="22"/>
          <w:lang w:bidi="en-US"/>
        </w:rPr>
        <w:t>利用者の心身の状況や意向を踏まえ、尊厳を尊重し、その人らしく生活ができるような日常生活や活動の支援・配慮について評価します。</w:t>
      </w:r>
    </w:p>
    <w:p w14:paraId="5C6865D1" w14:textId="77777777" w:rsidR="000135A3" w:rsidRPr="000135A3" w:rsidRDefault="000135A3" w:rsidP="000135A3">
      <w:pPr>
        <w:rPr>
          <w:rFonts w:ascii="HG丸ｺﾞｼｯｸM-PRO" w:eastAsia="HG丸ｺﾞｼｯｸM-PRO" w:hAnsi="HG丸ｺﾞｼｯｸM-PRO"/>
          <w:sz w:val="22"/>
          <w:szCs w:val="22"/>
          <w:lang w:bidi="en-US"/>
        </w:rPr>
      </w:pPr>
    </w:p>
    <w:p w14:paraId="2C16F472" w14:textId="77777777" w:rsidR="000135A3" w:rsidRPr="000135A3" w:rsidRDefault="000135A3" w:rsidP="000135A3">
      <w:pPr>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（２）趣旨・解説</w:t>
      </w:r>
    </w:p>
    <w:p w14:paraId="07AC740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○認知症に関する正確な知識をもとに、利用者一人ひとりの生活と必要とされる支援を把握したうえで、利用者の尊厳を基本とした認知症ケアを実施することが必要です。</w:t>
      </w:r>
    </w:p>
    <w:p w14:paraId="7DEB4C36"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46D7AB8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○日常生活において利用者が自ら行えることを評価し、その力が十分発揮できるように支援します。自らの力を発揮することで自尊心が高められるよう配慮します。</w:t>
      </w:r>
    </w:p>
    <w:p w14:paraId="5ADB3F51"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2818DCE5"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○一日のメリハリづけや季節感が感じられるような工夫や情緒に訴えるような働きかけを通じて、精神活動の活性化等に配慮し、日中の生活ができるだけ活動的となるよう支援します。</w:t>
      </w:r>
    </w:p>
    <w:p w14:paraId="5CDF0831"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734A392F"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○利用者への関わり方を振り返り、認知症の行動・心理症状（ＢＰＳＤ）の原因、行動パターンや危険性等について、十分理解して支援にあたる必要があります。</w:t>
      </w:r>
    </w:p>
    <w:p w14:paraId="0180A3CF"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3F18E6AF"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sz w:val="22"/>
          <w:szCs w:val="22"/>
          <w:lang w:bidi="en-US"/>
        </w:rPr>
        <w:t>○</w:t>
      </w:r>
      <w:r w:rsidRPr="000135A3">
        <w:rPr>
          <w:rFonts w:ascii="HG丸ｺﾞｼｯｸM-PRO" w:eastAsia="HG丸ｺﾞｼｯｸM-PRO" w:hAnsi="HG丸ｺﾞｼｯｸM-PRO" w:hint="eastAsia"/>
          <w:color w:val="000000"/>
          <w:sz w:val="22"/>
          <w:szCs w:val="22"/>
          <w:lang w:bidi="en-US"/>
        </w:rPr>
        <w:t>認知症による</w:t>
      </w:r>
      <w:r w:rsidRPr="000135A3">
        <w:rPr>
          <w:rFonts w:ascii="HG丸ｺﾞｼｯｸM-PRO" w:eastAsia="HG丸ｺﾞｼｯｸM-PRO" w:hAnsi="HG丸ｺﾞｼｯｸM-PRO" w:hint="eastAsia"/>
          <w:sz w:val="22"/>
          <w:szCs w:val="22"/>
          <w:lang w:bidi="en-US"/>
        </w:rPr>
        <w:t>行動・心理症状（ＢＰＳＤ）を早急に抑制しようとするのではなく、環境を整備したり、受容的な態度で行動を受けとめます。</w:t>
      </w:r>
      <w:r w:rsidRPr="000135A3">
        <w:rPr>
          <w:rFonts w:ascii="HG丸ｺﾞｼｯｸM-PRO" w:eastAsia="HG丸ｺﾞｼｯｸM-PRO" w:hAnsi="HG丸ｺﾞｼｯｸM-PRO" w:hint="eastAsia"/>
          <w:color w:val="000000"/>
          <w:sz w:val="22"/>
          <w:szCs w:val="22"/>
          <w:lang w:bidi="en-US"/>
        </w:rPr>
        <w:t>職員等は、生活のあらゆる場面で利用者に配慮して、支持的・受容的な関わりや態度を重視した援助を行います。</w:t>
      </w:r>
    </w:p>
    <w:p w14:paraId="3956A10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4B6CDD4A"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○職員が、認知症の医療・ケア等について最新の知識・情報を得られるような研修を行うことも必要です。</w:t>
      </w:r>
    </w:p>
    <w:p w14:paraId="2A7245DD"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p>
    <w:p w14:paraId="7CEEEAE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認知症の利用者が、安心・安全で落ち着ける環境となるように改善し工夫することは、その人らしい生活を送るための重要な支援です。利用者一人ひとりの環境変化への適応状況に配慮するとともに、利用者の行動を制限することのないように工夫することが必要です。</w:t>
      </w:r>
    </w:p>
    <w:p w14:paraId="74B7766A"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3D46A523"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r w:rsidRPr="000135A3">
        <w:rPr>
          <w:rFonts w:ascii="HG丸ｺﾞｼｯｸM-PRO" w:eastAsia="HG丸ｺﾞｼｯｸM-PRO" w:hAnsi="HG丸ｺﾞｼｯｸM-PRO" w:hint="eastAsia"/>
          <w:color w:val="000000"/>
          <w:sz w:val="22"/>
          <w:szCs w:val="22"/>
          <w:lang w:bidi="en-US"/>
        </w:rPr>
        <w:t>○利用者が安心して落ち着いて過ごせるよう、一人ひとりの認知症の状態に合わせた支援や生活上の配慮、プログラムを行います。利用者一人ひとりの症状に合わせ、個人あるいはグループで継続的に活動できるよう工夫します。</w:t>
      </w:r>
    </w:p>
    <w:p w14:paraId="5A3A0774"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7F3CE1E0"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sz w:val="22"/>
          <w:szCs w:val="22"/>
          <w:lang w:bidi="en-US"/>
        </w:rPr>
        <w:t>○利用者同士の関係・関わりについても配慮し、安心して過ごすことができるよう取組むことも必要です。</w:t>
      </w:r>
    </w:p>
    <w:p w14:paraId="5DB24E6D" w14:textId="77777777" w:rsidR="000135A3" w:rsidRPr="000135A3" w:rsidRDefault="000135A3" w:rsidP="000135A3">
      <w:pPr>
        <w:ind w:leftChars="100" w:left="414" w:hangingChars="100" w:hanging="212"/>
        <w:rPr>
          <w:rFonts w:ascii="HG丸ｺﾞｼｯｸM-PRO" w:eastAsia="HG丸ｺﾞｼｯｸM-PRO" w:hAnsi="HG丸ｺﾞｼｯｸM-PRO"/>
          <w:color w:val="000000"/>
          <w:sz w:val="22"/>
          <w:szCs w:val="22"/>
          <w:lang w:bidi="en-US"/>
        </w:rPr>
      </w:pPr>
    </w:p>
    <w:p w14:paraId="1C7795C6" w14:textId="77777777" w:rsidR="000135A3" w:rsidRPr="000135A3" w:rsidRDefault="000135A3" w:rsidP="000135A3">
      <w:pPr>
        <w:ind w:leftChars="100" w:left="414" w:hangingChars="100" w:hanging="212"/>
        <w:rPr>
          <w:rFonts w:ascii="HG丸ｺﾞｼｯｸM-PRO" w:eastAsia="HG丸ｺﾞｼｯｸM-PRO" w:hAnsi="HG丸ｺﾞｼｯｸM-PRO"/>
          <w:sz w:val="22"/>
          <w:szCs w:val="22"/>
          <w:lang w:bidi="en-US"/>
        </w:rPr>
      </w:pPr>
      <w:r w:rsidRPr="000135A3">
        <w:rPr>
          <w:rFonts w:ascii="HG丸ｺﾞｼｯｸM-PRO" w:eastAsia="HG丸ｺﾞｼｯｸM-PRO" w:hAnsi="HG丸ｺﾞｼｯｸM-PRO" w:hint="eastAsia"/>
          <w:color w:val="000000"/>
          <w:sz w:val="22"/>
          <w:szCs w:val="22"/>
          <w:lang w:bidi="en-US"/>
        </w:rPr>
        <w:t>○医師及び看護師等の関係職員と連携のもと、</w:t>
      </w:r>
      <w:r w:rsidRPr="000135A3">
        <w:rPr>
          <w:rFonts w:ascii="HG丸ｺﾞｼｯｸM-PRO" w:eastAsia="HG丸ｺﾞｼｯｸM-PRO" w:hAnsi="HG丸ｺﾞｼｯｸM-PRO" w:hint="eastAsia"/>
          <w:sz w:val="22"/>
          <w:szCs w:val="22"/>
          <w:lang w:bidi="en-US"/>
        </w:rPr>
        <w:t>行動・心理症状（ＢＰＳＤ）について分析を行い、支援内容を検討します。</w:t>
      </w:r>
    </w:p>
    <w:p w14:paraId="32B98F2B" w14:textId="77777777" w:rsidR="000135A3" w:rsidRPr="000135A3" w:rsidRDefault="000135A3" w:rsidP="000135A3">
      <w:pPr>
        <w:ind w:left="750" w:hanging="420"/>
        <w:rPr>
          <w:rFonts w:ascii="HG丸ｺﾞｼｯｸM-PRO" w:eastAsia="HG丸ｺﾞｼｯｸM-PRO" w:hAnsi="HG丸ｺﾞｼｯｸM-PRO"/>
          <w:strike/>
          <w:color w:val="000000"/>
          <w:sz w:val="22"/>
          <w:szCs w:val="22"/>
          <w:lang w:bidi="en-US"/>
        </w:rPr>
      </w:pPr>
    </w:p>
    <w:p w14:paraId="13B62DFB" w14:textId="77777777" w:rsidR="000135A3" w:rsidRPr="000135A3" w:rsidRDefault="000135A3" w:rsidP="000135A3">
      <w:pPr>
        <w:rPr>
          <w:rFonts w:ascii="HG丸ｺﾞｼｯｸM-PRO" w:eastAsia="HG丸ｺﾞｼｯｸM-PRO" w:hAnsi="HG丸ｺﾞｼｯｸM-PRO" w:cs="ＭＳ Ｐゴシック"/>
          <w:color w:val="000000"/>
          <w:sz w:val="22"/>
          <w:szCs w:val="22"/>
          <w:lang w:bidi="en-US"/>
        </w:rPr>
      </w:pPr>
      <w:r w:rsidRPr="000135A3">
        <w:rPr>
          <w:rFonts w:ascii="HG丸ｺﾞｼｯｸM-PRO" w:eastAsia="HG丸ｺﾞｼｯｸM-PRO" w:hAnsi="HG丸ｺﾞｼｯｸM-PRO" w:cs="ＭＳ Ｐゴシック" w:hint="eastAsia"/>
          <w:color w:val="000000"/>
          <w:sz w:val="22"/>
          <w:szCs w:val="22"/>
          <w:lang w:bidi="en-US"/>
        </w:rPr>
        <w:t>（３）評価の留意点</w:t>
      </w:r>
    </w:p>
    <w:p w14:paraId="4F0EA2FD" w14:textId="77777777" w:rsidR="00460226" w:rsidRDefault="000135A3" w:rsidP="000135A3">
      <w:pPr>
        <w:spacing w:line="340" w:lineRule="exact"/>
        <w:ind w:firstLineChars="100" w:firstLine="212"/>
        <w:rPr>
          <w:rFonts w:ascii="HG丸ｺﾞｼｯｸM-PRO" w:eastAsia="HG丸ｺﾞｼｯｸM-PRO" w:hAnsi="HG丸ｺﾞｼｯｸM-PRO" w:cs="ＭＳ Ｐゴシック"/>
          <w:color w:val="000000"/>
          <w:sz w:val="22"/>
          <w:szCs w:val="22"/>
          <w:lang w:bidi="en-US"/>
        </w:rPr>
      </w:pPr>
      <w:r w:rsidRPr="000135A3">
        <w:rPr>
          <w:rFonts w:ascii="HG丸ｺﾞｼｯｸM-PRO" w:eastAsia="HG丸ｺﾞｼｯｸM-PRO" w:hAnsi="HG丸ｺﾞｼｯｸM-PRO" w:cs="ＭＳ Ｐゴシック" w:hint="eastAsia"/>
          <w:color w:val="000000"/>
          <w:sz w:val="22"/>
          <w:szCs w:val="22"/>
          <w:lang w:bidi="en-US"/>
        </w:rPr>
        <w:t>○認知症の状態に応じた支援の実施方法、実施状況や取組を確認します。</w:t>
      </w:r>
    </w:p>
    <w:p w14:paraId="7F8FB593" w14:textId="77777777" w:rsidR="0018781B" w:rsidRDefault="0018781B" w:rsidP="0018781B">
      <w:pPr>
        <w:spacing w:line="340" w:lineRule="exact"/>
        <w:rPr>
          <w:rFonts w:ascii="HG丸ｺﾞｼｯｸM-PRO" w:eastAsia="HG丸ｺﾞｼｯｸM-PRO" w:hAnsi="HG丸ｺﾞｼｯｸM-PRO" w:cs="ＭＳ Ｐゴシック"/>
          <w:color w:val="000000"/>
          <w:sz w:val="22"/>
          <w:szCs w:val="22"/>
          <w:lang w:bidi="en-US"/>
        </w:rPr>
      </w:pPr>
    </w:p>
    <w:p w14:paraId="4735B74C" w14:textId="77777777" w:rsidR="0018781B" w:rsidRDefault="0018781B" w:rsidP="0018781B">
      <w:pPr>
        <w:spacing w:line="340" w:lineRule="exact"/>
        <w:rPr>
          <w:rFonts w:ascii="HG丸ｺﾞｼｯｸM-PRO" w:eastAsia="HG丸ｺﾞｼｯｸM-PRO" w:hAnsi="HG丸ｺﾞｼｯｸM-PRO" w:cs="ＭＳ Ｐゴシック"/>
          <w:color w:val="000000"/>
          <w:sz w:val="22"/>
          <w:szCs w:val="22"/>
          <w:lang w:bidi="en-US"/>
        </w:rPr>
      </w:pPr>
    </w:p>
    <w:p w14:paraId="72C5B1DA" w14:textId="77777777" w:rsidR="0018781B" w:rsidRDefault="0018781B" w:rsidP="0018781B">
      <w:pPr>
        <w:spacing w:line="340" w:lineRule="exact"/>
        <w:rPr>
          <w:rFonts w:ascii="HG丸ｺﾞｼｯｸM-PRO" w:eastAsia="HG丸ｺﾞｼｯｸM-PRO" w:hAnsi="HG丸ｺﾞｼｯｸM-PRO" w:cs="ＭＳ Ｐゴシック"/>
          <w:color w:val="000000"/>
          <w:sz w:val="22"/>
          <w:szCs w:val="22"/>
          <w:lang w:bidi="en-US"/>
        </w:rPr>
      </w:pPr>
    </w:p>
    <w:p w14:paraId="60D7DFF0" w14:textId="77777777" w:rsidR="0018781B" w:rsidRPr="0018781B" w:rsidRDefault="0018781B" w:rsidP="0018781B">
      <w:pPr>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hint="eastAsia"/>
          <w:b/>
          <w:sz w:val="22"/>
          <w:szCs w:val="22"/>
          <w:bdr w:val="single" w:sz="4" w:space="0" w:color="auto"/>
          <w:lang w:bidi="en-US"/>
        </w:rPr>
        <w:t>Ａ-３-（７）急変時の対応</w:t>
      </w:r>
    </w:p>
    <w:p w14:paraId="54B6DBBE" w14:textId="77777777" w:rsidR="0018781B" w:rsidRPr="0018781B" w:rsidRDefault="0018781B" w:rsidP="0018781B">
      <w:pPr>
        <w:rPr>
          <w:rFonts w:ascii="HG丸ｺﾞｼｯｸM-PRO" w:eastAsia="HG丸ｺﾞｼｯｸM-PRO" w:hAnsi="HG丸ｺﾞｼｯｸM-PRO"/>
          <w:color w:val="000000"/>
          <w:sz w:val="22"/>
          <w:szCs w:val="22"/>
          <w:u w:val="single"/>
          <w:bdr w:val="single" w:sz="4" w:space="0" w:color="auto"/>
          <w:lang w:bidi="en-US"/>
        </w:rPr>
      </w:pPr>
    </w:p>
    <w:p w14:paraId="0618F4E6" w14:textId="277119C6" w:rsidR="0018781B" w:rsidRPr="0018781B" w:rsidRDefault="0018781B" w:rsidP="0018781B">
      <w:pPr>
        <w:ind w:left="2327" w:hangingChars="1100" w:hanging="2327"/>
        <w:rPr>
          <w:rFonts w:ascii="HG丸ｺﾞｼｯｸM-PRO" w:eastAsia="HG丸ｺﾞｼｯｸM-PRO" w:hAnsi="HG丸ｺﾞｼｯｸM-PRO" w:cs="ＭＳ Ｐゴシック"/>
          <w:color w:val="000000"/>
          <w:sz w:val="22"/>
          <w:szCs w:val="22"/>
          <w:u w:val="single"/>
          <w:lang w:bidi="en-US"/>
        </w:rPr>
      </w:pPr>
      <w:r w:rsidRPr="0018781B">
        <w:rPr>
          <w:rFonts w:ascii="HG丸ｺﾞｼｯｸM-PRO" w:eastAsia="HG丸ｺﾞｼｯｸM-PRO" w:hAnsi="HG丸ｺﾞｼｯｸM-PRO" w:hint="eastAsia"/>
          <w:color w:val="000000"/>
          <w:sz w:val="22"/>
          <w:szCs w:val="22"/>
          <w:u w:val="single"/>
          <w:bdr w:val="single" w:sz="4" w:space="0" w:color="auto"/>
          <w:lang w:bidi="en-US"/>
        </w:rPr>
        <w:t>Ａ</w:t>
      </w:r>
      <w:r w:rsidR="008D7DD0" w:rsidRPr="00092E30">
        <w:rPr>
          <w:rFonts w:ascii="HG丸ｺﾞｼｯｸM-PRO" w:eastAsia="HG丸ｺﾞｼｯｸM-PRO" w:hAnsi="HG丸ｺﾞｼｯｸM-PRO" w:hint="eastAsia"/>
          <w:color w:val="000000"/>
          <w:sz w:val="22"/>
          <w:szCs w:val="22"/>
          <w:u w:val="single"/>
          <w:bdr w:val="single" w:sz="4" w:space="0" w:color="auto"/>
          <w:lang w:bidi="en-US"/>
        </w:rPr>
        <w:t>⑮</w:t>
      </w:r>
      <w:r w:rsidRPr="00092E30">
        <w:rPr>
          <w:rFonts w:ascii="HG丸ｺﾞｼｯｸM-PRO" w:eastAsia="HG丸ｺﾞｼｯｸM-PRO" w:hAnsi="HG丸ｺﾞｼｯｸM-PRO" w:hint="eastAsia"/>
          <w:color w:val="000000"/>
          <w:sz w:val="22"/>
          <w:szCs w:val="22"/>
          <w:u w:val="single"/>
          <w:lang w:bidi="en-US"/>
        </w:rPr>
        <w:t xml:space="preserve">　Ａ-</w:t>
      </w:r>
      <w:r w:rsidRPr="0018781B">
        <w:rPr>
          <w:rFonts w:ascii="HG丸ｺﾞｼｯｸM-PRO" w:eastAsia="HG丸ｺﾞｼｯｸM-PRO" w:hAnsi="HG丸ｺﾞｼｯｸM-PRO" w:hint="eastAsia"/>
          <w:color w:val="000000"/>
          <w:sz w:val="22"/>
          <w:szCs w:val="22"/>
          <w:u w:val="single"/>
          <w:lang w:bidi="en-US"/>
        </w:rPr>
        <w:t xml:space="preserve">３-（７）-①　</w:t>
      </w:r>
      <w:r w:rsidRPr="0018781B">
        <w:rPr>
          <w:rFonts w:ascii="HG丸ｺﾞｼｯｸM-PRO" w:eastAsia="HG丸ｺﾞｼｯｸM-PRO" w:hAnsi="HG丸ｺﾞｼｯｸM-PRO" w:cs="ＭＳ Ｐゴシック" w:hint="eastAsia"/>
          <w:color w:val="000000"/>
          <w:sz w:val="22"/>
          <w:szCs w:val="22"/>
          <w:u w:val="single"/>
          <w:lang w:bidi="en-US"/>
        </w:rPr>
        <w:t>利用者の体調変化時に、迅速に対応するための手順を確立し、取組を行っている。</w:t>
      </w:r>
    </w:p>
    <w:p w14:paraId="0677CC1D" w14:textId="77777777" w:rsidR="0018781B" w:rsidRPr="0018781B" w:rsidRDefault="0018781B" w:rsidP="0018781B">
      <w:pPr>
        <w:rPr>
          <w:rFonts w:ascii="HG丸ｺﾞｼｯｸM-PRO" w:eastAsia="HG丸ｺﾞｼｯｸM-PRO" w:hAnsi="HG丸ｺﾞｼｯｸM-PRO"/>
          <w:color w:val="000000"/>
          <w:sz w:val="22"/>
          <w:szCs w:val="22"/>
          <w:u w:val="single"/>
          <w:lang w:bidi="en-US"/>
        </w:rPr>
      </w:pPr>
    </w:p>
    <w:tbl>
      <w:tblPr>
        <w:tblW w:w="9612" w:type="dxa"/>
        <w:tblInd w:w="1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612"/>
      </w:tblGrid>
      <w:tr w:rsidR="0018781B" w:rsidRPr="0018781B" w14:paraId="7667050A" w14:textId="77777777" w:rsidTr="00001707">
        <w:trPr>
          <w:trHeight w:val="795"/>
        </w:trPr>
        <w:tc>
          <w:tcPr>
            <w:tcW w:w="9612" w:type="dxa"/>
            <w:tcBorders>
              <w:bottom w:val="double" w:sz="4" w:space="0" w:color="auto"/>
            </w:tcBorders>
          </w:tcPr>
          <w:p w14:paraId="3CDE1C9F"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【判断基準】</w:t>
            </w:r>
          </w:p>
          <w:p w14:paraId="2FFCE06C"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33A4EDA"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ａ) 利用者の体調変化時に、迅速に対応するための手順を確立し、取組を行っている。</w:t>
            </w:r>
          </w:p>
          <w:p w14:paraId="3EEFBCD7"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E2C4E10"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ｂ</w:t>
            </w:r>
            <w:r w:rsidRPr="0018781B">
              <w:rPr>
                <w:rFonts w:ascii="HG丸ｺﾞｼｯｸM-PRO" w:eastAsia="HG丸ｺﾞｼｯｸM-PRO" w:hAnsi="HG丸ｺﾞｼｯｸM-PRO"/>
                <w:sz w:val="22"/>
                <w:szCs w:val="22"/>
              </w:rPr>
              <w:t xml:space="preserve">) </w:t>
            </w:r>
            <w:r w:rsidRPr="0018781B">
              <w:rPr>
                <w:rFonts w:ascii="HG丸ｺﾞｼｯｸM-PRO" w:eastAsia="HG丸ｺﾞｼｯｸM-PRO" w:hAnsi="HG丸ｺﾞｼｯｸM-PRO" w:hint="eastAsia"/>
                <w:sz w:val="22"/>
                <w:szCs w:val="22"/>
              </w:rPr>
              <w:t>利用者の体調変化時に、迅速に対応するための手順を確立し、取組を行っているが、十分ではない。</w:t>
            </w:r>
          </w:p>
          <w:p w14:paraId="54BB7A01"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37444910"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ｃ) 利用者の体調変化時に、迅速に対応するための手順を確立していない。</w:t>
            </w:r>
          </w:p>
          <w:p w14:paraId="51B3B657"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9393DE0"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5407B448"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469C1C4D"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r w:rsidRPr="0018781B">
        <w:rPr>
          <w:rFonts w:ascii="HG丸ｺﾞｼｯｸM-PRO" w:eastAsia="HG丸ｺﾞｼｯｸM-PRO" w:hAnsi="HG丸ｺﾞｼｯｸM-PRO" w:cs="ＭＳ Ｐゴシック" w:hint="eastAsia"/>
          <w:sz w:val="22"/>
          <w:szCs w:val="22"/>
          <w:bdr w:val="single" w:sz="4" w:space="0" w:color="auto"/>
          <w:lang w:bidi="en-US"/>
        </w:rPr>
        <w:t>評価の着眼点</w:t>
      </w:r>
    </w:p>
    <w:p w14:paraId="6DF69042"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□利用者の体調変化に気づいた場合の対応手順、医師・医療機関との連携体制を確立し、取組んでいる。</w:t>
      </w:r>
    </w:p>
    <w:p w14:paraId="27092F76"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66E828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□日々の利用者の健康確認と健康状態の記録を行っている。</w:t>
      </w:r>
    </w:p>
    <w:p w14:paraId="78926BE0"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44173BA"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□利用者の体調変化や異変の兆候に早く気づくための工夫をしている。</w:t>
      </w:r>
    </w:p>
    <w:p w14:paraId="7E016A14"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74F745C"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□職員に対して、高齢者の健康管理や病気、薬の効果や副作用等に関する研修を実施している。</w:t>
      </w:r>
    </w:p>
    <w:p w14:paraId="5E2FA0E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43C693A"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□体調変化時の対応について、研修や個別の指導等によって職員に周知徹底するための方策を講じている。</w:t>
      </w:r>
    </w:p>
    <w:p w14:paraId="7C9DAF7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861101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□利用者の状況に応じて、職員が適切に服薬管理または服薬確認をしている。</w:t>
      </w:r>
    </w:p>
    <w:p w14:paraId="4EB3347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F0D1EF" w14:textId="77777777" w:rsidR="0018781B" w:rsidRPr="0018781B" w:rsidRDefault="0018781B" w:rsidP="0018781B">
      <w:pPr>
        <w:rPr>
          <w:rFonts w:ascii="ＭＳ ゴシック" w:eastAsia="ＭＳ ゴシック" w:hAnsi="ＭＳ ゴシック"/>
          <w:b/>
          <w:sz w:val="22"/>
          <w:szCs w:val="22"/>
          <w:lang w:bidi="en-US"/>
        </w:rPr>
      </w:pPr>
      <w:r w:rsidRPr="0018781B">
        <w:rPr>
          <w:rFonts w:ascii="ＭＳ ゴシック" w:eastAsia="ＭＳ ゴシック" w:hAnsi="ＭＳ ゴシック"/>
          <w:b/>
          <w:sz w:val="22"/>
          <w:szCs w:val="22"/>
          <w:lang w:bidi="en-US"/>
        </w:rPr>
        <w:br w:type="page"/>
      </w:r>
    </w:p>
    <w:p w14:paraId="70B29EB4" w14:textId="77777777" w:rsidR="0018781B" w:rsidRPr="0018781B" w:rsidRDefault="0018781B" w:rsidP="0018781B">
      <w:pPr>
        <w:rPr>
          <w:rFonts w:ascii="HG丸ｺﾞｼｯｸM-PRO" w:eastAsia="HG丸ｺﾞｼｯｸM-PRO" w:hAnsi="HG丸ｺﾞｼｯｸM-PRO"/>
          <w:sz w:val="22"/>
          <w:szCs w:val="22"/>
          <w:bdr w:val="single" w:sz="4" w:space="0" w:color="auto"/>
          <w:lang w:bidi="en-US"/>
        </w:rPr>
      </w:pPr>
      <w:r w:rsidRPr="0018781B">
        <w:rPr>
          <w:rFonts w:ascii="HG丸ｺﾞｼｯｸM-PRO" w:eastAsia="HG丸ｺﾞｼｯｸM-PRO" w:hAnsi="HG丸ｺﾞｼｯｸM-PRO" w:hint="eastAsia"/>
          <w:sz w:val="22"/>
          <w:szCs w:val="22"/>
          <w:bdr w:val="single" w:sz="4" w:space="0" w:color="auto"/>
          <w:lang w:bidi="en-US"/>
        </w:rPr>
        <w:t>評価基準の考え方と評価の留意点</w:t>
      </w:r>
    </w:p>
    <w:p w14:paraId="0F7F5A47" w14:textId="77777777" w:rsidR="0018781B" w:rsidRPr="0018781B" w:rsidRDefault="0018781B" w:rsidP="0018781B">
      <w:pPr>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（１）目的</w:t>
      </w:r>
    </w:p>
    <w:p w14:paraId="23B70513"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○本評価基準では、利用者の体調変化時の対応手順の確立と、迅速に対応するための具体的な取組を確認し、評価します。</w:t>
      </w:r>
    </w:p>
    <w:p w14:paraId="3F4A74FB" w14:textId="77777777" w:rsidR="0018781B" w:rsidRPr="0018781B" w:rsidRDefault="0018781B" w:rsidP="0018781B">
      <w:pPr>
        <w:rPr>
          <w:rFonts w:ascii="HG丸ｺﾞｼｯｸM-PRO" w:eastAsia="HG丸ｺﾞｼｯｸM-PRO" w:hAnsi="HG丸ｺﾞｼｯｸM-PRO"/>
          <w:sz w:val="22"/>
          <w:szCs w:val="22"/>
          <w:lang w:bidi="en-US"/>
        </w:rPr>
      </w:pPr>
    </w:p>
    <w:p w14:paraId="26769B2D" w14:textId="77777777" w:rsidR="0018781B" w:rsidRPr="0018781B" w:rsidRDefault="0018781B" w:rsidP="0018781B">
      <w:pPr>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（２）趣旨・解説</w:t>
      </w:r>
    </w:p>
    <w:p w14:paraId="2F2BC698"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○利用者一人ひとりの日々の体調を把握するとともに、体調変化時には的確かつ迅速に対応する手順を医師との連携のもとに明確にしておくことが重要です。</w:t>
      </w:r>
    </w:p>
    <w:p w14:paraId="3D6E865E"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5425931F"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color w:val="000000"/>
          <w:sz w:val="22"/>
          <w:szCs w:val="22"/>
          <w:lang w:bidi="en-US"/>
        </w:rPr>
        <w:t>○利用者一人ひとりの日々の状況を十分に把握し、わずかな体調変化や異変の兆候に早く気づくための取組や工夫と情報共有が必要です。</w:t>
      </w:r>
    </w:p>
    <w:p w14:paraId="4089F75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07E2676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○職員に対しては、高齢者の健康管理や病気、薬の効果や副作用等に関する研修を実施します。</w:t>
      </w:r>
    </w:p>
    <w:p w14:paraId="13A48C25"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2AA118BF"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○体調急変時の対応について、研修や個別の指導等により職員に周知徹底するための方策を講じることが重要です。</w:t>
      </w:r>
    </w:p>
    <w:p w14:paraId="013F1ECC"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6D8D2F8E"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看護職員及び介護職員等は、日々利用者の健康チェックを行い、その結果を記録し、介護に関わる職員等へ周知します。看護職員のみで行うのでなく、もっとも利用者と接する機会の多い介護職員も看護職員と連携して、健康チェック、健康管理に加わることが必要です。</w:t>
      </w:r>
    </w:p>
    <w:p w14:paraId="5C66444F"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5A577B77"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（３）評価の留意点</w:t>
      </w:r>
    </w:p>
    <w:p w14:paraId="69286C3B"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r w:rsidRPr="0018781B">
        <w:rPr>
          <w:rFonts w:ascii="HG丸ｺﾞｼｯｸM-PRO" w:eastAsia="HG丸ｺﾞｼｯｸM-PRO" w:hAnsi="HG丸ｺﾞｼｯｸM-PRO" w:cs="ＭＳ Ｐゴシック" w:hint="eastAsia"/>
          <w:color w:val="000000"/>
          <w:sz w:val="22"/>
          <w:szCs w:val="22"/>
          <w:lang w:bidi="en-US"/>
        </w:rPr>
        <w:t>○利用者の体調変化時の</w:t>
      </w:r>
      <w:r w:rsidRPr="0018781B">
        <w:rPr>
          <w:rFonts w:ascii="HG丸ｺﾞｼｯｸM-PRO" w:eastAsia="HG丸ｺﾞｼｯｸM-PRO" w:hAnsi="HG丸ｺﾞｼｯｸM-PRO" w:cs="ＭＳ Ｐゴシック" w:hint="eastAsia"/>
          <w:sz w:val="22"/>
          <w:szCs w:val="22"/>
          <w:lang w:bidi="en-US"/>
        </w:rPr>
        <w:t>連絡体制や対応の方法、取組を</w:t>
      </w:r>
      <w:r w:rsidRPr="0018781B">
        <w:rPr>
          <w:rFonts w:ascii="HG丸ｺﾞｼｯｸM-PRO" w:eastAsia="HG丸ｺﾞｼｯｸM-PRO" w:hAnsi="HG丸ｺﾞｼｯｸM-PRO" w:cs="ＭＳ Ｐゴシック" w:hint="eastAsia"/>
          <w:color w:val="000000"/>
          <w:sz w:val="22"/>
          <w:szCs w:val="22"/>
          <w:lang w:bidi="en-US"/>
        </w:rPr>
        <w:t>確認します。</w:t>
      </w:r>
    </w:p>
    <w:p w14:paraId="4ECCF1C5"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p>
    <w:p w14:paraId="2763E058" w14:textId="77777777" w:rsidR="0018781B" w:rsidRPr="0018781B" w:rsidRDefault="0018781B" w:rsidP="0018781B">
      <w:pPr>
        <w:ind w:firstLineChars="100" w:firstLine="212"/>
        <w:rPr>
          <w:rFonts w:ascii="HG丸ｺﾞｼｯｸM-PRO" w:eastAsia="HG丸ｺﾞｼｯｸM-PRO" w:hAnsi="HG丸ｺﾞｼｯｸM-PRO" w:cs="ＭＳ Ｐゴシック"/>
          <w:color w:val="FF0000"/>
          <w:sz w:val="22"/>
          <w:szCs w:val="22"/>
          <w:u w:val="single"/>
          <w:lang w:bidi="en-US"/>
        </w:rPr>
      </w:pPr>
      <w:r w:rsidRPr="0018781B">
        <w:rPr>
          <w:rFonts w:ascii="HG丸ｺﾞｼｯｸM-PRO" w:eastAsia="HG丸ｺﾞｼｯｸM-PRO" w:hAnsi="HG丸ｺﾞｼｯｸM-PRO" w:cs="ＭＳ Ｐゴシック" w:hint="eastAsia"/>
          <w:sz w:val="22"/>
          <w:szCs w:val="22"/>
          <w:lang w:bidi="en-US"/>
        </w:rPr>
        <w:t>○体調変化時の対応に関する研修や個別指導等の方法、実施状況等を確認します。</w:t>
      </w:r>
    </w:p>
    <w:p w14:paraId="3DA25846" w14:textId="77777777" w:rsidR="0018781B" w:rsidRPr="0018781B" w:rsidRDefault="0018781B" w:rsidP="0018781B">
      <w:pPr>
        <w:ind w:left="423" w:hangingChars="200" w:hanging="423"/>
        <w:rPr>
          <w:rFonts w:ascii="HG丸ｺﾞｼｯｸM-PRO" w:eastAsia="HG丸ｺﾞｼｯｸM-PRO" w:hAnsi="HG丸ｺﾞｼｯｸM-PRO" w:cs="ＭＳ Ｐゴシック"/>
          <w:sz w:val="22"/>
          <w:szCs w:val="22"/>
          <w:lang w:bidi="en-US"/>
        </w:rPr>
      </w:pPr>
    </w:p>
    <w:p w14:paraId="18215A23" w14:textId="77777777" w:rsidR="0018781B" w:rsidRPr="0018781B" w:rsidRDefault="0018781B" w:rsidP="0018781B">
      <w:pPr>
        <w:ind w:left="425" w:hangingChars="200" w:hanging="425"/>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b/>
          <w:sz w:val="22"/>
          <w:szCs w:val="22"/>
          <w:bdr w:val="single" w:sz="4" w:space="0" w:color="auto"/>
          <w:lang w:bidi="en-US"/>
        </w:rPr>
        <w:br w:type="page"/>
      </w:r>
    </w:p>
    <w:p w14:paraId="52DEB532" w14:textId="77777777" w:rsidR="0018781B" w:rsidRPr="0018781B" w:rsidRDefault="0018781B" w:rsidP="0018781B">
      <w:pPr>
        <w:rPr>
          <w:rFonts w:ascii="HG丸ｺﾞｼｯｸM-PRO" w:eastAsia="HG丸ｺﾞｼｯｸM-PRO" w:hAnsi="HG丸ｺﾞｼｯｸM-PRO"/>
          <w:b/>
          <w:sz w:val="22"/>
          <w:szCs w:val="22"/>
          <w:bdr w:val="single" w:sz="4" w:space="0" w:color="auto"/>
          <w:lang w:bidi="en-US"/>
        </w:rPr>
      </w:pPr>
      <w:r w:rsidRPr="0018781B">
        <w:rPr>
          <w:rFonts w:ascii="HG丸ｺﾞｼｯｸM-PRO" w:eastAsia="HG丸ｺﾞｼｯｸM-PRO" w:hAnsi="HG丸ｺﾞｼｯｸM-PRO" w:hint="eastAsia"/>
          <w:b/>
          <w:sz w:val="22"/>
          <w:szCs w:val="22"/>
          <w:bdr w:val="single" w:sz="4" w:space="0" w:color="auto"/>
          <w:lang w:bidi="en-US"/>
        </w:rPr>
        <w:t>Ａ-３-（８）終末期の対応</w:t>
      </w:r>
    </w:p>
    <w:p w14:paraId="44DA1D59" w14:textId="77777777" w:rsidR="0018781B" w:rsidRPr="0018781B" w:rsidRDefault="0018781B" w:rsidP="0018781B">
      <w:pPr>
        <w:rPr>
          <w:rFonts w:ascii="HG丸ｺﾞｼｯｸM-PRO" w:eastAsia="HG丸ｺﾞｼｯｸM-PRO" w:hAnsi="HG丸ｺﾞｼｯｸM-PRO"/>
          <w:color w:val="000000"/>
          <w:sz w:val="22"/>
          <w:szCs w:val="22"/>
          <w:u w:val="single"/>
          <w:bdr w:val="single" w:sz="4" w:space="0" w:color="auto"/>
          <w:lang w:bidi="en-US"/>
        </w:rPr>
      </w:pPr>
    </w:p>
    <w:p w14:paraId="7EA4C588" w14:textId="2ED96DF7" w:rsidR="0018781B" w:rsidRPr="0018781B" w:rsidRDefault="0018781B" w:rsidP="0018781B">
      <w:pPr>
        <w:ind w:left="2327" w:hangingChars="1100" w:hanging="2327"/>
        <w:rPr>
          <w:rFonts w:ascii="HG丸ｺﾞｼｯｸM-PRO" w:eastAsia="HG丸ｺﾞｼｯｸM-PRO" w:hAnsi="HG丸ｺﾞｼｯｸM-PRO"/>
          <w:color w:val="000000"/>
          <w:sz w:val="22"/>
          <w:szCs w:val="22"/>
          <w:u w:val="single"/>
          <w:lang w:bidi="en-US"/>
        </w:rPr>
      </w:pPr>
      <w:r w:rsidRPr="0018781B">
        <w:rPr>
          <w:rFonts w:ascii="HG丸ｺﾞｼｯｸM-PRO" w:eastAsia="HG丸ｺﾞｼｯｸM-PRO" w:hAnsi="HG丸ｺﾞｼｯｸM-PRO" w:hint="eastAsia"/>
          <w:color w:val="000000"/>
          <w:sz w:val="22"/>
          <w:szCs w:val="22"/>
          <w:u w:val="single"/>
          <w:bdr w:val="single" w:sz="4" w:space="0" w:color="auto"/>
          <w:lang w:bidi="en-US"/>
        </w:rPr>
        <w:t>Ａ</w:t>
      </w:r>
      <w:r w:rsidR="008D7DD0" w:rsidRPr="00B848D3">
        <w:rPr>
          <w:rFonts w:ascii="HG丸ｺﾞｼｯｸM-PRO" w:eastAsia="HG丸ｺﾞｼｯｸM-PRO" w:hAnsi="HG丸ｺﾞｼｯｸM-PRO" w:hint="eastAsia"/>
          <w:color w:val="000000"/>
          <w:sz w:val="22"/>
          <w:szCs w:val="22"/>
          <w:u w:val="single"/>
          <w:bdr w:val="single" w:sz="4" w:space="0" w:color="auto"/>
          <w:lang w:bidi="en-US"/>
        </w:rPr>
        <w:t>⑯</w:t>
      </w:r>
      <w:r w:rsidRPr="0018781B">
        <w:rPr>
          <w:rFonts w:ascii="HG丸ｺﾞｼｯｸM-PRO" w:eastAsia="HG丸ｺﾞｼｯｸM-PRO" w:hAnsi="HG丸ｺﾞｼｯｸM-PRO" w:hint="eastAsia"/>
          <w:color w:val="000000"/>
          <w:sz w:val="22"/>
          <w:szCs w:val="22"/>
          <w:u w:val="single"/>
          <w:lang w:bidi="en-US"/>
        </w:rPr>
        <w:t xml:space="preserve">　Ａ-３-（８）-①　利用者が終末期を迎えた場合の対応の手順を確立し、取組を行っている。</w:t>
      </w:r>
    </w:p>
    <w:p w14:paraId="123AE952" w14:textId="77777777" w:rsidR="0018781B" w:rsidRPr="0018781B" w:rsidRDefault="0018781B" w:rsidP="0018781B">
      <w:pPr>
        <w:rPr>
          <w:rFonts w:ascii="HG丸ｺﾞｼｯｸM-PRO" w:eastAsia="HG丸ｺﾞｼｯｸM-PRO" w:hAnsi="HG丸ｺﾞｼｯｸM-PRO"/>
          <w:color w:val="000000"/>
          <w:sz w:val="22"/>
          <w:szCs w:val="22"/>
          <w:u w:val="single"/>
          <w:lang w:bidi="en-US"/>
        </w:rPr>
      </w:pPr>
    </w:p>
    <w:tbl>
      <w:tblPr>
        <w:tblW w:w="0" w:type="auto"/>
        <w:tblInd w:w="10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65"/>
      </w:tblGrid>
      <w:tr w:rsidR="0018781B" w:rsidRPr="0018781B" w14:paraId="62B6C601" w14:textId="77777777" w:rsidTr="00001707">
        <w:trPr>
          <w:trHeight w:val="426"/>
        </w:trPr>
        <w:tc>
          <w:tcPr>
            <w:tcW w:w="9635" w:type="dxa"/>
          </w:tcPr>
          <w:p w14:paraId="7915AC74"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【判断基準】</w:t>
            </w:r>
          </w:p>
          <w:p w14:paraId="4F85CAC9"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AC1698B"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ａ) 利用者が終末期を迎えた場合の対応の手順を確立し、取組を行っている。</w:t>
            </w:r>
          </w:p>
          <w:p w14:paraId="48FAE23F"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BC6622D"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ｂ) 利用者が終末期を迎えた場合の対応の手順を確立し、取組を行っているが、十分ではない。</w:t>
            </w:r>
          </w:p>
          <w:p w14:paraId="64B149A3"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062E4A2"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ｃ) 利用者が終末期を迎えた場合の対応の手順を確立していない。</w:t>
            </w:r>
          </w:p>
          <w:p w14:paraId="6CE9DC56" w14:textId="77777777" w:rsidR="0018781B" w:rsidRPr="0018781B" w:rsidRDefault="0018781B" w:rsidP="0018781B">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18D6F8D8"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0A154034"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p>
    <w:p w14:paraId="6C4CB42C" w14:textId="77777777" w:rsidR="0018781B" w:rsidRPr="0018781B" w:rsidRDefault="0018781B" w:rsidP="0018781B">
      <w:pPr>
        <w:rPr>
          <w:rFonts w:ascii="HG丸ｺﾞｼｯｸM-PRO" w:eastAsia="HG丸ｺﾞｼｯｸM-PRO" w:hAnsi="HG丸ｺﾞｼｯｸM-PRO" w:cs="ＭＳ Ｐゴシック"/>
          <w:sz w:val="22"/>
          <w:szCs w:val="22"/>
          <w:bdr w:val="single" w:sz="4" w:space="0" w:color="auto"/>
          <w:lang w:bidi="en-US"/>
        </w:rPr>
      </w:pPr>
      <w:r w:rsidRPr="0018781B">
        <w:rPr>
          <w:rFonts w:ascii="HG丸ｺﾞｼｯｸM-PRO" w:eastAsia="HG丸ｺﾞｼｯｸM-PRO" w:hAnsi="HG丸ｺﾞｼｯｸM-PRO" w:cs="ＭＳ Ｐゴシック" w:hint="eastAsia"/>
          <w:sz w:val="22"/>
          <w:szCs w:val="22"/>
          <w:bdr w:val="single" w:sz="4" w:space="0" w:color="auto"/>
          <w:lang w:bidi="en-US"/>
        </w:rPr>
        <w:t>評価の着眼点</w:t>
      </w:r>
    </w:p>
    <w:p w14:paraId="55A8FF6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□利用者が終末期を迎えた場合の対応について方針と手順が明らかになっている。</w:t>
      </w:r>
    </w:p>
    <w:p w14:paraId="4F5B29B3"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75B8799"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□医師・医療機関等との必要な連携体制を確立している。</w:t>
      </w:r>
    </w:p>
    <w:p w14:paraId="0D6DF50B"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E5E4F3B"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□利用者及び家族に終末期を迎えた場合の意向の確認と福祉施設・事業所での対応・ケアについて説明し、対応している。</w:t>
      </w:r>
    </w:p>
    <w:p w14:paraId="13127908"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6B9DF47"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□職員に対して、終末期のケアに関する研修を実施している。</w:t>
      </w:r>
    </w:p>
    <w:p w14:paraId="63B7898C"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324A923"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□終末期のケアに携わる職員や利用者の担当職員等に対して、精神的なケアを実施している。</w:t>
      </w:r>
    </w:p>
    <w:p w14:paraId="00795F10"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B4096E5"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r w:rsidRPr="0018781B">
        <w:rPr>
          <w:rFonts w:ascii="HG丸ｺﾞｼｯｸM-PRO" w:eastAsia="HG丸ｺﾞｼｯｸM-PRO" w:hAnsi="HG丸ｺﾞｼｯｸM-PRO" w:hint="eastAsia"/>
          <w:sz w:val="22"/>
          <w:szCs w:val="22"/>
        </w:rPr>
        <w:t>□利用者・家族から希望があった場合に、利用者の状況に応じてできる限り施設での終末期のケアを行う体制を整え取組を行っている。</w:t>
      </w:r>
    </w:p>
    <w:p w14:paraId="07E99DDF" w14:textId="77777777" w:rsidR="0018781B" w:rsidRPr="0018781B" w:rsidRDefault="0018781B" w:rsidP="0018781B">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85A2850" w14:textId="77777777" w:rsidR="0018781B" w:rsidRPr="0018781B" w:rsidRDefault="0018781B" w:rsidP="0018781B">
      <w:pPr>
        <w:ind w:leftChars="250" w:left="504" w:firstLine="331"/>
        <w:rPr>
          <w:rFonts w:ascii="HG丸ｺﾞｼｯｸM-PRO" w:eastAsia="HG丸ｺﾞｼｯｸM-PRO" w:hAnsi="HG丸ｺﾞｼｯｸM-PRO"/>
          <w:b/>
          <w:sz w:val="22"/>
          <w:szCs w:val="22"/>
          <w:lang w:bidi="en-US"/>
        </w:rPr>
      </w:pPr>
      <w:r w:rsidRPr="0018781B">
        <w:rPr>
          <w:rFonts w:ascii="HG丸ｺﾞｼｯｸM-PRO" w:eastAsia="HG丸ｺﾞｼｯｸM-PRO" w:hAnsi="HG丸ｺﾞｼｯｸM-PRO"/>
          <w:b/>
          <w:sz w:val="22"/>
          <w:szCs w:val="22"/>
          <w:lang w:bidi="en-US"/>
        </w:rPr>
        <w:br w:type="page"/>
      </w:r>
    </w:p>
    <w:p w14:paraId="25C956A9" w14:textId="77777777" w:rsidR="0018781B" w:rsidRPr="0018781B" w:rsidRDefault="0018781B" w:rsidP="0018781B">
      <w:pPr>
        <w:rPr>
          <w:rFonts w:ascii="HG丸ｺﾞｼｯｸM-PRO" w:eastAsia="HG丸ｺﾞｼｯｸM-PRO" w:hAnsi="HG丸ｺﾞｼｯｸM-PRO"/>
          <w:sz w:val="22"/>
          <w:szCs w:val="22"/>
          <w:bdr w:val="single" w:sz="4" w:space="0" w:color="auto"/>
          <w:lang w:bidi="en-US"/>
        </w:rPr>
      </w:pPr>
      <w:r w:rsidRPr="0018781B">
        <w:rPr>
          <w:rFonts w:ascii="HG丸ｺﾞｼｯｸM-PRO" w:eastAsia="HG丸ｺﾞｼｯｸM-PRO" w:hAnsi="HG丸ｺﾞｼｯｸM-PRO" w:hint="eastAsia"/>
          <w:sz w:val="22"/>
          <w:szCs w:val="22"/>
          <w:bdr w:val="single" w:sz="4" w:space="0" w:color="auto"/>
          <w:lang w:bidi="en-US"/>
        </w:rPr>
        <w:t>評価基準の考え方と評価の留意点</w:t>
      </w:r>
    </w:p>
    <w:p w14:paraId="380E63D1"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（１）目的</w:t>
      </w:r>
    </w:p>
    <w:p w14:paraId="1B181B4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○本評価基準では、終末期を迎える利用者のための対応手順の確立とそれに基づく具体的な取組について確認し、評価します。</w:t>
      </w:r>
    </w:p>
    <w:p w14:paraId="06DB17D0" w14:textId="77777777" w:rsidR="0018781B" w:rsidRPr="0018781B" w:rsidRDefault="0018781B" w:rsidP="0018781B">
      <w:pPr>
        <w:rPr>
          <w:rFonts w:ascii="HG丸ｺﾞｼｯｸM-PRO" w:eastAsia="HG丸ｺﾞｼｯｸM-PRO" w:hAnsi="HG丸ｺﾞｼｯｸM-PRO" w:cs="ＭＳ Ｐゴシック"/>
          <w:sz w:val="22"/>
          <w:szCs w:val="22"/>
          <w:lang w:bidi="en-US"/>
        </w:rPr>
      </w:pPr>
    </w:p>
    <w:p w14:paraId="1E2D2FB3" w14:textId="77777777" w:rsidR="0018781B" w:rsidRPr="0018781B" w:rsidRDefault="0018781B" w:rsidP="0018781B">
      <w:pPr>
        <w:rPr>
          <w:rFonts w:ascii="HG丸ｺﾞｼｯｸM-PRO" w:eastAsia="HG丸ｺﾞｼｯｸM-PRO" w:hAnsi="HG丸ｺﾞｼｯｸM-PRO" w:cs="ＭＳ Ｐゴシック"/>
          <w:color w:val="000000"/>
          <w:sz w:val="22"/>
          <w:szCs w:val="22"/>
          <w:lang w:bidi="en-US"/>
        </w:rPr>
      </w:pPr>
      <w:r w:rsidRPr="0018781B">
        <w:rPr>
          <w:rFonts w:ascii="HG丸ｺﾞｼｯｸM-PRO" w:eastAsia="HG丸ｺﾞｼｯｸM-PRO" w:hAnsi="HG丸ｺﾞｼｯｸM-PRO" w:cs="ＭＳ Ｐゴシック" w:hint="eastAsia"/>
          <w:sz w:val="22"/>
          <w:szCs w:val="22"/>
          <w:lang w:bidi="en-US"/>
        </w:rPr>
        <w:t>（２</w:t>
      </w:r>
      <w:r w:rsidRPr="0018781B">
        <w:rPr>
          <w:rFonts w:ascii="HG丸ｺﾞｼｯｸM-PRO" w:eastAsia="HG丸ｺﾞｼｯｸM-PRO" w:hAnsi="HG丸ｺﾞｼｯｸM-PRO" w:cs="ＭＳ Ｐゴシック" w:hint="eastAsia"/>
          <w:color w:val="000000"/>
          <w:sz w:val="22"/>
          <w:szCs w:val="22"/>
          <w:lang w:bidi="en-US"/>
        </w:rPr>
        <w:t>）趣旨・解説</w:t>
      </w:r>
    </w:p>
    <w:p w14:paraId="468BB527"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○利用者の尊厳を尊重するとともに、家族への精神的ケアにも配慮し、最期の瞬間まで安らかな気持ちで生きることができるよう支援することが必要です。</w:t>
      </w:r>
    </w:p>
    <w:p w14:paraId="78B16BD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4981F1D0"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○利用者が終末期を迎えた場合の福祉施設・事業所の方針、対応の手順を明らかにし、職員間で合意形成をはかります。</w:t>
      </w:r>
    </w:p>
    <w:p w14:paraId="19269E18"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798BB6E9"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○終末期ケアの実施にあたっては、医師・医療機関や訪問看護事業所等、それぞれの福祉施設・事業所に応じて必要な連携体制を確保します。</w:t>
      </w:r>
    </w:p>
    <w:p w14:paraId="7FF511AF"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77B46F51"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○利用者・家族に対し、利用者が終末期を迎えた場合の福祉施設・事業所の方針、提供できる環境やケア等について契約時・入所時及び必要な時期に説明し意向を確認します。</w:t>
      </w:r>
    </w:p>
    <w:p w14:paraId="601F634C"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2F31319A"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○家族への連絡方法についても、留守の場合の連絡先を含め具体的に確認しておくことが必要です。</w:t>
      </w:r>
    </w:p>
    <w:p w14:paraId="0D48B65E"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3988EA53"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r w:rsidRPr="0018781B">
        <w:rPr>
          <w:rFonts w:ascii="HG丸ｺﾞｼｯｸM-PRO" w:eastAsia="HG丸ｺﾞｼｯｸM-PRO" w:hAnsi="HG丸ｺﾞｼｯｸM-PRO" w:hint="eastAsia"/>
          <w:sz w:val="22"/>
          <w:szCs w:val="22"/>
          <w:lang w:bidi="en-US"/>
        </w:rPr>
        <w:t>○実際に、利用者が終末期を迎えた時には、あらかじめ確認した対応方法を基本としつつ、利用者・家族の意向を確認しながら対応します。</w:t>
      </w:r>
    </w:p>
    <w:p w14:paraId="54923224" w14:textId="77777777" w:rsidR="0018781B" w:rsidRPr="0018781B" w:rsidRDefault="0018781B" w:rsidP="0018781B">
      <w:pPr>
        <w:ind w:leftChars="100" w:left="414" w:hangingChars="100" w:hanging="212"/>
        <w:rPr>
          <w:rFonts w:ascii="HG丸ｺﾞｼｯｸM-PRO" w:eastAsia="HG丸ｺﾞｼｯｸM-PRO" w:hAnsi="HG丸ｺﾞｼｯｸM-PRO"/>
          <w:sz w:val="22"/>
          <w:szCs w:val="22"/>
          <w:lang w:bidi="en-US"/>
        </w:rPr>
      </w:pPr>
    </w:p>
    <w:p w14:paraId="079A6D91"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○職員に対して、終末期のケアについての研修とともに、職員の精神的な負担に配慮して精神的ケアを適切に実施します。</w:t>
      </w:r>
    </w:p>
    <w:p w14:paraId="4A6A0906"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p>
    <w:p w14:paraId="60E9119B" w14:textId="77777777" w:rsidR="0018781B" w:rsidRPr="0018781B" w:rsidRDefault="0018781B" w:rsidP="0018781B">
      <w:pPr>
        <w:ind w:leftChars="100" w:left="414" w:hangingChars="100" w:hanging="212"/>
        <w:rPr>
          <w:rFonts w:ascii="HG丸ｺﾞｼｯｸM-PRO" w:eastAsia="HG丸ｺﾞｼｯｸM-PRO" w:hAnsi="HG丸ｺﾞｼｯｸM-PRO"/>
          <w:color w:val="000000"/>
          <w:sz w:val="22"/>
          <w:szCs w:val="22"/>
          <w:lang w:bidi="en-US"/>
        </w:rPr>
      </w:pPr>
      <w:r w:rsidRPr="0018781B">
        <w:rPr>
          <w:rFonts w:ascii="HG丸ｺﾞｼｯｸM-PRO" w:eastAsia="HG丸ｺﾞｼｯｸM-PRO" w:hAnsi="HG丸ｺﾞｼｯｸM-PRO" w:hint="eastAsia"/>
          <w:color w:val="000000"/>
          <w:sz w:val="22"/>
          <w:szCs w:val="22"/>
          <w:lang w:bidi="en-US"/>
        </w:rPr>
        <w:t>○できるだけ利用者・家族の希望に沿った終末期のケアが行えるように、体制を整備し取組を行います。</w:t>
      </w:r>
    </w:p>
    <w:p w14:paraId="68554CC2" w14:textId="77777777" w:rsidR="0018781B" w:rsidRPr="0018781B" w:rsidRDefault="0018781B" w:rsidP="0018781B">
      <w:pPr>
        <w:rPr>
          <w:rFonts w:ascii="HG丸ｺﾞｼｯｸM-PRO" w:eastAsia="HG丸ｺﾞｼｯｸM-PRO" w:hAnsi="HG丸ｺﾞｼｯｸM-PRO" w:cs="ＭＳ Ｐゴシック"/>
          <w:sz w:val="22"/>
          <w:szCs w:val="22"/>
          <w:lang w:bidi="en-US"/>
        </w:rPr>
      </w:pPr>
    </w:p>
    <w:p w14:paraId="2B6EAC6F" w14:textId="77777777" w:rsidR="0018781B" w:rsidRPr="0018781B" w:rsidRDefault="0018781B" w:rsidP="0018781B">
      <w:pPr>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（３）評価の留意点</w:t>
      </w:r>
    </w:p>
    <w:p w14:paraId="4FD9DEC3"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color w:val="000000"/>
          <w:sz w:val="22"/>
          <w:szCs w:val="22"/>
          <w:lang w:bidi="en-US"/>
        </w:rPr>
        <w:t>○</w:t>
      </w:r>
      <w:r w:rsidRPr="0018781B">
        <w:rPr>
          <w:rFonts w:ascii="HG丸ｺﾞｼｯｸM-PRO" w:eastAsia="HG丸ｺﾞｼｯｸM-PRO" w:hAnsi="HG丸ｺﾞｼｯｸM-PRO" w:hint="eastAsia"/>
          <w:sz w:val="22"/>
          <w:szCs w:val="22"/>
          <w:lang w:bidi="en-US"/>
        </w:rPr>
        <w:t>終末期の対応についての方針と</w:t>
      </w:r>
      <w:r w:rsidRPr="0018781B">
        <w:rPr>
          <w:rFonts w:ascii="HG丸ｺﾞｼｯｸM-PRO" w:eastAsia="HG丸ｺﾞｼｯｸM-PRO" w:hAnsi="HG丸ｺﾞｼｯｸM-PRO" w:cs="ＭＳ Ｐゴシック" w:hint="eastAsia"/>
          <w:sz w:val="22"/>
          <w:szCs w:val="22"/>
          <w:lang w:bidi="en-US"/>
        </w:rPr>
        <w:t>利用者が終末期を迎えた場合のケア等の実施方法、実施状況や取組を確認します。</w:t>
      </w:r>
    </w:p>
    <w:p w14:paraId="7443C0C5"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p>
    <w:p w14:paraId="66472EEA"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○終末期の対応について、利用者・家族の希望の確認方法、また希望に応じた体制作りをどのように検討・実施しているかを確認します。</w:t>
      </w:r>
    </w:p>
    <w:p w14:paraId="53DFAFD5" w14:textId="77777777" w:rsidR="0018781B" w:rsidRPr="0018781B"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p>
    <w:p w14:paraId="47695CA3" w14:textId="77777777" w:rsidR="0018781B" w:rsidRPr="002E56B5" w:rsidRDefault="0018781B" w:rsidP="0018781B">
      <w:pPr>
        <w:ind w:leftChars="100" w:left="414" w:hangingChars="100" w:hanging="212"/>
        <w:rPr>
          <w:rFonts w:ascii="HG丸ｺﾞｼｯｸM-PRO" w:eastAsia="HG丸ｺﾞｼｯｸM-PRO" w:hAnsi="HG丸ｺﾞｼｯｸM-PRO" w:cs="ＭＳ Ｐゴシック"/>
          <w:sz w:val="22"/>
          <w:szCs w:val="22"/>
          <w:lang w:bidi="en-US"/>
        </w:rPr>
      </w:pPr>
      <w:r w:rsidRPr="0018781B">
        <w:rPr>
          <w:rFonts w:ascii="HG丸ｺﾞｼｯｸM-PRO" w:eastAsia="HG丸ｺﾞｼｯｸM-PRO" w:hAnsi="HG丸ｺﾞｼｯｸM-PRO" w:cs="ＭＳ Ｐゴシック" w:hint="eastAsia"/>
          <w:sz w:val="22"/>
          <w:szCs w:val="22"/>
          <w:lang w:bidi="en-US"/>
        </w:rPr>
        <w:t>○終末期のケアを実施していない場合には、福祉施設・事業所での方針が明確化されているか確認したうえで、利用者・家族の意向の確認方法と同意の状況を確認します。</w:t>
      </w:r>
    </w:p>
    <w:p w14:paraId="3013C663" w14:textId="77777777" w:rsidR="00386E65" w:rsidRPr="0018781B" w:rsidRDefault="00386E65" w:rsidP="0018781B">
      <w:pPr>
        <w:ind w:leftChars="100" w:left="414" w:hangingChars="100" w:hanging="212"/>
        <w:rPr>
          <w:rFonts w:ascii="HG丸ｺﾞｼｯｸM-PRO" w:eastAsia="HG丸ｺﾞｼｯｸM-PRO" w:hAnsi="HG丸ｺﾞｼｯｸM-PRO" w:cs="ＭＳ Ｐゴシック"/>
          <w:sz w:val="22"/>
          <w:szCs w:val="22"/>
          <w:lang w:bidi="en-US"/>
        </w:rPr>
      </w:pPr>
    </w:p>
    <w:p w14:paraId="01AE9065" w14:textId="77777777" w:rsidR="00386E65" w:rsidRPr="00386E65" w:rsidRDefault="00386E65" w:rsidP="00386E65">
      <w:pPr>
        <w:ind w:leftChars="100" w:left="414" w:hangingChars="100" w:hanging="212"/>
        <w:rPr>
          <w:rFonts w:ascii="HG丸ｺﾞｼｯｸM-PRO" w:eastAsia="HG丸ｺﾞｼｯｸM-PRO" w:hAnsi="HG丸ｺﾞｼｯｸM-PRO" w:cs="ＭＳ Ｐゴシック"/>
          <w:sz w:val="22"/>
          <w:szCs w:val="22"/>
          <w:lang w:bidi="en-US"/>
        </w:rPr>
      </w:pPr>
      <w:r w:rsidRPr="00386E65">
        <w:rPr>
          <w:rFonts w:ascii="HG丸ｺﾞｼｯｸM-PRO" w:eastAsia="HG丸ｺﾞｼｯｸM-PRO" w:hAnsi="HG丸ｺﾞｼｯｸM-PRO" w:cs="ＭＳ Ｐゴシック" w:hint="eastAsia"/>
          <w:sz w:val="22"/>
          <w:szCs w:val="22"/>
          <w:lang w:bidi="en-US"/>
        </w:rPr>
        <w:t>○さらに、利用者が終末期を迎えた際の具体的な対応について、対応やケアを行う医師・医療機関、施設・事業所等との連携・調整の実施など、利用者・家族の意向とあらかじめ定めた方針と手順に沿って、必要となる調整や支援がなされているか確認し評価します。</w:t>
      </w:r>
    </w:p>
    <w:p w14:paraId="20E630A9" w14:textId="77777777" w:rsidR="0018781B" w:rsidRPr="0018781B" w:rsidRDefault="0018781B" w:rsidP="00386E65">
      <w:pPr>
        <w:rPr>
          <w:rFonts w:ascii="HG丸ｺﾞｼｯｸM-PRO" w:eastAsia="HG丸ｺﾞｼｯｸM-PRO" w:hAnsi="HG丸ｺﾞｼｯｸM-PRO" w:cs="ＭＳ Ｐゴシック"/>
          <w:sz w:val="22"/>
          <w:szCs w:val="22"/>
          <w:lang w:bidi="en-US"/>
        </w:rPr>
      </w:pPr>
    </w:p>
    <w:p w14:paraId="39E57F31" w14:textId="77777777" w:rsidR="00386E65" w:rsidRPr="00386E65" w:rsidRDefault="00386E65" w:rsidP="00386E65">
      <w:pPr>
        <w:spacing w:beforeLines="40" w:before="121" w:afterLines="40" w:after="121" w:line="240" w:lineRule="exact"/>
        <w:rPr>
          <w:rFonts w:ascii="HG丸ｺﾞｼｯｸM-PRO" w:eastAsia="HG丸ｺﾞｼｯｸM-PRO" w:hAnsi="HG丸ｺﾞｼｯｸM-PRO"/>
          <w:b/>
          <w:sz w:val="24"/>
          <w:szCs w:val="22"/>
          <w:lang w:bidi="en-US"/>
        </w:rPr>
      </w:pPr>
      <w:r w:rsidRPr="00386E65">
        <w:rPr>
          <w:rFonts w:ascii="HG丸ｺﾞｼｯｸM-PRO" w:eastAsia="HG丸ｺﾞｼｯｸM-PRO" w:hAnsi="HG丸ｺﾞｼｯｸM-PRO" w:hint="eastAsia"/>
          <w:b/>
          <w:sz w:val="24"/>
          <w:szCs w:val="22"/>
          <w:lang w:bidi="en-US"/>
        </w:rPr>
        <w:t>Ａ-４　家族等との連携</w:t>
      </w:r>
    </w:p>
    <w:p w14:paraId="344D4355" w14:textId="77777777" w:rsidR="00386E65" w:rsidRPr="00386E65" w:rsidRDefault="00386E65" w:rsidP="00386E65">
      <w:pPr>
        <w:rPr>
          <w:rFonts w:ascii="HG丸ｺﾞｼｯｸM-PRO" w:eastAsia="HG丸ｺﾞｼｯｸM-PRO" w:hAnsi="HG丸ｺﾞｼｯｸM-PRO"/>
          <w:sz w:val="22"/>
          <w:szCs w:val="22"/>
          <w:lang w:bidi="en-US"/>
        </w:rPr>
      </w:pPr>
    </w:p>
    <w:p w14:paraId="131CE721" w14:textId="77777777" w:rsidR="00386E65" w:rsidRPr="00386E65" w:rsidRDefault="00386E65" w:rsidP="00386E65">
      <w:pPr>
        <w:rPr>
          <w:rFonts w:ascii="HG丸ｺﾞｼｯｸM-PRO" w:eastAsia="HG丸ｺﾞｼｯｸM-PRO" w:hAnsi="HG丸ｺﾞｼｯｸM-PRO"/>
          <w:b/>
          <w:sz w:val="22"/>
          <w:szCs w:val="22"/>
          <w:bdr w:val="single" w:sz="4" w:space="0" w:color="auto"/>
          <w:lang w:bidi="en-US"/>
        </w:rPr>
      </w:pPr>
      <w:r w:rsidRPr="00386E65">
        <w:rPr>
          <w:rFonts w:ascii="HG丸ｺﾞｼｯｸM-PRO" w:eastAsia="HG丸ｺﾞｼｯｸM-PRO" w:hAnsi="HG丸ｺﾞｼｯｸM-PRO" w:hint="eastAsia"/>
          <w:b/>
          <w:sz w:val="22"/>
          <w:szCs w:val="22"/>
          <w:bdr w:val="single" w:sz="4" w:space="0" w:color="auto"/>
          <w:lang w:bidi="en-US"/>
        </w:rPr>
        <w:t>Ａ-４-（１）家族等との連携</w:t>
      </w:r>
    </w:p>
    <w:p w14:paraId="56DB88E5" w14:textId="77777777" w:rsidR="00386E65" w:rsidRPr="00386E65" w:rsidRDefault="00386E65" w:rsidP="00386E65">
      <w:pPr>
        <w:rPr>
          <w:rFonts w:ascii="HG丸ｺﾞｼｯｸM-PRO" w:eastAsia="HG丸ｺﾞｼｯｸM-PRO" w:hAnsi="HG丸ｺﾞｼｯｸM-PRO"/>
          <w:color w:val="000000"/>
          <w:sz w:val="22"/>
          <w:szCs w:val="22"/>
          <w:u w:val="single"/>
          <w:bdr w:val="single" w:sz="4" w:space="0" w:color="auto"/>
          <w:lang w:bidi="en-US"/>
        </w:rPr>
      </w:pPr>
    </w:p>
    <w:p w14:paraId="3F1FA3F7" w14:textId="6ADD0B4C" w:rsidR="00386E65" w:rsidRPr="00386E65" w:rsidRDefault="00386E65" w:rsidP="00386E65">
      <w:pPr>
        <w:rPr>
          <w:rFonts w:ascii="HG丸ｺﾞｼｯｸM-PRO" w:eastAsia="HG丸ｺﾞｼｯｸM-PRO" w:hAnsi="HG丸ｺﾞｼｯｸM-PRO"/>
          <w:color w:val="000000"/>
          <w:sz w:val="22"/>
          <w:szCs w:val="22"/>
          <w:u w:val="single"/>
          <w:lang w:bidi="en-US"/>
        </w:rPr>
      </w:pPr>
      <w:r w:rsidRPr="00386E65">
        <w:rPr>
          <w:rFonts w:ascii="HG丸ｺﾞｼｯｸM-PRO" w:eastAsia="HG丸ｺﾞｼｯｸM-PRO" w:hAnsi="HG丸ｺﾞｼｯｸM-PRO" w:hint="eastAsia"/>
          <w:color w:val="000000"/>
          <w:sz w:val="22"/>
          <w:szCs w:val="22"/>
          <w:u w:val="single"/>
          <w:bdr w:val="single" w:sz="4" w:space="0" w:color="auto"/>
          <w:lang w:bidi="en-US"/>
        </w:rPr>
        <w:t>Ａ</w:t>
      </w:r>
      <w:r w:rsidR="008D7DD0" w:rsidRPr="00092E30">
        <w:rPr>
          <w:rFonts w:ascii="HG丸ｺﾞｼｯｸM-PRO" w:eastAsia="HG丸ｺﾞｼｯｸM-PRO" w:hAnsi="HG丸ｺﾞｼｯｸM-PRO" w:hint="eastAsia"/>
          <w:color w:val="000000"/>
          <w:sz w:val="22"/>
          <w:szCs w:val="22"/>
          <w:u w:val="single"/>
          <w:bdr w:val="single" w:sz="4" w:space="0" w:color="auto"/>
          <w:lang w:bidi="en-US"/>
        </w:rPr>
        <w:t>⑰</w:t>
      </w:r>
      <w:r w:rsidRPr="00386E65">
        <w:rPr>
          <w:rFonts w:ascii="HG丸ｺﾞｼｯｸM-PRO" w:eastAsia="HG丸ｺﾞｼｯｸM-PRO" w:hAnsi="HG丸ｺﾞｼｯｸM-PRO" w:hint="eastAsia"/>
          <w:color w:val="000000"/>
          <w:sz w:val="22"/>
          <w:szCs w:val="22"/>
          <w:u w:val="single"/>
          <w:lang w:bidi="en-US"/>
        </w:rPr>
        <w:t xml:space="preserve">　Ａ-４-（１）-①　利用者の家族等との連携と支援を適切に行っている。</w:t>
      </w:r>
    </w:p>
    <w:p w14:paraId="3BE20E5A" w14:textId="77777777" w:rsidR="00386E65" w:rsidRPr="00386E65" w:rsidRDefault="00386E65" w:rsidP="00386E65">
      <w:pPr>
        <w:rPr>
          <w:rFonts w:ascii="HG丸ｺﾞｼｯｸM-PRO" w:eastAsia="HG丸ｺﾞｼｯｸM-PRO" w:hAnsi="HG丸ｺﾞｼｯｸM-PRO"/>
          <w:color w:val="000000"/>
          <w:sz w:val="22"/>
          <w:szCs w:val="22"/>
          <w:u w:val="single"/>
          <w:lang w:bidi="en-US"/>
        </w:rPr>
      </w:pPr>
    </w:p>
    <w:tbl>
      <w:tblPr>
        <w:tblW w:w="0" w:type="auto"/>
        <w:tblInd w:w="1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07"/>
      </w:tblGrid>
      <w:tr w:rsidR="00386E65" w:rsidRPr="00386E65" w14:paraId="593BC481" w14:textId="77777777" w:rsidTr="00001707">
        <w:trPr>
          <w:trHeight w:val="576"/>
        </w:trPr>
        <w:tc>
          <w:tcPr>
            <w:tcW w:w="9577" w:type="dxa"/>
          </w:tcPr>
          <w:p w14:paraId="6A4D6171"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【判断基準】</w:t>
            </w:r>
          </w:p>
          <w:p w14:paraId="35A02895"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41B19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ａ) 利用者の家族等との連携と支援を適切に行っている。</w:t>
            </w:r>
          </w:p>
          <w:p w14:paraId="5F480444"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8D886E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ｂ) 利用者の家族等との連携と支援を行っているが、十分ではない。</w:t>
            </w:r>
          </w:p>
          <w:p w14:paraId="55BD5DAF"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CBFDAC3"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ｃ) 利用者の家族等との連携と支援を行っていない。</w:t>
            </w:r>
          </w:p>
          <w:p w14:paraId="47386306" w14:textId="77777777" w:rsidR="00386E65" w:rsidRPr="00386E65" w:rsidRDefault="00386E65" w:rsidP="00386E65">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14:paraId="64EE7535"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p>
    <w:p w14:paraId="2B13651F"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p>
    <w:p w14:paraId="221B1B33" w14:textId="77777777" w:rsidR="00386E65" w:rsidRPr="00386E65" w:rsidRDefault="00386E65" w:rsidP="00386E65">
      <w:pPr>
        <w:rPr>
          <w:rFonts w:ascii="HG丸ｺﾞｼｯｸM-PRO" w:eastAsia="HG丸ｺﾞｼｯｸM-PRO" w:hAnsi="HG丸ｺﾞｼｯｸM-PRO" w:cs="ＭＳ Ｐゴシック"/>
          <w:sz w:val="22"/>
          <w:szCs w:val="22"/>
          <w:bdr w:val="single" w:sz="4" w:space="0" w:color="auto"/>
          <w:lang w:bidi="en-US"/>
        </w:rPr>
      </w:pPr>
      <w:r w:rsidRPr="00386E65">
        <w:rPr>
          <w:rFonts w:ascii="HG丸ｺﾞｼｯｸM-PRO" w:eastAsia="HG丸ｺﾞｼｯｸM-PRO" w:hAnsi="HG丸ｺﾞｼｯｸM-PRO" w:cs="ＭＳ Ｐゴシック" w:hint="eastAsia"/>
          <w:sz w:val="22"/>
          <w:szCs w:val="22"/>
          <w:bdr w:val="single" w:sz="4" w:space="0" w:color="auto"/>
          <w:lang w:bidi="en-US"/>
        </w:rPr>
        <w:t>評価の着眼点</w:t>
      </w:r>
    </w:p>
    <w:p w14:paraId="04EF2B34"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□家族に対し、定期的及び変化があった時に利用者の状況を報告している。</w:t>
      </w:r>
    </w:p>
    <w:p w14:paraId="66591BC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038C138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□利用者の状況など報告すべき事項は、必ず家族に伝わるよう伝達方法を工夫している。</w:t>
      </w:r>
    </w:p>
    <w:p w14:paraId="2FD651F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C13AA2D"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□家族に対し、サービスの説明をしたり、要望を聞く機会を設けている。</w:t>
      </w:r>
    </w:p>
    <w:p w14:paraId="29746FB1"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72EDAFFD"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□家族との相談を定期的及び必要時に行っている。また、その内容を記録している。</w:t>
      </w:r>
    </w:p>
    <w:p w14:paraId="2385832F"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40668BB"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r w:rsidRPr="00386E65">
        <w:rPr>
          <w:rFonts w:ascii="HG丸ｺﾞｼｯｸM-PRO" w:eastAsia="HG丸ｺﾞｼｯｸM-PRO" w:hAnsi="HG丸ｺﾞｼｯｸM-PRO" w:hint="eastAsia"/>
          <w:sz w:val="22"/>
          <w:szCs w:val="22"/>
        </w:rPr>
        <w:t>□利用者と家族がつながりをもてるよう、取組や工夫をしている。</w:t>
      </w:r>
    </w:p>
    <w:p w14:paraId="14ECB2CA"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793B597"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8AA4343" w14:textId="77777777" w:rsidR="00386E65" w:rsidRPr="00386E65" w:rsidRDefault="00386E65" w:rsidP="00386E65">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6E34047" w14:textId="77777777" w:rsidR="00386E65" w:rsidRPr="00386E65" w:rsidRDefault="00386E65" w:rsidP="00386E65">
      <w:pPr>
        <w:rPr>
          <w:rFonts w:ascii="HG丸ｺﾞｼｯｸM-PRO" w:eastAsia="HG丸ｺﾞｼｯｸM-PRO" w:hAnsi="HG丸ｺﾞｼｯｸM-PRO"/>
          <w:sz w:val="22"/>
          <w:szCs w:val="22"/>
          <w:bdr w:val="single" w:sz="4" w:space="0" w:color="auto"/>
          <w:lang w:bidi="en-US"/>
        </w:rPr>
      </w:pPr>
      <w:r w:rsidRPr="00386E65">
        <w:rPr>
          <w:rFonts w:ascii="HG丸ｺﾞｼｯｸM-PRO" w:eastAsia="HG丸ｺﾞｼｯｸM-PRO" w:hAnsi="HG丸ｺﾞｼｯｸM-PRO" w:cs="MS-PGothic"/>
          <w:color w:val="000000"/>
          <w:sz w:val="22"/>
          <w:szCs w:val="22"/>
          <w:lang w:bidi="en-US"/>
        </w:rPr>
        <w:br w:type="page"/>
      </w:r>
      <w:r w:rsidRPr="00386E65">
        <w:rPr>
          <w:rFonts w:ascii="HG丸ｺﾞｼｯｸM-PRO" w:eastAsia="HG丸ｺﾞｼｯｸM-PRO" w:hAnsi="HG丸ｺﾞｼｯｸM-PRO" w:hint="eastAsia"/>
          <w:sz w:val="22"/>
          <w:szCs w:val="22"/>
          <w:bdr w:val="single" w:sz="4" w:space="0" w:color="auto"/>
          <w:lang w:bidi="en-US"/>
        </w:rPr>
        <w:t>評価基準の考え方と評価の留意点</w:t>
      </w:r>
    </w:p>
    <w:p w14:paraId="27259C97" w14:textId="77777777" w:rsidR="00386E65" w:rsidRPr="00386E65" w:rsidRDefault="00386E65" w:rsidP="00386E65">
      <w:pPr>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（１）目的</w:t>
      </w:r>
    </w:p>
    <w:p w14:paraId="68F51A8E"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○本評価基準では、利用者の家族等（家族、成年後見人等）との連携や家族への支援の取組について評価します。</w:t>
      </w:r>
    </w:p>
    <w:p w14:paraId="1E08A14A" w14:textId="77777777" w:rsidR="00386E65" w:rsidRPr="00386E65" w:rsidRDefault="00386E65" w:rsidP="00386E65">
      <w:pPr>
        <w:rPr>
          <w:rFonts w:ascii="HG丸ｺﾞｼｯｸM-PRO" w:eastAsia="HG丸ｺﾞｼｯｸM-PRO" w:hAnsi="HG丸ｺﾞｼｯｸM-PRO"/>
          <w:sz w:val="22"/>
          <w:szCs w:val="22"/>
          <w:lang w:bidi="en-US"/>
        </w:rPr>
      </w:pPr>
    </w:p>
    <w:p w14:paraId="4C205658" w14:textId="77777777" w:rsidR="00386E65" w:rsidRPr="00386E65" w:rsidRDefault="00386E65" w:rsidP="00386E65">
      <w:pPr>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（２）趣旨・解説</w:t>
      </w:r>
    </w:p>
    <w:p w14:paraId="0F9D4C3B"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は、利用者にとって介護者であり、利用者本人の代理者や後見人となる場合があります。利用者本人の支援にあたり、利用者と家族等のそれぞれの立場を理解して、適切に連携と支援をすることが必要です。</w:t>
      </w:r>
    </w:p>
    <w:p w14:paraId="20823A3E"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3F0128F3"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○家族との関係は単に支援をする側とされる側ではなく、利用者をともに支えるパートナーとして、日頃から連携・協力して利用者を支えることが大切です。</w:t>
      </w:r>
    </w:p>
    <w:p w14:paraId="2A8CD69C"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7811DA76"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color w:val="000000"/>
          <w:sz w:val="22"/>
          <w:szCs w:val="22"/>
          <w:lang w:bidi="en-US"/>
        </w:rPr>
        <w:t>○利用者の意向や家族関係に十分に配慮しながら、定期的及び利用者の体調不良や急変時の家族等への報告・連絡ルールを福祉施設・事業所として明確にし、あらかじめ定めた家族等への報告・連絡や情報提供を適切に行います。</w:t>
      </w:r>
    </w:p>
    <w:p w14:paraId="5FF6DF1F"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1CDA84A7"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○利用者の状況など報告すべき事項については、必ず家族に伝わるよう伝達方法を工夫します。</w:t>
      </w:r>
    </w:p>
    <w:p w14:paraId="061FACB9"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0831F593"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○家族のサービス・施設（事業所）運営等に対する要望を聴き取り、利用者の意向を踏まえたうえで、サービス内容・施設（事業所）運営に活かしていきます。</w:t>
      </w:r>
    </w:p>
    <w:p w14:paraId="7FA6BD00"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3AAD9679"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r w:rsidRPr="00386E65">
        <w:rPr>
          <w:rFonts w:ascii="HG丸ｺﾞｼｯｸM-PRO" w:eastAsia="HG丸ｺﾞｼｯｸM-PRO" w:hAnsi="HG丸ｺﾞｼｯｸM-PRO" w:hint="eastAsia"/>
          <w:color w:val="000000"/>
          <w:sz w:val="22"/>
          <w:szCs w:val="22"/>
          <w:lang w:bidi="en-US"/>
        </w:rPr>
        <w:t>○家族支援の観点から、家族との相談を定期的及び必要時に行います。また、その内容を記録し、福祉施設・事業所の取組に活かすようにします。</w:t>
      </w:r>
    </w:p>
    <w:p w14:paraId="307261F8" w14:textId="77777777" w:rsidR="00386E65" w:rsidRPr="00386E65" w:rsidRDefault="00386E65" w:rsidP="00386E65">
      <w:pPr>
        <w:ind w:leftChars="100" w:left="414" w:hangingChars="100" w:hanging="212"/>
        <w:rPr>
          <w:rFonts w:ascii="HG丸ｺﾞｼｯｸM-PRO" w:eastAsia="HG丸ｺﾞｼｯｸM-PRO" w:hAnsi="HG丸ｺﾞｼｯｸM-PRO"/>
          <w:color w:val="000000"/>
          <w:sz w:val="22"/>
          <w:szCs w:val="22"/>
          <w:lang w:bidi="en-US"/>
        </w:rPr>
      </w:pPr>
    </w:p>
    <w:p w14:paraId="2F2541E8"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○利用者と家族がつながりをもてるよう、暮らしや介護に家族も関われる場面や機会の提供、面会しやすい環境をつくることが大切です。</w:t>
      </w:r>
    </w:p>
    <w:p w14:paraId="435E40D1"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p>
    <w:p w14:paraId="11E95C1C" w14:textId="77777777" w:rsidR="00386E65" w:rsidRPr="00386E65" w:rsidRDefault="00386E65" w:rsidP="00386E65">
      <w:pPr>
        <w:ind w:leftChars="100" w:left="414" w:hangingChars="100" w:hanging="212"/>
        <w:rPr>
          <w:rFonts w:ascii="HG丸ｺﾞｼｯｸM-PRO" w:eastAsia="HG丸ｺﾞｼｯｸM-PRO" w:hAnsi="HG丸ｺﾞｼｯｸM-PRO"/>
          <w:sz w:val="22"/>
          <w:szCs w:val="22"/>
          <w:lang w:bidi="en-US"/>
        </w:rPr>
      </w:pPr>
      <w:r w:rsidRPr="00386E65">
        <w:rPr>
          <w:rFonts w:ascii="HG丸ｺﾞｼｯｸM-PRO" w:eastAsia="HG丸ｺﾞｼｯｸM-PRO" w:hAnsi="HG丸ｺﾞｼｯｸM-PRO" w:hint="eastAsia"/>
          <w:sz w:val="22"/>
          <w:szCs w:val="22"/>
          <w:lang w:bidi="en-US"/>
        </w:rPr>
        <w:t>○行事等について家族に日程等を案内するなど、家族が参加できるようにするとともに、家族の面会時などには、利用者の近況を報告します。</w:t>
      </w:r>
    </w:p>
    <w:p w14:paraId="407F4AE8" w14:textId="77777777" w:rsidR="00386E65" w:rsidRPr="00386E65" w:rsidRDefault="00386E65" w:rsidP="00386E65">
      <w:pPr>
        <w:ind w:leftChars="154" w:left="712" w:hangingChars="190" w:hanging="402"/>
        <w:rPr>
          <w:rFonts w:ascii="HG丸ｺﾞｼｯｸM-PRO" w:eastAsia="HG丸ｺﾞｼｯｸM-PRO" w:hAnsi="HG丸ｺﾞｼｯｸM-PRO"/>
          <w:color w:val="000000"/>
          <w:sz w:val="22"/>
          <w:szCs w:val="22"/>
          <w:lang w:bidi="en-US"/>
        </w:rPr>
      </w:pPr>
    </w:p>
    <w:p w14:paraId="6E696A9D" w14:textId="77777777" w:rsidR="00386E65" w:rsidRPr="00386E65" w:rsidRDefault="00386E65" w:rsidP="00386E65">
      <w:pPr>
        <w:rPr>
          <w:rFonts w:ascii="HG丸ｺﾞｼｯｸM-PRO" w:eastAsia="HG丸ｺﾞｼｯｸM-PRO" w:hAnsi="HG丸ｺﾞｼｯｸM-PRO" w:cs="ＭＳ Ｐゴシック"/>
          <w:color w:val="000000"/>
          <w:sz w:val="22"/>
          <w:szCs w:val="22"/>
          <w:lang w:bidi="en-US"/>
        </w:rPr>
      </w:pPr>
      <w:r w:rsidRPr="00386E65">
        <w:rPr>
          <w:rFonts w:ascii="HG丸ｺﾞｼｯｸM-PRO" w:eastAsia="HG丸ｺﾞｼｯｸM-PRO" w:hAnsi="HG丸ｺﾞｼｯｸM-PRO" w:cs="ＭＳ Ｐゴシック" w:hint="eastAsia"/>
          <w:color w:val="000000"/>
          <w:sz w:val="22"/>
          <w:szCs w:val="22"/>
          <w:lang w:bidi="en-US"/>
        </w:rPr>
        <w:t>（３）評価の留意点</w:t>
      </w:r>
    </w:p>
    <w:p w14:paraId="5D2BFC0C" w14:textId="77777777" w:rsidR="00386E65" w:rsidRPr="00386E65" w:rsidRDefault="00386E65" w:rsidP="00386E65">
      <w:pPr>
        <w:ind w:leftChars="100" w:left="519" w:hangingChars="150" w:hanging="317"/>
        <w:rPr>
          <w:rFonts w:ascii="HG丸ｺﾞｼｯｸM-PRO" w:eastAsia="HG丸ｺﾞｼｯｸM-PRO" w:hAnsi="HG丸ｺﾞｼｯｸM-PRO" w:cs="ＭＳ Ｐゴシック"/>
          <w:color w:val="000000"/>
          <w:sz w:val="22"/>
          <w:szCs w:val="22"/>
          <w:lang w:bidi="en-US"/>
        </w:rPr>
      </w:pPr>
      <w:r w:rsidRPr="00386E65">
        <w:rPr>
          <w:rFonts w:ascii="HG丸ｺﾞｼｯｸM-PRO" w:eastAsia="HG丸ｺﾞｼｯｸM-PRO" w:hAnsi="HG丸ｺﾞｼｯｸM-PRO" w:cs="ＭＳ Ｐゴシック" w:hint="eastAsia"/>
          <w:color w:val="000000"/>
          <w:sz w:val="22"/>
          <w:szCs w:val="22"/>
          <w:lang w:bidi="en-US"/>
        </w:rPr>
        <w:t>○利用者の家族等の連携と支援の実施方法、実施状況や取組を確認します。</w:t>
      </w:r>
    </w:p>
    <w:p w14:paraId="7B7151AA" w14:textId="77777777" w:rsidR="00386E65" w:rsidRPr="00386E65" w:rsidRDefault="00386E65" w:rsidP="00386E65">
      <w:pPr>
        <w:ind w:leftChars="100" w:left="519" w:hangingChars="150" w:hanging="317"/>
        <w:rPr>
          <w:rFonts w:ascii="HG丸ｺﾞｼｯｸM-PRO" w:eastAsia="HG丸ｺﾞｼｯｸM-PRO" w:hAnsi="HG丸ｺﾞｼｯｸM-PRO" w:cs="ＭＳ Ｐゴシック"/>
          <w:color w:val="000000"/>
          <w:sz w:val="22"/>
          <w:szCs w:val="22"/>
          <w:lang w:bidi="en-US"/>
        </w:rPr>
      </w:pPr>
    </w:p>
    <w:p w14:paraId="4556E9E2" w14:textId="77777777" w:rsidR="00386E65" w:rsidRPr="00386E65" w:rsidRDefault="00386E65" w:rsidP="00386E65">
      <w:pPr>
        <w:ind w:leftChars="100" w:left="519" w:hangingChars="150" w:hanging="317"/>
        <w:rPr>
          <w:rFonts w:ascii="HG丸ｺﾞｼｯｸM-PRO" w:eastAsia="HG丸ｺﾞｼｯｸM-PRO" w:hAnsi="HG丸ｺﾞｼｯｸM-PRO"/>
          <w:b/>
          <w:sz w:val="22"/>
          <w:szCs w:val="22"/>
          <w:bdr w:val="single" w:sz="4" w:space="0" w:color="auto"/>
          <w:lang w:bidi="en-US"/>
        </w:rPr>
      </w:pPr>
      <w:r w:rsidRPr="00386E65">
        <w:rPr>
          <w:rFonts w:ascii="HG丸ｺﾞｼｯｸM-PRO" w:eastAsia="HG丸ｺﾞｼｯｸM-PRO" w:hAnsi="HG丸ｺﾞｼｯｸM-PRO" w:cs="ＭＳ Ｐゴシック" w:hint="eastAsia"/>
          <w:sz w:val="22"/>
          <w:szCs w:val="22"/>
          <w:lang w:bidi="en-US"/>
        </w:rPr>
        <w:t>○利用者の家族への連絡・報告の手順と実施状況を確認します。</w:t>
      </w:r>
    </w:p>
    <w:p w14:paraId="32575825" w14:textId="77777777" w:rsidR="0018781B" w:rsidRPr="00386E65" w:rsidRDefault="0018781B" w:rsidP="00386E65">
      <w:pPr>
        <w:spacing w:line="340" w:lineRule="exact"/>
        <w:rPr>
          <w:rFonts w:ascii="HG丸ｺﾞｼｯｸM-PRO" w:eastAsia="HG丸ｺﾞｼｯｸM-PRO" w:hAnsi="HG丸ｺﾞｼｯｸM-PRO"/>
          <w:sz w:val="22"/>
          <w:szCs w:val="22"/>
        </w:rPr>
      </w:pPr>
    </w:p>
    <w:sectPr w:rsidR="0018781B" w:rsidRPr="00386E65" w:rsidSect="0083383F">
      <w:headerReference w:type="default" r:id="rId10"/>
      <w:footerReference w:type="default" r:id="rId11"/>
      <w:footerReference w:type="first" r:id="rId12"/>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7268C" w14:textId="77777777" w:rsidR="008C1ACD" w:rsidRDefault="008C1ACD">
      <w:r>
        <w:separator/>
      </w:r>
    </w:p>
  </w:endnote>
  <w:endnote w:type="continuationSeparator" w:id="0">
    <w:p w14:paraId="36494BD6" w14:textId="77777777" w:rsidR="008C1ACD" w:rsidRDefault="008C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765D2" w14:textId="77777777" w:rsidR="008C1ACD" w:rsidRDefault="008C1ACD">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5AA04ED" w14:textId="77777777" w:rsidR="008C1ACD" w:rsidRDefault="008C1A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14:paraId="01115C64" w14:textId="04A7BA3F" w:rsidR="008C1ACD" w:rsidRPr="0083383F" w:rsidRDefault="008C1ACD">
        <w:pPr>
          <w:pStyle w:val="a3"/>
          <w:jc w:val="center"/>
          <w:rPr>
            <w:b/>
          </w:rPr>
        </w:pPr>
        <w:r w:rsidRPr="0083383F">
          <w:rPr>
            <w:b/>
          </w:rPr>
          <w:fldChar w:fldCharType="begin"/>
        </w:r>
        <w:r w:rsidRPr="0083383F">
          <w:rPr>
            <w:b/>
          </w:rPr>
          <w:instrText>PAGE   \* MERGEFORMAT</w:instrText>
        </w:r>
        <w:r w:rsidRPr="0083383F">
          <w:rPr>
            <w:b/>
          </w:rPr>
          <w:fldChar w:fldCharType="separate"/>
        </w:r>
        <w:r w:rsidR="007D4006" w:rsidRPr="007D4006">
          <w:rPr>
            <w:rFonts w:hint="eastAsia"/>
            <w:b/>
            <w:noProof/>
            <w:lang w:val="ja-JP"/>
          </w:rPr>
          <w:t>３８</w:t>
        </w:r>
        <w:r w:rsidRPr="0083383F">
          <w:rPr>
            <w:b/>
          </w:rPr>
          <w:fldChar w:fldCharType="end"/>
        </w:r>
      </w:p>
    </w:sdtContent>
  </w:sdt>
  <w:p w14:paraId="12120A0D" w14:textId="77777777" w:rsidR="008C1ACD" w:rsidRDefault="008C1AC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14:paraId="12157B09" w14:textId="77777777" w:rsidR="008C1ACD" w:rsidRDefault="008C1ACD">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14:paraId="5D1DB2AD" w14:textId="77777777" w:rsidR="008C1ACD" w:rsidRDefault="008C1A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0C8A6" w14:textId="77777777" w:rsidR="008C1ACD" w:rsidRDefault="008C1ACD">
      <w:r>
        <w:separator/>
      </w:r>
    </w:p>
  </w:footnote>
  <w:footnote w:type="continuationSeparator" w:id="0">
    <w:p w14:paraId="6E120DC2" w14:textId="77777777" w:rsidR="008C1ACD" w:rsidRDefault="008C1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1EA54" w14:textId="77777777" w:rsidR="008C1ACD" w:rsidRDefault="008C1ACD" w:rsidP="000F7CFC">
    <w:pPr>
      <w:pStyle w:val="a7"/>
      <w:jc w:val="right"/>
    </w:pPr>
  </w:p>
  <w:p w14:paraId="22C78C0F" w14:textId="77777777" w:rsidR="008C1ACD" w:rsidRDefault="008C1ACD" w:rsidP="000F7CFC">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94C29" w14:textId="77777777" w:rsidR="008C1ACD" w:rsidRDefault="008C1ACD" w:rsidP="000F7CFC">
    <w:pPr>
      <w:pStyle w:val="a7"/>
      <w:jc w:val="right"/>
    </w:pPr>
  </w:p>
  <w:p w14:paraId="744B981C" w14:textId="77777777" w:rsidR="008C1ACD" w:rsidRDefault="008C1ACD" w:rsidP="000F7CFC">
    <w:pPr>
      <w:pStyle w:val="a7"/>
      <w:jc w:val="right"/>
    </w:pPr>
    <w:r>
      <w:rPr>
        <w:rFonts w:hint="eastAsia"/>
      </w:rPr>
      <w:t>【特別養護老人ホーム版】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9A63148"/>
    <w:multiLevelType w:val="hybridMultilevel"/>
    <w:tmpl w:val="1B76DF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26EF674C"/>
    <w:multiLevelType w:val="hybridMultilevel"/>
    <w:tmpl w:val="21680D6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7A652CF"/>
    <w:multiLevelType w:val="hybridMultilevel"/>
    <w:tmpl w:val="B8E82C9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28C67E3A"/>
    <w:multiLevelType w:val="hybridMultilevel"/>
    <w:tmpl w:val="D034E16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7"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8" w15:restartNumberingAfterBreak="0">
    <w:nsid w:val="486B7941"/>
    <w:multiLevelType w:val="hybridMultilevel"/>
    <w:tmpl w:val="DBEC663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5070116F"/>
    <w:multiLevelType w:val="hybridMultilevel"/>
    <w:tmpl w:val="6A1068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51F441F9"/>
    <w:multiLevelType w:val="hybridMultilevel"/>
    <w:tmpl w:val="DBB6859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550017C5"/>
    <w:multiLevelType w:val="hybridMultilevel"/>
    <w:tmpl w:val="09C0569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3"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4471D6"/>
    <w:multiLevelType w:val="hybridMultilevel"/>
    <w:tmpl w:val="5698585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6"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7"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4D137B1"/>
    <w:multiLevelType w:val="hybridMultilevel"/>
    <w:tmpl w:val="4426B266"/>
    <w:lvl w:ilvl="0" w:tplc="8F008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6"/>
  </w:num>
  <w:num w:numId="2">
    <w:abstractNumId w:val="15"/>
  </w:num>
  <w:num w:numId="3">
    <w:abstractNumId w:val="0"/>
  </w:num>
  <w:num w:numId="4">
    <w:abstractNumId w:val="17"/>
  </w:num>
  <w:num w:numId="5">
    <w:abstractNumId w:val="9"/>
  </w:num>
  <w:num w:numId="6">
    <w:abstractNumId w:val="1"/>
  </w:num>
  <w:num w:numId="7">
    <w:abstractNumId w:val="20"/>
  </w:num>
  <w:num w:numId="8">
    <w:abstractNumId w:val="7"/>
  </w:num>
  <w:num w:numId="9">
    <w:abstractNumId w:val="13"/>
  </w:num>
  <w:num w:numId="10">
    <w:abstractNumId w:val="19"/>
  </w:num>
  <w:num w:numId="11">
    <w:abstractNumId w:val="16"/>
  </w:num>
  <w:num w:numId="12">
    <w:abstractNumId w:val="8"/>
  </w:num>
  <w:num w:numId="13">
    <w:abstractNumId w:val="4"/>
  </w:num>
  <w:num w:numId="14">
    <w:abstractNumId w:val="14"/>
  </w:num>
  <w:num w:numId="15">
    <w:abstractNumId w:val="5"/>
  </w:num>
  <w:num w:numId="16">
    <w:abstractNumId w:val="11"/>
  </w:num>
  <w:num w:numId="17">
    <w:abstractNumId w:val="10"/>
  </w:num>
  <w:num w:numId="18">
    <w:abstractNumId w:val="2"/>
  </w:num>
  <w:num w:numId="19">
    <w:abstractNumId w:val="12"/>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01707"/>
    <w:rsid w:val="000107A4"/>
    <w:rsid w:val="00012DCB"/>
    <w:rsid w:val="000135A3"/>
    <w:rsid w:val="00042013"/>
    <w:rsid w:val="00044798"/>
    <w:rsid w:val="00044D5D"/>
    <w:rsid w:val="000461B1"/>
    <w:rsid w:val="0005363B"/>
    <w:rsid w:val="00066BC9"/>
    <w:rsid w:val="000753D1"/>
    <w:rsid w:val="00076E8E"/>
    <w:rsid w:val="00085A23"/>
    <w:rsid w:val="00087B1A"/>
    <w:rsid w:val="00092A24"/>
    <w:rsid w:val="00092E30"/>
    <w:rsid w:val="0009447A"/>
    <w:rsid w:val="0009547A"/>
    <w:rsid w:val="000A4D2D"/>
    <w:rsid w:val="000A776B"/>
    <w:rsid w:val="000B109E"/>
    <w:rsid w:val="000C3922"/>
    <w:rsid w:val="000D029D"/>
    <w:rsid w:val="000D3F10"/>
    <w:rsid w:val="000E1131"/>
    <w:rsid w:val="000E64D2"/>
    <w:rsid w:val="000E6D3B"/>
    <w:rsid w:val="000E7722"/>
    <w:rsid w:val="000F27AE"/>
    <w:rsid w:val="000F31DB"/>
    <w:rsid w:val="000F4502"/>
    <w:rsid w:val="000F48C1"/>
    <w:rsid w:val="000F7CFC"/>
    <w:rsid w:val="001005ED"/>
    <w:rsid w:val="001006EB"/>
    <w:rsid w:val="00100B27"/>
    <w:rsid w:val="00102F25"/>
    <w:rsid w:val="00104F3C"/>
    <w:rsid w:val="00104F91"/>
    <w:rsid w:val="00105862"/>
    <w:rsid w:val="00105A8B"/>
    <w:rsid w:val="00105DC9"/>
    <w:rsid w:val="00106C3A"/>
    <w:rsid w:val="00106FA7"/>
    <w:rsid w:val="00112FBB"/>
    <w:rsid w:val="00113555"/>
    <w:rsid w:val="00115870"/>
    <w:rsid w:val="00115E94"/>
    <w:rsid w:val="00116829"/>
    <w:rsid w:val="00116F19"/>
    <w:rsid w:val="00121FB3"/>
    <w:rsid w:val="001254BA"/>
    <w:rsid w:val="001340E7"/>
    <w:rsid w:val="00134C17"/>
    <w:rsid w:val="001373DD"/>
    <w:rsid w:val="00140CDC"/>
    <w:rsid w:val="0014622E"/>
    <w:rsid w:val="00150CEC"/>
    <w:rsid w:val="00151C4A"/>
    <w:rsid w:val="00160CD0"/>
    <w:rsid w:val="0016581C"/>
    <w:rsid w:val="001732D5"/>
    <w:rsid w:val="00174A9F"/>
    <w:rsid w:val="001812AC"/>
    <w:rsid w:val="00184C64"/>
    <w:rsid w:val="00184D02"/>
    <w:rsid w:val="0018781B"/>
    <w:rsid w:val="0019405A"/>
    <w:rsid w:val="00194B23"/>
    <w:rsid w:val="00197EE4"/>
    <w:rsid w:val="001A0904"/>
    <w:rsid w:val="001A2837"/>
    <w:rsid w:val="001A3ACC"/>
    <w:rsid w:val="001A72B0"/>
    <w:rsid w:val="001B222E"/>
    <w:rsid w:val="001C5F3C"/>
    <w:rsid w:val="001C6534"/>
    <w:rsid w:val="001D157B"/>
    <w:rsid w:val="001D15EB"/>
    <w:rsid w:val="001D2959"/>
    <w:rsid w:val="001D347E"/>
    <w:rsid w:val="001D6A77"/>
    <w:rsid w:val="001E7FF2"/>
    <w:rsid w:val="00203367"/>
    <w:rsid w:val="00203FBF"/>
    <w:rsid w:val="00205168"/>
    <w:rsid w:val="002066C6"/>
    <w:rsid w:val="00217725"/>
    <w:rsid w:val="002207DE"/>
    <w:rsid w:val="002319C4"/>
    <w:rsid w:val="00233D32"/>
    <w:rsid w:val="002344FD"/>
    <w:rsid w:val="00241795"/>
    <w:rsid w:val="002426E7"/>
    <w:rsid w:val="00261900"/>
    <w:rsid w:val="002651F5"/>
    <w:rsid w:val="00271705"/>
    <w:rsid w:val="00275DC9"/>
    <w:rsid w:val="002803DE"/>
    <w:rsid w:val="00285D3C"/>
    <w:rsid w:val="00285D59"/>
    <w:rsid w:val="002926BD"/>
    <w:rsid w:val="002A03C5"/>
    <w:rsid w:val="002A4D0B"/>
    <w:rsid w:val="002A5A12"/>
    <w:rsid w:val="002B6368"/>
    <w:rsid w:val="002B6388"/>
    <w:rsid w:val="002D2C37"/>
    <w:rsid w:val="002D37FD"/>
    <w:rsid w:val="002D76D9"/>
    <w:rsid w:val="002E3F25"/>
    <w:rsid w:val="002E51B6"/>
    <w:rsid w:val="002E56B5"/>
    <w:rsid w:val="002E56CA"/>
    <w:rsid w:val="002E6CCF"/>
    <w:rsid w:val="002F12AA"/>
    <w:rsid w:val="002F525E"/>
    <w:rsid w:val="003003FC"/>
    <w:rsid w:val="00301D5B"/>
    <w:rsid w:val="00302A69"/>
    <w:rsid w:val="003229EE"/>
    <w:rsid w:val="00326A8F"/>
    <w:rsid w:val="003333A8"/>
    <w:rsid w:val="00333A51"/>
    <w:rsid w:val="003356D7"/>
    <w:rsid w:val="00340A08"/>
    <w:rsid w:val="00341ACB"/>
    <w:rsid w:val="003461D4"/>
    <w:rsid w:val="00353CF1"/>
    <w:rsid w:val="00354E8B"/>
    <w:rsid w:val="003571CF"/>
    <w:rsid w:val="003571F2"/>
    <w:rsid w:val="003574E1"/>
    <w:rsid w:val="00360C51"/>
    <w:rsid w:val="00362F61"/>
    <w:rsid w:val="003631D2"/>
    <w:rsid w:val="00365067"/>
    <w:rsid w:val="00383CDD"/>
    <w:rsid w:val="00386E65"/>
    <w:rsid w:val="00394D88"/>
    <w:rsid w:val="00395BB5"/>
    <w:rsid w:val="003A3A3D"/>
    <w:rsid w:val="003A4099"/>
    <w:rsid w:val="003A4F72"/>
    <w:rsid w:val="003B1273"/>
    <w:rsid w:val="003B1913"/>
    <w:rsid w:val="003B1FC6"/>
    <w:rsid w:val="003C5D0D"/>
    <w:rsid w:val="003D0B2A"/>
    <w:rsid w:val="003D29CA"/>
    <w:rsid w:val="003E7170"/>
    <w:rsid w:val="003F211C"/>
    <w:rsid w:val="00400B10"/>
    <w:rsid w:val="00404F44"/>
    <w:rsid w:val="00422C4E"/>
    <w:rsid w:val="00423332"/>
    <w:rsid w:val="004352A0"/>
    <w:rsid w:val="00441811"/>
    <w:rsid w:val="004432A2"/>
    <w:rsid w:val="00447DEE"/>
    <w:rsid w:val="004506AF"/>
    <w:rsid w:val="00456F29"/>
    <w:rsid w:val="00460226"/>
    <w:rsid w:val="00461238"/>
    <w:rsid w:val="0046213D"/>
    <w:rsid w:val="004643DF"/>
    <w:rsid w:val="004667BD"/>
    <w:rsid w:val="00470FB9"/>
    <w:rsid w:val="0047188E"/>
    <w:rsid w:val="00473614"/>
    <w:rsid w:val="00477348"/>
    <w:rsid w:val="00480B4E"/>
    <w:rsid w:val="00481D8F"/>
    <w:rsid w:val="00483A50"/>
    <w:rsid w:val="00483EE5"/>
    <w:rsid w:val="004904AB"/>
    <w:rsid w:val="004A5239"/>
    <w:rsid w:val="004B2D4E"/>
    <w:rsid w:val="004B6001"/>
    <w:rsid w:val="004C5DAC"/>
    <w:rsid w:val="004C6D55"/>
    <w:rsid w:val="004C6E30"/>
    <w:rsid w:val="004D2226"/>
    <w:rsid w:val="004D3C1E"/>
    <w:rsid w:val="004D4355"/>
    <w:rsid w:val="004D5C37"/>
    <w:rsid w:val="004E0DF6"/>
    <w:rsid w:val="004E2B0B"/>
    <w:rsid w:val="004F05FD"/>
    <w:rsid w:val="004F0E08"/>
    <w:rsid w:val="004F2408"/>
    <w:rsid w:val="004F4898"/>
    <w:rsid w:val="0051163A"/>
    <w:rsid w:val="0051208F"/>
    <w:rsid w:val="00514140"/>
    <w:rsid w:val="0052544C"/>
    <w:rsid w:val="005267D5"/>
    <w:rsid w:val="00533F4C"/>
    <w:rsid w:val="00535429"/>
    <w:rsid w:val="00535903"/>
    <w:rsid w:val="00542A6F"/>
    <w:rsid w:val="00544E6F"/>
    <w:rsid w:val="00550EA0"/>
    <w:rsid w:val="00553A36"/>
    <w:rsid w:val="0055456A"/>
    <w:rsid w:val="005565D0"/>
    <w:rsid w:val="00565AE5"/>
    <w:rsid w:val="00576DB4"/>
    <w:rsid w:val="00581BA4"/>
    <w:rsid w:val="005844B1"/>
    <w:rsid w:val="00586F49"/>
    <w:rsid w:val="005926EC"/>
    <w:rsid w:val="005A27D9"/>
    <w:rsid w:val="005A325D"/>
    <w:rsid w:val="005A33CD"/>
    <w:rsid w:val="005A404A"/>
    <w:rsid w:val="005A5A97"/>
    <w:rsid w:val="005A6545"/>
    <w:rsid w:val="005B0192"/>
    <w:rsid w:val="005B10EB"/>
    <w:rsid w:val="005C2AEA"/>
    <w:rsid w:val="005C493D"/>
    <w:rsid w:val="005D2443"/>
    <w:rsid w:val="005D2EB9"/>
    <w:rsid w:val="005D32C3"/>
    <w:rsid w:val="005D69BF"/>
    <w:rsid w:val="005E0546"/>
    <w:rsid w:val="005E3ED1"/>
    <w:rsid w:val="005E4A3F"/>
    <w:rsid w:val="005F0846"/>
    <w:rsid w:val="005F26CE"/>
    <w:rsid w:val="005F2775"/>
    <w:rsid w:val="005F58DA"/>
    <w:rsid w:val="00600588"/>
    <w:rsid w:val="00601120"/>
    <w:rsid w:val="006029DD"/>
    <w:rsid w:val="00604244"/>
    <w:rsid w:val="00607C27"/>
    <w:rsid w:val="006107F3"/>
    <w:rsid w:val="0061276A"/>
    <w:rsid w:val="00613828"/>
    <w:rsid w:val="00613B6A"/>
    <w:rsid w:val="00616C3E"/>
    <w:rsid w:val="0061709D"/>
    <w:rsid w:val="00617CF7"/>
    <w:rsid w:val="00617EE6"/>
    <w:rsid w:val="00620AEF"/>
    <w:rsid w:val="00623B30"/>
    <w:rsid w:val="006261E1"/>
    <w:rsid w:val="006408DF"/>
    <w:rsid w:val="00640E65"/>
    <w:rsid w:val="00641785"/>
    <w:rsid w:val="00642B76"/>
    <w:rsid w:val="00645F89"/>
    <w:rsid w:val="00657F5F"/>
    <w:rsid w:val="00660ADF"/>
    <w:rsid w:val="00660FF5"/>
    <w:rsid w:val="006613BC"/>
    <w:rsid w:val="00662A77"/>
    <w:rsid w:val="0066447F"/>
    <w:rsid w:val="00665D4E"/>
    <w:rsid w:val="00667E25"/>
    <w:rsid w:val="0067306B"/>
    <w:rsid w:val="00673D90"/>
    <w:rsid w:val="006833B1"/>
    <w:rsid w:val="006929BE"/>
    <w:rsid w:val="006955EB"/>
    <w:rsid w:val="00696730"/>
    <w:rsid w:val="006A1C30"/>
    <w:rsid w:val="006A20D6"/>
    <w:rsid w:val="006A7B46"/>
    <w:rsid w:val="006B0811"/>
    <w:rsid w:val="006B1DA7"/>
    <w:rsid w:val="006B3926"/>
    <w:rsid w:val="006B4183"/>
    <w:rsid w:val="006C105D"/>
    <w:rsid w:val="006C6A80"/>
    <w:rsid w:val="006D12B4"/>
    <w:rsid w:val="006D4728"/>
    <w:rsid w:val="006E0392"/>
    <w:rsid w:val="006F25B1"/>
    <w:rsid w:val="006F3469"/>
    <w:rsid w:val="006F7ABB"/>
    <w:rsid w:val="0070243C"/>
    <w:rsid w:val="007036C3"/>
    <w:rsid w:val="00710BC4"/>
    <w:rsid w:val="00711097"/>
    <w:rsid w:val="007121B0"/>
    <w:rsid w:val="00713444"/>
    <w:rsid w:val="00715570"/>
    <w:rsid w:val="00715AAB"/>
    <w:rsid w:val="0071624A"/>
    <w:rsid w:val="0072256B"/>
    <w:rsid w:val="00734DB5"/>
    <w:rsid w:val="007423C5"/>
    <w:rsid w:val="00744777"/>
    <w:rsid w:val="00746540"/>
    <w:rsid w:val="00755DA8"/>
    <w:rsid w:val="0076046C"/>
    <w:rsid w:val="007650ED"/>
    <w:rsid w:val="00772F3E"/>
    <w:rsid w:val="00774C0D"/>
    <w:rsid w:val="00776E89"/>
    <w:rsid w:val="00777750"/>
    <w:rsid w:val="007813BB"/>
    <w:rsid w:val="00790BAC"/>
    <w:rsid w:val="007937E9"/>
    <w:rsid w:val="007947CD"/>
    <w:rsid w:val="00794B73"/>
    <w:rsid w:val="0079517B"/>
    <w:rsid w:val="00795CCF"/>
    <w:rsid w:val="007B3B51"/>
    <w:rsid w:val="007B3F5C"/>
    <w:rsid w:val="007C114B"/>
    <w:rsid w:val="007C20FB"/>
    <w:rsid w:val="007C27E7"/>
    <w:rsid w:val="007C2A22"/>
    <w:rsid w:val="007D38AE"/>
    <w:rsid w:val="007D4006"/>
    <w:rsid w:val="007D5D53"/>
    <w:rsid w:val="007D74A2"/>
    <w:rsid w:val="007E693F"/>
    <w:rsid w:val="007E767A"/>
    <w:rsid w:val="007F34DD"/>
    <w:rsid w:val="00800FD2"/>
    <w:rsid w:val="00817851"/>
    <w:rsid w:val="008225B3"/>
    <w:rsid w:val="0082735B"/>
    <w:rsid w:val="0083383F"/>
    <w:rsid w:val="008425B5"/>
    <w:rsid w:val="00847669"/>
    <w:rsid w:val="008500C9"/>
    <w:rsid w:val="00851E1B"/>
    <w:rsid w:val="00852D3A"/>
    <w:rsid w:val="00856436"/>
    <w:rsid w:val="00857FB0"/>
    <w:rsid w:val="00866342"/>
    <w:rsid w:val="00867DEE"/>
    <w:rsid w:val="0087341D"/>
    <w:rsid w:val="00873DB1"/>
    <w:rsid w:val="008776EF"/>
    <w:rsid w:val="00877B02"/>
    <w:rsid w:val="00887338"/>
    <w:rsid w:val="008A12E7"/>
    <w:rsid w:val="008A4585"/>
    <w:rsid w:val="008A7DD7"/>
    <w:rsid w:val="008B03AB"/>
    <w:rsid w:val="008B2CB1"/>
    <w:rsid w:val="008B5E5B"/>
    <w:rsid w:val="008C1719"/>
    <w:rsid w:val="008C176E"/>
    <w:rsid w:val="008C1ACD"/>
    <w:rsid w:val="008C6E2E"/>
    <w:rsid w:val="008D01DD"/>
    <w:rsid w:val="008D3D49"/>
    <w:rsid w:val="008D4027"/>
    <w:rsid w:val="008D6431"/>
    <w:rsid w:val="008D7DD0"/>
    <w:rsid w:val="008E1891"/>
    <w:rsid w:val="008E2028"/>
    <w:rsid w:val="008E48F2"/>
    <w:rsid w:val="008F1574"/>
    <w:rsid w:val="008F2A43"/>
    <w:rsid w:val="008F532B"/>
    <w:rsid w:val="009024F9"/>
    <w:rsid w:val="00907CFA"/>
    <w:rsid w:val="00913621"/>
    <w:rsid w:val="00920085"/>
    <w:rsid w:val="0092017C"/>
    <w:rsid w:val="009230DE"/>
    <w:rsid w:val="00930A6E"/>
    <w:rsid w:val="00934ACE"/>
    <w:rsid w:val="00941964"/>
    <w:rsid w:val="0094605F"/>
    <w:rsid w:val="00950B66"/>
    <w:rsid w:val="00950D22"/>
    <w:rsid w:val="00952F3E"/>
    <w:rsid w:val="00955C73"/>
    <w:rsid w:val="00962A33"/>
    <w:rsid w:val="0096549E"/>
    <w:rsid w:val="00971151"/>
    <w:rsid w:val="0097434D"/>
    <w:rsid w:val="00974DB5"/>
    <w:rsid w:val="009754B9"/>
    <w:rsid w:val="009763EA"/>
    <w:rsid w:val="0098042F"/>
    <w:rsid w:val="00986F3E"/>
    <w:rsid w:val="009A315D"/>
    <w:rsid w:val="009A4D0E"/>
    <w:rsid w:val="009B0029"/>
    <w:rsid w:val="009B0C48"/>
    <w:rsid w:val="009B2017"/>
    <w:rsid w:val="009B4AD2"/>
    <w:rsid w:val="009B5AE2"/>
    <w:rsid w:val="009C16C3"/>
    <w:rsid w:val="009C1FF6"/>
    <w:rsid w:val="009C6908"/>
    <w:rsid w:val="009C7550"/>
    <w:rsid w:val="009D16EE"/>
    <w:rsid w:val="009D26B3"/>
    <w:rsid w:val="009E2B24"/>
    <w:rsid w:val="009E3DD5"/>
    <w:rsid w:val="009F40E2"/>
    <w:rsid w:val="009F4299"/>
    <w:rsid w:val="009F5236"/>
    <w:rsid w:val="009F5C43"/>
    <w:rsid w:val="009F5E93"/>
    <w:rsid w:val="009F636E"/>
    <w:rsid w:val="009F749E"/>
    <w:rsid w:val="00A00879"/>
    <w:rsid w:val="00A033B6"/>
    <w:rsid w:val="00A10B6F"/>
    <w:rsid w:val="00A13381"/>
    <w:rsid w:val="00A16253"/>
    <w:rsid w:val="00A204B6"/>
    <w:rsid w:val="00A40E70"/>
    <w:rsid w:val="00A41CFB"/>
    <w:rsid w:val="00A50671"/>
    <w:rsid w:val="00A531E7"/>
    <w:rsid w:val="00A5636E"/>
    <w:rsid w:val="00A57AC2"/>
    <w:rsid w:val="00A6260B"/>
    <w:rsid w:val="00A66F52"/>
    <w:rsid w:val="00A75C72"/>
    <w:rsid w:val="00A813A3"/>
    <w:rsid w:val="00A85B97"/>
    <w:rsid w:val="00AA08FD"/>
    <w:rsid w:val="00AB02C6"/>
    <w:rsid w:val="00AB6063"/>
    <w:rsid w:val="00AC2D9A"/>
    <w:rsid w:val="00AC7A4C"/>
    <w:rsid w:val="00AD0255"/>
    <w:rsid w:val="00AD1398"/>
    <w:rsid w:val="00AD3224"/>
    <w:rsid w:val="00AD398D"/>
    <w:rsid w:val="00AD7182"/>
    <w:rsid w:val="00AD7F0B"/>
    <w:rsid w:val="00AE4C3D"/>
    <w:rsid w:val="00AE7AF6"/>
    <w:rsid w:val="00AF13D3"/>
    <w:rsid w:val="00AF2974"/>
    <w:rsid w:val="00AF37B6"/>
    <w:rsid w:val="00AF5DF3"/>
    <w:rsid w:val="00B00778"/>
    <w:rsid w:val="00B04D04"/>
    <w:rsid w:val="00B3300E"/>
    <w:rsid w:val="00B33910"/>
    <w:rsid w:val="00B37A78"/>
    <w:rsid w:val="00B45F75"/>
    <w:rsid w:val="00B47A62"/>
    <w:rsid w:val="00B502D6"/>
    <w:rsid w:val="00B51C02"/>
    <w:rsid w:val="00B56CE1"/>
    <w:rsid w:val="00B64B7E"/>
    <w:rsid w:val="00B6558A"/>
    <w:rsid w:val="00B7136C"/>
    <w:rsid w:val="00B756BE"/>
    <w:rsid w:val="00B8365F"/>
    <w:rsid w:val="00B848D3"/>
    <w:rsid w:val="00B86853"/>
    <w:rsid w:val="00B91B1C"/>
    <w:rsid w:val="00B93FB3"/>
    <w:rsid w:val="00B97C92"/>
    <w:rsid w:val="00BA31F8"/>
    <w:rsid w:val="00BA5533"/>
    <w:rsid w:val="00BB2D19"/>
    <w:rsid w:val="00BB7E58"/>
    <w:rsid w:val="00BC0F62"/>
    <w:rsid w:val="00BC1EA5"/>
    <w:rsid w:val="00BD06F1"/>
    <w:rsid w:val="00BD23E5"/>
    <w:rsid w:val="00BD2DF2"/>
    <w:rsid w:val="00BD73FA"/>
    <w:rsid w:val="00BE09A4"/>
    <w:rsid w:val="00BE1D97"/>
    <w:rsid w:val="00BE4902"/>
    <w:rsid w:val="00BE56FD"/>
    <w:rsid w:val="00BE6F80"/>
    <w:rsid w:val="00C01528"/>
    <w:rsid w:val="00C0327F"/>
    <w:rsid w:val="00C038ED"/>
    <w:rsid w:val="00C05FC2"/>
    <w:rsid w:val="00C125A5"/>
    <w:rsid w:val="00C2080F"/>
    <w:rsid w:val="00C222E3"/>
    <w:rsid w:val="00C2615B"/>
    <w:rsid w:val="00C27DC8"/>
    <w:rsid w:val="00C31B79"/>
    <w:rsid w:val="00C37CE0"/>
    <w:rsid w:val="00C43895"/>
    <w:rsid w:val="00C4403F"/>
    <w:rsid w:val="00C44695"/>
    <w:rsid w:val="00C4698F"/>
    <w:rsid w:val="00C53F3D"/>
    <w:rsid w:val="00C5647E"/>
    <w:rsid w:val="00C61CE2"/>
    <w:rsid w:val="00C63D96"/>
    <w:rsid w:val="00C65E63"/>
    <w:rsid w:val="00C72210"/>
    <w:rsid w:val="00C73001"/>
    <w:rsid w:val="00C760AE"/>
    <w:rsid w:val="00C85E34"/>
    <w:rsid w:val="00C8669A"/>
    <w:rsid w:val="00C87CD7"/>
    <w:rsid w:val="00C91D03"/>
    <w:rsid w:val="00C957B4"/>
    <w:rsid w:val="00CC34D2"/>
    <w:rsid w:val="00CC4574"/>
    <w:rsid w:val="00CC5B24"/>
    <w:rsid w:val="00CD062D"/>
    <w:rsid w:val="00CD4224"/>
    <w:rsid w:val="00CD48EF"/>
    <w:rsid w:val="00CD55F7"/>
    <w:rsid w:val="00CD6262"/>
    <w:rsid w:val="00CD6E1F"/>
    <w:rsid w:val="00CE4156"/>
    <w:rsid w:val="00CE467A"/>
    <w:rsid w:val="00CE5176"/>
    <w:rsid w:val="00CF358D"/>
    <w:rsid w:val="00D00AC6"/>
    <w:rsid w:val="00D0320D"/>
    <w:rsid w:val="00D033ED"/>
    <w:rsid w:val="00D04061"/>
    <w:rsid w:val="00D15537"/>
    <w:rsid w:val="00D22826"/>
    <w:rsid w:val="00D242E4"/>
    <w:rsid w:val="00D24867"/>
    <w:rsid w:val="00D26EEE"/>
    <w:rsid w:val="00D31011"/>
    <w:rsid w:val="00D339BE"/>
    <w:rsid w:val="00D33A49"/>
    <w:rsid w:val="00D34899"/>
    <w:rsid w:val="00D34B3B"/>
    <w:rsid w:val="00D34F2A"/>
    <w:rsid w:val="00D3618A"/>
    <w:rsid w:val="00D36F03"/>
    <w:rsid w:val="00D37A76"/>
    <w:rsid w:val="00D4196C"/>
    <w:rsid w:val="00D42BA5"/>
    <w:rsid w:val="00D50B03"/>
    <w:rsid w:val="00D5184E"/>
    <w:rsid w:val="00D62173"/>
    <w:rsid w:val="00D6758A"/>
    <w:rsid w:val="00D71055"/>
    <w:rsid w:val="00D73664"/>
    <w:rsid w:val="00D751F1"/>
    <w:rsid w:val="00D80C08"/>
    <w:rsid w:val="00D8705A"/>
    <w:rsid w:val="00D90BBF"/>
    <w:rsid w:val="00D95772"/>
    <w:rsid w:val="00DA0A0C"/>
    <w:rsid w:val="00DA3668"/>
    <w:rsid w:val="00DA69A6"/>
    <w:rsid w:val="00DA6BC5"/>
    <w:rsid w:val="00DB71B5"/>
    <w:rsid w:val="00DD25F5"/>
    <w:rsid w:val="00DD70AE"/>
    <w:rsid w:val="00DE200D"/>
    <w:rsid w:val="00DF26F0"/>
    <w:rsid w:val="00DF30C8"/>
    <w:rsid w:val="00E05464"/>
    <w:rsid w:val="00E1142E"/>
    <w:rsid w:val="00E166DA"/>
    <w:rsid w:val="00E21C1E"/>
    <w:rsid w:val="00E24AF9"/>
    <w:rsid w:val="00E327BD"/>
    <w:rsid w:val="00E33056"/>
    <w:rsid w:val="00E4073A"/>
    <w:rsid w:val="00E4425C"/>
    <w:rsid w:val="00E52228"/>
    <w:rsid w:val="00E56936"/>
    <w:rsid w:val="00E613D9"/>
    <w:rsid w:val="00E616B8"/>
    <w:rsid w:val="00E64666"/>
    <w:rsid w:val="00E67CF6"/>
    <w:rsid w:val="00E72D3F"/>
    <w:rsid w:val="00E7325A"/>
    <w:rsid w:val="00E73CFA"/>
    <w:rsid w:val="00E76C36"/>
    <w:rsid w:val="00E8319C"/>
    <w:rsid w:val="00E832E5"/>
    <w:rsid w:val="00E871EF"/>
    <w:rsid w:val="00E87BD0"/>
    <w:rsid w:val="00E90E8A"/>
    <w:rsid w:val="00E91199"/>
    <w:rsid w:val="00E91A98"/>
    <w:rsid w:val="00E924ED"/>
    <w:rsid w:val="00E94E6F"/>
    <w:rsid w:val="00E9540B"/>
    <w:rsid w:val="00E961F4"/>
    <w:rsid w:val="00E96952"/>
    <w:rsid w:val="00E96F16"/>
    <w:rsid w:val="00E97981"/>
    <w:rsid w:val="00EA3A65"/>
    <w:rsid w:val="00EA6178"/>
    <w:rsid w:val="00EA642E"/>
    <w:rsid w:val="00EB4325"/>
    <w:rsid w:val="00EB50C4"/>
    <w:rsid w:val="00EC0F48"/>
    <w:rsid w:val="00EC29D1"/>
    <w:rsid w:val="00EC492E"/>
    <w:rsid w:val="00EC5D48"/>
    <w:rsid w:val="00EC6A47"/>
    <w:rsid w:val="00ED16C3"/>
    <w:rsid w:val="00ED256A"/>
    <w:rsid w:val="00ED7E7F"/>
    <w:rsid w:val="00EE4EA7"/>
    <w:rsid w:val="00EE62C7"/>
    <w:rsid w:val="00EE7AE8"/>
    <w:rsid w:val="00EF0077"/>
    <w:rsid w:val="00EF1ECC"/>
    <w:rsid w:val="00EF778E"/>
    <w:rsid w:val="00F00E3E"/>
    <w:rsid w:val="00F015DB"/>
    <w:rsid w:val="00F02017"/>
    <w:rsid w:val="00F021ED"/>
    <w:rsid w:val="00F0271C"/>
    <w:rsid w:val="00F03430"/>
    <w:rsid w:val="00F03DCC"/>
    <w:rsid w:val="00F079B5"/>
    <w:rsid w:val="00F102EA"/>
    <w:rsid w:val="00F10E88"/>
    <w:rsid w:val="00F225AD"/>
    <w:rsid w:val="00F27438"/>
    <w:rsid w:val="00F30A25"/>
    <w:rsid w:val="00F33B40"/>
    <w:rsid w:val="00F37F9A"/>
    <w:rsid w:val="00F402B1"/>
    <w:rsid w:val="00F417FF"/>
    <w:rsid w:val="00F53278"/>
    <w:rsid w:val="00F557B7"/>
    <w:rsid w:val="00F62266"/>
    <w:rsid w:val="00F721D7"/>
    <w:rsid w:val="00F85D89"/>
    <w:rsid w:val="00F906F5"/>
    <w:rsid w:val="00F95624"/>
    <w:rsid w:val="00F961E1"/>
    <w:rsid w:val="00F9661E"/>
    <w:rsid w:val="00FA4524"/>
    <w:rsid w:val="00FB3538"/>
    <w:rsid w:val="00FB4F78"/>
    <w:rsid w:val="00FC28C5"/>
    <w:rsid w:val="00FC3B6B"/>
    <w:rsid w:val="00FD483A"/>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4:docId w14:val="11609384"/>
  <w15:docId w15:val="{FC87899F-0688-4ACE-8F25-6DEFC8A2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link w:val="20"/>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1">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Note Heading"/>
    <w:basedOn w:val="a"/>
    <w:next w:val="a"/>
    <w:link w:val="ad"/>
    <w:unhideWhenUsed/>
    <w:rsid w:val="00CE4156"/>
    <w:pPr>
      <w:jc w:val="center"/>
    </w:pPr>
    <w:rPr>
      <w:rFonts w:ascii="HG丸ｺﾞｼｯｸM-PRO" w:eastAsia="HG丸ｺﾞｼｯｸM-PRO" w:hAnsi="HG丸ｺﾞｼｯｸM-PRO" w:cstheme="minorBidi"/>
      <w:kern w:val="2"/>
      <w:sz w:val="40"/>
      <w:szCs w:val="40"/>
    </w:rPr>
  </w:style>
  <w:style w:type="character" w:customStyle="1" w:styleId="ad">
    <w:name w:val="記 (文字)"/>
    <w:basedOn w:val="a0"/>
    <w:link w:val="ac"/>
    <w:rsid w:val="00CE4156"/>
    <w:rPr>
      <w:rFonts w:ascii="HG丸ｺﾞｼｯｸM-PRO" w:eastAsia="HG丸ｺﾞｼｯｸM-PRO" w:hAnsi="HG丸ｺﾞｼｯｸM-PRO" w:cstheme="minorBidi"/>
      <w:kern w:val="2"/>
      <w:sz w:val="40"/>
      <w:szCs w:val="40"/>
    </w:rPr>
  </w:style>
  <w:style w:type="paragraph" w:styleId="ae">
    <w:name w:val="Closing"/>
    <w:basedOn w:val="a"/>
    <w:link w:val="af"/>
    <w:unhideWhenUsed/>
    <w:rsid w:val="00CE4156"/>
    <w:pPr>
      <w:jc w:val="right"/>
    </w:pPr>
    <w:rPr>
      <w:rFonts w:ascii="HG丸ｺﾞｼｯｸM-PRO" w:eastAsia="HG丸ｺﾞｼｯｸM-PRO" w:hAnsi="HG丸ｺﾞｼｯｸM-PRO" w:cstheme="minorBidi"/>
      <w:kern w:val="2"/>
      <w:sz w:val="40"/>
      <w:szCs w:val="40"/>
    </w:rPr>
  </w:style>
  <w:style w:type="character" w:customStyle="1" w:styleId="af">
    <w:name w:val="結語 (文字)"/>
    <w:basedOn w:val="a0"/>
    <w:link w:val="ae"/>
    <w:rsid w:val="00CE4156"/>
    <w:rPr>
      <w:rFonts w:ascii="HG丸ｺﾞｼｯｸM-PRO" w:eastAsia="HG丸ｺﾞｼｯｸM-PRO" w:hAnsi="HG丸ｺﾞｼｯｸM-PRO" w:cstheme="minorBidi"/>
      <w:kern w:val="2"/>
      <w:sz w:val="40"/>
      <w:szCs w:val="40"/>
    </w:rPr>
  </w:style>
  <w:style w:type="character" w:styleId="af0">
    <w:name w:val="annotation reference"/>
    <w:basedOn w:val="a0"/>
    <w:semiHidden/>
    <w:unhideWhenUsed/>
    <w:rsid w:val="00001707"/>
    <w:rPr>
      <w:sz w:val="18"/>
      <w:szCs w:val="18"/>
    </w:rPr>
  </w:style>
  <w:style w:type="paragraph" w:styleId="af1">
    <w:name w:val="annotation text"/>
    <w:basedOn w:val="a"/>
    <w:link w:val="af2"/>
    <w:semiHidden/>
    <w:unhideWhenUsed/>
    <w:rsid w:val="00001707"/>
  </w:style>
  <w:style w:type="character" w:customStyle="1" w:styleId="af2">
    <w:name w:val="コメント文字列 (文字)"/>
    <w:basedOn w:val="a0"/>
    <w:link w:val="af1"/>
    <w:semiHidden/>
    <w:rsid w:val="00001707"/>
    <w:rPr>
      <w:rFonts w:ascii="Times New Roman" w:hAnsi="Times New Roman"/>
      <w:sz w:val="21"/>
    </w:rPr>
  </w:style>
  <w:style w:type="character" w:customStyle="1" w:styleId="20">
    <w:name w:val="本文インデント 2 (文字)"/>
    <w:basedOn w:val="a0"/>
    <w:link w:val="2"/>
    <w:rsid w:val="00D033ED"/>
    <w:rPr>
      <w:rFonts w:ascii="Times New Roman" w:hAnsi="Times New Roman"/>
      <w:sz w:val="21"/>
    </w:rPr>
  </w:style>
  <w:style w:type="paragraph" w:styleId="af3">
    <w:name w:val="annotation subject"/>
    <w:basedOn w:val="af1"/>
    <w:next w:val="af1"/>
    <w:link w:val="af4"/>
    <w:semiHidden/>
    <w:unhideWhenUsed/>
    <w:rsid w:val="008E2028"/>
    <w:rPr>
      <w:b/>
      <w:bCs/>
    </w:rPr>
  </w:style>
  <w:style w:type="character" w:customStyle="1" w:styleId="af4">
    <w:name w:val="コメント内容 (文字)"/>
    <w:basedOn w:val="af2"/>
    <w:link w:val="af3"/>
    <w:semiHidden/>
    <w:rsid w:val="008E2028"/>
    <w:rPr>
      <w:rFonts w:ascii="Times New Roman" w:hAnsi="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E341-4BAA-4E7C-8D6C-9B7F70CC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43</Pages>
  <Words>13324</Words>
  <Characters>75950</Characters>
  <Application>Microsoft Office Word</Application>
  <DocSecurity>0</DocSecurity>
  <Lines>632</Lines>
  <Paragraphs>178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89096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kumamoto</cp:lastModifiedBy>
  <cp:revision>76</cp:revision>
  <cp:lastPrinted>2021-02-25T01:25:00Z</cp:lastPrinted>
  <dcterms:created xsi:type="dcterms:W3CDTF">2019-03-20T06:12:00Z</dcterms:created>
  <dcterms:modified xsi:type="dcterms:W3CDTF">2021-03-17T02:01:00Z</dcterms:modified>
</cp:coreProperties>
</file>