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Pr="004274F5" w:rsidRDefault="004274F5" w:rsidP="004274F5">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熊本県知事　　　　　　様</w:t>
            </w: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274F5"/>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3A44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2021-01-04T09:23:00Z</dcterms:modified>
</cp:coreProperties>
</file>