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53" w:type="dxa"/>
        <w:tblInd w:w="-15" w:type="dxa"/>
        <w:tblLook w:val="04A0" w:firstRow="1" w:lastRow="0" w:firstColumn="1" w:lastColumn="0" w:noHBand="0" w:noVBand="1"/>
      </w:tblPr>
      <w:tblGrid>
        <w:gridCol w:w="9653"/>
      </w:tblGrid>
      <w:tr w:rsidR="0012694F" w:rsidRPr="00BC4FD9" w:rsidTr="00FB3EBE">
        <w:trPr>
          <w:trHeight w:val="1424"/>
        </w:trPr>
        <w:tc>
          <w:tcPr>
            <w:tcW w:w="9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94F" w:rsidRPr="00BD4D45" w:rsidRDefault="0012694F" w:rsidP="00FB3EBE">
            <w:pPr>
              <w:ind w:rightChars="45" w:right="89" w:firstLineChars="150" w:firstLine="3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4D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この度は見学会へのお問い合わせありがとうございました。</w:t>
            </w:r>
          </w:p>
          <w:p w:rsidR="0012694F" w:rsidRPr="00BC4FD9" w:rsidRDefault="0012694F" w:rsidP="00FB3EBE">
            <w:pPr>
              <w:ind w:leftChars="49" w:left="97" w:rightChars="45" w:right="89" w:firstLineChars="100" w:firstLine="227"/>
              <w:rPr>
                <w:rFonts w:ascii="ＭＳ ゴシック" w:eastAsia="ＭＳ ゴシック" w:hAnsi="ＭＳ ゴシック"/>
              </w:rPr>
            </w:pPr>
            <w:r w:rsidRPr="00BD4D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必要事項を記載のうえ、</w:t>
            </w:r>
            <w:r w:rsidRPr="002B0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Pr="002B0DAD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本紙</w:t>
            </w:r>
            <w:r w:rsidRPr="002B0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Pr="00BD4D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</w:t>
            </w:r>
            <w:r w:rsidRPr="002B0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Pr="002B0DAD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参加者名簿</w:t>
            </w:r>
            <w:r w:rsidRPr="002B0D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Pr="00BD4D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BD4D45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見学希望日の1週間前まで</w:t>
            </w:r>
            <w:r w:rsidRPr="00BD4D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に下記の申し込み先へ</w:t>
            </w:r>
            <w:r w:rsidR="00DD3835" w:rsidRPr="00BD4D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持参またはFAX、Eメールのいずれかで提出してください。</w:t>
            </w:r>
          </w:p>
        </w:tc>
      </w:tr>
    </w:tbl>
    <w:p w:rsidR="00CC47F4" w:rsidRPr="00BC4FD9" w:rsidRDefault="00CC47F4">
      <w:pPr>
        <w:rPr>
          <w:rFonts w:ascii="ＭＳ ゴシック" w:eastAsia="ＭＳ ゴシック" w:hAnsi="ＭＳ ゴシック"/>
        </w:rPr>
      </w:pPr>
    </w:p>
    <w:p w:rsidR="00DD3835" w:rsidRPr="00BD4D45" w:rsidRDefault="00DD3835" w:rsidP="00DD383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BD4D45">
        <w:rPr>
          <w:rFonts w:ascii="ＭＳ ゴシック" w:eastAsia="ＭＳ ゴシック" w:hAnsi="ＭＳ ゴシック" w:hint="eastAsia"/>
          <w:b/>
          <w:sz w:val="36"/>
          <w:szCs w:val="36"/>
        </w:rPr>
        <w:t>熊本天草幹線道路「本渡道路」工事見学会参加申込書</w:t>
      </w:r>
      <w:r w:rsidR="00BE1E13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</w:p>
    <w:tbl>
      <w:tblPr>
        <w:tblStyle w:val="a3"/>
        <w:tblpPr w:leftFromText="142" w:rightFromText="142" w:vertAnchor="text" w:tblpX="4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6"/>
        <w:gridCol w:w="1877"/>
        <w:gridCol w:w="3349"/>
        <w:gridCol w:w="1576"/>
        <w:gridCol w:w="1182"/>
      </w:tblGrid>
      <w:tr w:rsidR="00547F46" w:rsidRPr="00BC4FD9" w:rsidTr="00BE1E13">
        <w:trPr>
          <w:trHeight w:val="32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47F46" w:rsidRPr="00BC4FD9" w:rsidRDefault="00547F46" w:rsidP="00BE1E1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　表　者</w:t>
            </w:r>
          </w:p>
        </w:tc>
        <w:tc>
          <w:tcPr>
            <w:tcW w:w="1877" w:type="dxa"/>
            <w:tcBorders>
              <w:top w:val="single" w:sz="12" w:space="0" w:color="auto"/>
              <w:bottom w:val="dashed" w:sz="4" w:space="0" w:color="auto"/>
            </w:tcBorders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</w:t>
            </w:r>
            <w:r w:rsid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</w:p>
        </w:tc>
        <w:tc>
          <w:tcPr>
            <w:tcW w:w="3349" w:type="dxa"/>
            <w:tcBorders>
              <w:top w:val="single" w:sz="12" w:space="0" w:color="auto"/>
              <w:bottom w:val="dashed" w:sz="4" w:space="0" w:color="auto"/>
            </w:tcBorders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12" w:space="0" w:color="auto"/>
              <w:bottom w:val="dashed" w:sz="4" w:space="0" w:color="auto"/>
            </w:tcBorders>
          </w:tcPr>
          <w:p w:rsidR="00547F46" w:rsidRPr="00BC4FD9" w:rsidRDefault="009D5B0A" w:rsidP="00BE1E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18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7F46" w:rsidRPr="00BC4FD9" w:rsidRDefault="009D5B0A" w:rsidP="00BE1E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</w:tr>
      <w:tr w:rsidR="00547F46" w:rsidRPr="00BC4FD9" w:rsidTr="00BE1E13">
        <w:trPr>
          <w:trHeight w:val="766"/>
        </w:trPr>
        <w:tc>
          <w:tcPr>
            <w:tcW w:w="755" w:type="dxa"/>
            <w:vMerge/>
            <w:tcBorders>
              <w:left w:val="single" w:sz="12" w:space="0" w:color="auto"/>
            </w:tcBorders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7" w:type="dxa"/>
            <w:tcBorders>
              <w:top w:val="dashed" w:sz="4" w:space="0" w:color="auto"/>
            </w:tcBorders>
            <w:vAlign w:val="center"/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349" w:type="dxa"/>
            <w:tcBorders>
              <w:top w:val="dashed" w:sz="4" w:space="0" w:color="auto"/>
            </w:tcBorders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ashed" w:sz="4" w:space="0" w:color="auto"/>
            </w:tcBorders>
            <w:vAlign w:val="center"/>
          </w:tcPr>
          <w:p w:rsidR="00547F46" w:rsidRPr="00200DF1" w:rsidRDefault="009D5B0A" w:rsidP="00BE1E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0DF1">
              <w:rPr>
                <w:rFonts w:ascii="ＭＳ ゴシック" w:eastAsia="ＭＳ ゴシック" w:hAnsi="ＭＳ ゴシック" w:hint="eastAsia"/>
                <w:sz w:val="22"/>
              </w:rPr>
              <w:t>男</w:t>
            </w:r>
            <w:r w:rsidR="00BE1E1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00DF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E1E1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00DF1"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  <w:tc>
          <w:tcPr>
            <w:tcW w:w="1182" w:type="dxa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:rsidR="00547F46" w:rsidRPr="00200DF1" w:rsidRDefault="009D5B0A" w:rsidP="00BE1E1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00DF1">
              <w:rPr>
                <w:rFonts w:ascii="ＭＳ ゴシック" w:eastAsia="ＭＳ ゴシック" w:hAnsi="ＭＳ ゴシック" w:hint="eastAsia"/>
                <w:sz w:val="22"/>
              </w:rPr>
              <w:t xml:space="preserve">歳 </w:t>
            </w:r>
          </w:p>
        </w:tc>
      </w:tr>
      <w:tr w:rsidR="00547F46" w:rsidRPr="00BC4FD9" w:rsidTr="00BE1E13">
        <w:trPr>
          <w:trHeight w:val="806"/>
        </w:trPr>
        <w:tc>
          <w:tcPr>
            <w:tcW w:w="755" w:type="dxa"/>
            <w:vMerge/>
            <w:tcBorders>
              <w:left w:val="single" w:sz="12" w:space="0" w:color="auto"/>
            </w:tcBorders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7" w:type="dxa"/>
            <w:vAlign w:val="center"/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</w:t>
            </w:r>
          </w:p>
        </w:tc>
        <w:tc>
          <w:tcPr>
            <w:tcW w:w="6107" w:type="dxa"/>
            <w:gridSpan w:val="3"/>
            <w:tcBorders>
              <w:right w:val="single" w:sz="12" w:space="0" w:color="auto"/>
            </w:tcBorders>
          </w:tcPr>
          <w:p w:rsidR="00547F46" w:rsidRPr="00BD4D45" w:rsidRDefault="00547F46" w:rsidP="00BE1E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4D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</w:t>
            </w:r>
            <w:r w:rsidR="004844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47C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7C9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D4D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　　</w:t>
            </w:r>
          </w:p>
        </w:tc>
      </w:tr>
      <w:tr w:rsidR="00547F46" w:rsidRPr="00BC4FD9" w:rsidTr="00BE1E13">
        <w:trPr>
          <w:trHeight w:val="815"/>
        </w:trPr>
        <w:tc>
          <w:tcPr>
            <w:tcW w:w="755" w:type="dxa"/>
            <w:vMerge/>
            <w:tcBorders>
              <w:left w:val="single" w:sz="12" w:space="0" w:color="auto"/>
            </w:tcBorders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 話 番 号</w:t>
            </w:r>
          </w:p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7AB">
              <w:rPr>
                <w:rFonts w:ascii="ＭＳ ゴシック" w:eastAsia="ＭＳ ゴシック" w:hAnsi="ＭＳ ゴシック" w:hint="eastAsia"/>
                <w:sz w:val="18"/>
              </w:rPr>
              <w:t>（携帯電話でも可）</w:t>
            </w:r>
          </w:p>
        </w:tc>
        <w:tc>
          <w:tcPr>
            <w:tcW w:w="6107" w:type="dxa"/>
            <w:gridSpan w:val="3"/>
            <w:tcBorders>
              <w:right w:val="single" w:sz="12" w:space="0" w:color="auto"/>
            </w:tcBorders>
            <w:vAlign w:val="center"/>
          </w:tcPr>
          <w:p w:rsidR="00547F46" w:rsidRPr="00BC4FD9" w:rsidRDefault="004844D6" w:rsidP="00BE1E13">
            <w:pPr>
              <w:ind w:firstLineChars="550" w:firstLine="124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　　　　　－</w:t>
            </w:r>
            <w:r w:rsidR="00812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127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547F46" w:rsidRPr="00BC4FD9" w:rsidRDefault="00547F46" w:rsidP="00BE1E1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59D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</w:t>
            </w:r>
            <w:r w:rsidR="004F2134" w:rsidRPr="008559D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日中連絡がとれる番号を記載してください</w:t>
            </w:r>
            <w:r w:rsidR="004F2134" w:rsidRPr="00BC4F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547F46" w:rsidRPr="00BC4FD9" w:rsidTr="00BE1E13">
        <w:trPr>
          <w:trHeight w:val="847"/>
        </w:trPr>
        <w:tc>
          <w:tcPr>
            <w:tcW w:w="2632" w:type="dxa"/>
            <w:gridSpan w:val="2"/>
            <w:tcBorders>
              <w:left w:val="single" w:sz="12" w:space="0" w:color="auto"/>
            </w:tcBorders>
            <w:vAlign w:val="center"/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6107" w:type="dxa"/>
            <w:gridSpan w:val="3"/>
            <w:tcBorders>
              <w:right w:val="single" w:sz="12" w:space="0" w:color="auto"/>
            </w:tcBorders>
            <w:vAlign w:val="center"/>
          </w:tcPr>
          <w:p w:rsidR="004F2134" w:rsidRDefault="009D5B0A" w:rsidP="00BE1E13">
            <w:pPr>
              <w:ind w:firstLineChars="100" w:firstLine="22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B4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12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名　</w:t>
            </w:r>
            <w:r w:rsidR="0062364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F2134"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※最大</w:t>
            </w:r>
            <w:r w:rsidR="00812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  <w:r w:rsidR="004F2134"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53034A" w:rsidRPr="009D5B0A" w:rsidRDefault="008127AB" w:rsidP="00BE1E1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学校の</w:t>
            </w:r>
            <w:r w:rsidR="0053034A" w:rsidRPr="008559D6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クラス単位等での参加を希望される場合はご相談ください</w:t>
            </w:r>
            <w:r w:rsidR="0053034A" w:rsidRPr="008559D6">
              <w:rPr>
                <w:rFonts w:ascii="ＭＳ ゴシック" w:eastAsia="ＭＳ ゴシック" w:hAnsi="ＭＳ ゴシック" w:hint="eastAsia"/>
                <w:sz w:val="16"/>
                <w:szCs w:val="24"/>
              </w:rPr>
              <w:t>。</w:t>
            </w:r>
          </w:p>
        </w:tc>
      </w:tr>
      <w:tr w:rsidR="00547F46" w:rsidRPr="00BC4FD9" w:rsidTr="00BE1E13">
        <w:trPr>
          <w:trHeight w:val="847"/>
        </w:trPr>
        <w:tc>
          <w:tcPr>
            <w:tcW w:w="2632" w:type="dxa"/>
            <w:gridSpan w:val="2"/>
            <w:tcBorders>
              <w:left w:val="single" w:sz="12" w:space="0" w:color="auto"/>
            </w:tcBorders>
            <w:vAlign w:val="center"/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6107" w:type="dxa"/>
            <w:gridSpan w:val="3"/>
            <w:tcBorders>
              <w:right w:val="single" w:sz="12" w:space="0" w:color="auto"/>
            </w:tcBorders>
            <w:vAlign w:val="center"/>
          </w:tcPr>
          <w:p w:rsidR="00547F46" w:rsidRPr="00BC4FD9" w:rsidRDefault="004F2134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別紙「参加者名簿」に記載してください。</w:t>
            </w:r>
          </w:p>
        </w:tc>
      </w:tr>
      <w:tr w:rsidR="004844D6" w:rsidRPr="00BC4FD9" w:rsidTr="00BE1E13">
        <w:trPr>
          <w:trHeight w:val="847"/>
        </w:trPr>
        <w:tc>
          <w:tcPr>
            <w:tcW w:w="2632" w:type="dxa"/>
            <w:gridSpan w:val="2"/>
            <w:tcBorders>
              <w:left w:val="single" w:sz="12" w:space="0" w:color="auto"/>
            </w:tcBorders>
            <w:vAlign w:val="center"/>
          </w:tcPr>
          <w:p w:rsidR="004844D6" w:rsidRPr="00BC4FD9" w:rsidRDefault="004844D6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駐車台数</w:t>
            </w:r>
          </w:p>
        </w:tc>
        <w:tc>
          <w:tcPr>
            <w:tcW w:w="6107" w:type="dxa"/>
            <w:gridSpan w:val="3"/>
            <w:tcBorders>
              <w:right w:val="single" w:sz="12" w:space="0" w:color="auto"/>
            </w:tcBorders>
            <w:vAlign w:val="center"/>
          </w:tcPr>
          <w:p w:rsidR="004844D6" w:rsidRDefault="007637CA" w:rsidP="00BE1E13">
            <w:pPr>
              <w:ind w:firstLineChars="50" w:firstLine="11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普通車　　　　台　・　マイクロバス　　　　　台</w:t>
            </w:r>
          </w:p>
          <w:p w:rsidR="007637CA" w:rsidRPr="007637CA" w:rsidRDefault="007637CA" w:rsidP="00BE1E13">
            <w:pPr>
              <w:ind w:firstLineChars="50" w:firstLine="11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大型バス　　　台　・　その他（　　　　）　　台</w:t>
            </w:r>
          </w:p>
        </w:tc>
      </w:tr>
      <w:tr w:rsidR="00547F46" w:rsidRPr="00BC4FD9" w:rsidTr="00BE1E13">
        <w:trPr>
          <w:trHeight w:val="1045"/>
        </w:trPr>
        <w:tc>
          <w:tcPr>
            <w:tcW w:w="26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7F46" w:rsidRPr="00BC4FD9" w:rsidRDefault="00547F46" w:rsidP="00BE1E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 望 日</w:t>
            </w:r>
          </w:p>
        </w:tc>
        <w:tc>
          <w:tcPr>
            <w:tcW w:w="61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608D" w:rsidRDefault="008B0D87" w:rsidP="00BE1E13">
            <w:pPr>
              <w:spacing w:line="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-371474</wp:posOffset>
                      </wp:positionV>
                      <wp:extent cx="99061" cy="1371600"/>
                      <wp:effectExtent l="0" t="9207" r="28257" b="104458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9061" cy="13716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21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00A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03.65pt;margin-top:-29.25pt;width:7.8pt;height:10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" adj="130,1125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3758565" cy="59817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8565" cy="598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0D87" w:rsidRPr="008B0D87" w:rsidRDefault="008B0D87" w:rsidP="00CF7453">
                                  <w:pPr>
                                    <w:spacing w:afterLines="50" w:after="161" w:line="120" w:lineRule="auto"/>
                                    <w:ind w:firstLineChars="250" w:firstLine="568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0D8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CF745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6728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E67287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CF7453">
                                    <w:t xml:space="preserve"> 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・10：00 ～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  ・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14：00～</w:t>
                                  </w:r>
                                </w:p>
                                <w:p w:rsidR="008B0D87" w:rsidRPr="008B0D87" w:rsidRDefault="008B0D87" w:rsidP="008B0D87">
                                  <w:pPr>
                                    <w:ind w:firstLineChars="200" w:firstLine="394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CF7453">
                                    <w:t xml:space="preserve">   </w:t>
                                  </w:r>
                                  <w:r>
                                    <w:t xml:space="preserve"> 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いずれかに</w:t>
                                  </w:r>
                                  <w:r w:rsidRPr="008B0D8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.85pt;margin-top:2.9pt;width:295.95pt;height:4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" filled="f" stroked="f" strokeweight=".5pt">
                      <v:textbox>
                        <w:txbxContent>
                          <w:p w:rsidR="008B0D87" w:rsidRPr="008B0D87" w:rsidRDefault="008B0D87" w:rsidP="00CF7453">
                            <w:pPr>
                              <w:spacing w:afterLines="50" w:after="161" w:line="120" w:lineRule="auto"/>
                              <w:ind w:firstLineChars="250" w:firstLine="56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D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B0D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745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D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0D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日</w:t>
                            </w:r>
                            <w:r w:rsidRPr="008B0D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bookmarkStart w:id="1" w:name="_GoBack"/>
                            <w:bookmarkEnd w:id="1"/>
                            <w:r w:rsidRPr="008B0D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72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E672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0D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CF7453">
                              <w:t xml:space="preserve"> </w:t>
                            </w:r>
                            <w:r w:rsidRPr="008B0D8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・10：00 ～</w:t>
                            </w:r>
                            <w:r w:rsidRPr="008B0D8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 ・</w:t>
                            </w:r>
                            <w:r w:rsidRPr="008B0D8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14：00～</w:t>
                            </w:r>
                          </w:p>
                          <w:p w:rsidR="008B0D87" w:rsidRPr="008B0D87" w:rsidRDefault="008B0D87" w:rsidP="008B0D87">
                            <w:pPr>
                              <w:ind w:firstLineChars="200" w:firstLine="394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F7453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8B0D8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</w:t>
                            </w:r>
                            <w:r w:rsidRPr="008B0D8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134" w:rsidRPr="00BC4FD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1637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90E34" w:rsidRPr="00EA6141" w:rsidRDefault="009570DC" w:rsidP="00BE1E13">
            <w:pPr>
              <w:spacing w:afterLines="50" w:after="161" w:line="60" w:lineRule="auto"/>
              <w:rPr>
                <w:rFonts w:ascii="ＭＳ ゴシック" w:eastAsia="ＭＳ ゴシック" w:hAnsi="ＭＳ ゴシック"/>
                <w:sz w:val="6"/>
                <w:szCs w:val="6"/>
              </w:rPr>
            </w:pPr>
            <w:r w:rsidRPr="00BC4FD9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 w:rsidR="0093608D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="0093608D">
              <w:rPr>
                <w:rFonts w:ascii="ＭＳ ゴシック" w:eastAsia="ＭＳ ゴシック" w:hAnsi="ＭＳ ゴシック"/>
                <w:sz w:val="6"/>
                <w:szCs w:val="6"/>
              </w:rPr>
              <w:t xml:space="preserve">                                                                         </w:t>
            </w:r>
            <w:r w:rsidR="00EA6141">
              <w:rPr>
                <w:rFonts w:ascii="ＭＳ ゴシック" w:eastAsia="ＭＳ ゴシック" w:hAnsi="ＭＳ ゴシック"/>
                <w:sz w:val="6"/>
                <w:szCs w:val="6"/>
              </w:rPr>
              <w:t xml:space="preserve">                               </w:t>
            </w:r>
          </w:p>
        </w:tc>
      </w:tr>
    </w:tbl>
    <w:p w:rsidR="009570DC" w:rsidRPr="0018457D" w:rsidRDefault="0018457D" w:rsidP="008127AB">
      <w:pPr>
        <w:ind w:firstLineChars="1900" w:firstLine="37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見学会は</w:t>
      </w:r>
      <w:r w:rsidR="009570DC" w:rsidRPr="00F16370">
        <w:rPr>
          <w:rFonts w:ascii="ＭＳ ゴシック" w:eastAsia="ＭＳ ゴシック" w:hAnsi="ＭＳ ゴシック" w:hint="eastAsia"/>
          <w:sz w:val="20"/>
          <w:szCs w:val="20"/>
        </w:rPr>
        <w:t>、毎週水曜日の10：00からと14：00</w:t>
      </w:r>
      <w:r w:rsidR="007637CA">
        <w:rPr>
          <w:rFonts w:ascii="ＭＳ ゴシック" w:eastAsia="ＭＳ ゴシック" w:hAnsi="ＭＳ ゴシック" w:hint="eastAsia"/>
          <w:sz w:val="20"/>
          <w:szCs w:val="20"/>
        </w:rPr>
        <w:t>から開催します</w:t>
      </w:r>
      <w:r w:rsidR="009570DC" w:rsidRPr="00F1637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2D7203" w:rsidRPr="00BC4FD9" w:rsidRDefault="009570DC" w:rsidP="00324BD3">
      <w:pPr>
        <w:spacing w:line="160" w:lineRule="exact"/>
        <w:rPr>
          <w:rFonts w:ascii="ＭＳ ゴシック" w:eastAsia="ＭＳ ゴシック" w:hAnsi="ＭＳ ゴシック"/>
        </w:rPr>
      </w:pPr>
      <w:r w:rsidRPr="00BC4FD9">
        <w:rPr>
          <w:rFonts w:ascii="ＭＳ ゴシック" w:eastAsia="ＭＳ ゴシック" w:hAnsi="ＭＳ ゴシック" w:hint="eastAsia"/>
        </w:rPr>
        <w:t xml:space="preserve">　</w:t>
      </w:r>
    </w:p>
    <w:p w:rsidR="009570DC" w:rsidRPr="00DB7B2F" w:rsidRDefault="009570DC" w:rsidP="00324BD3">
      <w:pPr>
        <w:ind w:leftChars="285" w:left="787" w:rightChars="300" w:right="592" w:hangingChars="99" w:hanging="225"/>
        <w:rPr>
          <w:rFonts w:ascii="ＭＳ ゴシック" w:eastAsia="ＭＳ ゴシック" w:hAnsi="ＭＳ ゴシック"/>
          <w:sz w:val="24"/>
          <w:szCs w:val="24"/>
        </w:rPr>
      </w:pPr>
      <w:r w:rsidRPr="00DB7B2F">
        <w:rPr>
          <w:rFonts w:ascii="ＭＳ ゴシック" w:eastAsia="ＭＳ ゴシック" w:hAnsi="ＭＳ ゴシック" w:hint="eastAsia"/>
          <w:sz w:val="24"/>
          <w:szCs w:val="24"/>
        </w:rPr>
        <w:t>※中止等の緊急的な連絡をさせていただく場合がありますので</w:t>
      </w:r>
      <w:r w:rsidR="00200DF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B7B2F">
        <w:rPr>
          <w:rFonts w:ascii="ＭＳ ゴシック" w:eastAsia="ＭＳ ゴシック" w:hAnsi="ＭＳ ゴシック" w:hint="eastAsia"/>
          <w:sz w:val="24"/>
          <w:szCs w:val="24"/>
        </w:rPr>
        <w:t>代表者の方に確実に連絡がとれる電話番号をご記入ください。</w:t>
      </w:r>
    </w:p>
    <w:p w:rsidR="009570DC" w:rsidRDefault="009570DC" w:rsidP="00324BD3">
      <w:pPr>
        <w:ind w:leftChars="285" w:left="773" w:rightChars="300" w:right="592" w:hangingChars="93" w:hanging="211"/>
        <w:rPr>
          <w:rFonts w:ascii="ＭＳ ゴシック" w:eastAsia="ＭＳ ゴシック" w:hAnsi="ＭＳ ゴシック"/>
          <w:sz w:val="24"/>
          <w:szCs w:val="24"/>
        </w:rPr>
      </w:pPr>
      <w:r w:rsidRPr="00DB7B2F">
        <w:rPr>
          <w:rFonts w:ascii="ＭＳ ゴシック" w:eastAsia="ＭＳ ゴシック" w:hAnsi="ＭＳ ゴシック" w:hint="eastAsia"/>
          <w:sz w:val="24"/>
          <w:szCs w:val="24"/>
        </w:rPr>
        <w:t>※荒天（大雨、強風、積雪など）</w:t>
      </w:r>
      <w:r w:rsidR="00324BD3">
        <w:rPr>
          <w:rFonts w:ascii="ＭＳ ゴシック" w:eastAsia="ＭＳ ゴシック" w:hAnsi="ＭＳ ゴシック" w:hint="eastAsia"/>
          <w:sz w:val="24"/>
          <w:szCs w:val="24"/>
        </w:rPr>
        <w:t>や工事現場内での突発的事項</w:t>
      </w:r>
      <w:r w:rsidRPr="00DB7B2F">
        <w:rPr>
          <w:rFonts w:ascii="ＭＳ ゴシック" w:eastAsia="ＭＳ ゴシック" w:hAnsi="ＭＳ ゴシック" w:hint="eastAsia"/>
          <w:sz w:val="24"/>
          <w:szCs w:val="24"/>
        </w:rPr>
        <w:t>等で見学会が実施できないと判断した場合は、見学会を中止します。</w:t>
      </w:r>
      <w:r w:rsidR="00324BD3">
        <w:rPr>
          <w:rFonts w:ascii="ＭＳ ゴシック" w:eastAsia="ＭＳ ゴシック" w:hAnsi="ＭＳ ゴシック" w:hint="eastAsia"/>
          <w:sz w:val="24"/>
          <w:szCs w:val="24"/>
        </w:rPr>
        <w:t>その際は</w:t>
      </w:r>
      <w:r w:rsidRPr="00DB7B2F">
        <w:rPr>
          <w:rFonts w:ascii="ＭＳ ゴシック" w:eastAsia="ＭＳ ゴシック" w:hAnsi="ＭＳ ゴシック" w:hint="eastAsia"/>
          <w:sz w:val="24"/>
          <w:szCs w:val="24"/>
        </w:rPr>
        <w:t>、電話でお知らせします。</w:t>
      </w:r>
    </w:p>
    <w:p w:rsidR="002D7203" w:rsidRPr="00DB7B2F" w:rsidRDefault="009570DC" w:rsidP="00324BD3">
      <w:pPr>
        <w:ind w:leftChars="284" w:left="785" w:rightChars="300" w:right="592" w:hangingChars="99" w:hanging="225"/>
        <w:rPr>
          <w:rFonts w:ascii="ＭＳ ゴシック" w:eastAsia="ＭＳ ゴシック" w:hAnsi="ＭＳ ゴシック"/>
          <w:sz w:val="24"/>
          <w:szCs w:val="24"/>
        </w:rPr>
      </w:pPr>
      <w:r w:rsidRPr="00DB7B2F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24BD3" w:rsidRPr="00DC4F2F">
        <w:rPr>
          <w:rFonts w:ascii="ＭＳ ゴシック" w:eastAsia="ＭＳ ゴシック" w:hAnsi="ＭＳ ゴシック" w:hint="eastAsia"/>
          <w:sz w:val="24"/>
        </w:rPr>
        <w:t>見学会への参加をキャンセルされる場合は、「お問い合わせ先</w:t>
      </w:r>
      <w:r w:rsidR="00324BD3">
        <w:rPr>
          <w:rFonts w:ascii="ＭＳ ゴシック" w:eastAsia="ＭＳ ゴシック" w:hAnsi="ＭＳ ゴシック" w:hint="eastAsia"/>
          <w:sz w:val="24"/>
        </w:rPr>
        <w:t>（0969-22-4640）</w:t>
      </w:r>
      <w:r w:rsidR="00324BD3" w:rsidRPr="00DC4F2F">
        <w:rPr>
          <w:rFonts w:ascii="ＭＳ ゴシック" w:eastAsia="ＭＳ ゴシック" w:hAnsi="ＭＳ ゴシック" w:hint="eastAsia"/>
          <w:sz w:val="24"/>
        </w:rPr>
        <w:t>」まで連絡をお願いします。</w:t>
      </w:r>
    </w:p>
    <w:p w:rsidR="00550ADB" w:rsidRPr="00DB7B2F" w:rsidRDefault="00550ADB" w:rsidP="0062364A">
      <w:pPr>
        <w:ind w:left="454" w:hangingChars="200" w:hanging="454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53" w:type="dxa"/>
        <w:tblInd w:w="-15" w:type="dxa"/>
        <w:tblLook w:val="04A0" w:firstRow="1" w:lastRow="0" w:firstColumn="1" w:lastColumn="0" w:noHBand="0" w:noVBand="1"/>
      </w:tblPr>
      <w:tblGrid>
        <w:gridCol w:w="5739"/>
        <w:gridCol w:w="236"/>
        <w:gridCol w:w="3678"/>
      </w:tblGrid>
      <w:tr w:rsidR="000013A9" w:rsidRPr="00BC4FD9" w:rsidTr="008127AB">
        <w:trPr>
          <w:trHeight w:val="2804"/>
        </w:trPr>
        <w:tc>
          <w:tcPr>
            <w:tcW w:w="5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3A9" w:rsidRPr="001217AB" w:rsidRDefault="000013A9" w:rsidP="001F120F">
            <w:pPr>
              <w:ind w:firstLineChars="50" w:firstLine="11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21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お問い合わせ先（申し込み先）</w:t>
            </w:r>
          </w:p>
          <w:p w:rsidR="000013A9" w:rsidRPr="001217AB" w:rsidRDefault="001F120F" w:rsidP="009570D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127AB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熊本県天草広域本部 土木部 工務第一課 </w:t>
            </w:r>
            <w:r w:rsidR="000013A9" w:rsidRPr="001217AB">
              <w:rPr>
                <w:rFonts w:ascii="ＭＳ ゴシック" w:eastAsia="ＭＳ ゴシック" w:hAnsi="ＭＳ ゴシック" w:hint="eastAsia"/>
                <w:sz w:val="23"/>
                <w:szCs w:val="23"/>
              </w:rPr>
              <w:t>幹線道路班</w:t>
            </w:r>
          </w:p>
          <w:p w:rsidR="000013A9" w:rsidRPr="001217AB" w:rsidRDefault="000013A9" w:rsidP="009570D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217AB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住　所　</w:t>
            </w:r>
            <w:r w:rsidRPr="001217AB">
              <w:rPr>
                <w:rFonts w:ascii="ＭＳ ゴシック" w:eastAsia="ＭＳ ゴシック" w:hAnsi="ＭＳ ゴシック" w:hint="eastAsia"/>
                <w:sz w:val="23"/>
                <w:szCs w:val="23"/>
              </w:rPr>
              <w:t>熊本県天草市今釜新町３５３０</w:t>
            </w:r>
          </w:p>
          <w:p w:rsidR="000013A9" w:rsidRPr="001217AB" w:rsidRDefault="000013A9" w:rsidP="009570D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217AB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電　話　０９６９－２２－４６４０</w:t>
            </w:r>
          </w:p>
          <w:p w:rsidR="000013A9" w:rsidRPr="001217AB" w:rsidRDefault="000013A9" w:rsidP="009570D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217AB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【申込書の送付先】</w:t>
            </w:r>
          </w:p>
          <w:p w:rsidR="000013A9" w:rsidRPr="00550ADB" w:rsidRDefault="000013A9" w:rsidP="001F120F">
            <w:pPr>
              <w:ind w:firstLineChars="200" w:firstLine="434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550ADB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・ 工務第一課へ持参</w:t>
            </w:r>
          </w:p>
          <w:p w:rsidR="000013A9" w:rsidRPr="00550ADB" w:rsidRDefault="000013A9" w:rsidP="001F120F">
            <w:pPr>
              <w:ind w:firstLineChars="200" w:firstLine="434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550ADB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</w:t>
            </w:r>
            <w:r w:rsidRPr="00550ADB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　a</w:t>
            </w:r>
            <w:r w:rsidRPr="00550ADB">
              <w:rPr>
                <w:rFonts w:ascii="ＭＳ ゴシック" w:eastAsia="ＭＳ ゴシック" w:hAnsi="ＭＳ ゴシック"/>
                <w:sz w:val="23"/>
                <w:szCs w:val="23"/>
              </w:rPr>
              <w:t>madokouichi25@pref.kumamoto.lg.jp</w:t>
            </w:r>
          </w:p>
          <w:p w:rsidR="000013A9" w:rsidRPr="00550ADB" w:rsidRDefault="000013A9" w:rsidP="001F120F">
            <w:pPr>
              <w:ind w:firstLineChars="200" w:firstLine="4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・ </w:t>
            </w:r>
            <w:r w:rsidRPr="00550ADB">
              <w:rPr>
                <w:rFonts w:ascii="ＭＳ ゴシック" w:eastAsia="ＭＳ ゴシック" w:hAnsi="ＭＳ ゴシック" w:hint="eastAsia"/>
                <w:sz w:val="23"/>
                <w:szCs w:val="23"/>
              </w:rPr>
              <w:t>ＦＡＸ　０９６９－２３－０３０５</w:t>
            </w:r>
          </w:p>
        </w:tc>
        <w:tc>
          <w:tcPr>
            <w:tcW w:w="236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</w:tcPr>
          <w:p w:rsidR="000013A9" w:rsidRPr="00BC4FD9" w:rsidRDefault="000013A9" w:rsidP="0006133D">
            <w:pPr>
              <w:jc w:val="left"/>
            </w:pPr>
          </w:p>
        </w:tc>
        <w:tc>
          <w:tcPr>
            <w:tcW w:w="3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013A9" w:rsidRDefault="0018457D" w:rsidP="006167E2">
            <w:pPr>
              <w:ind w:left="227" w:hangingChars="100" w:hanging="22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45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※駐車台数に限りがありますの</w:t>
            </w:r>
            <w:r w:rsidR="000013A9" w:rsidRPr="001845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で、出来るだけ乗り合わせてお越しください。</w:t>
            </w:r>
          </w:p>
          <w:p w:rsidR="0062364A" w:rsidRPr="0062364A" w:rsidRDefault="0062364A" w:rsidP="0062364A">
            <w:pPr>
              <w:spacing w:line="160" w:lineRule="exact"/>
              <w:ind w:left="227" w:hangingChars="100" w:hanging="22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013A9" w:rsidRPr="000013A9" w:rsidRDefault="000013A9" w:rsidP="006167E2">
            <w:pPr>
              <w:ind w:left="227" w:hangingChars="100" w:hanging="227"/>
              <w:jc w:val="left"/>
              <w:rPr>
                <w:sz w:val="18"/>
                <w:szCs w:val="18"/>
              </w:rPr>
            </w:pPr>
            <w:r w:rsidRPr="001845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317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見学会に参加していただく際の「注意事項」などを</w:t>
            </w:r>
            <w:r w:rsidR="008127A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「</w:t>
            </w:r>
            <w:r w:rsidRPr="004317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別紙</w:t>
            </w:r>
            <w:r w:rsidR="008127A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」</w:t>
            </w:r>
            <w:r w:rsidRPr="004317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に記載していますので、ご確認ください。</w:t>
            </w:r>
          </w:p>
        </w:tc>
      </w:tr>
    </w:tbl>
    <w:p w:rsidR="007C3171" w:rsidRPr="00BC4FD9" w:rsidRDefault="007C3171" w:rsidP="008127AB">
      <w:pPr>
        <w:rPr>
          <w:rFonts w:ascii="ＭＳ ゴシック" w:eastAsia="ＭＳ ゴシック" w:hAnsi="ＭＳ ゴシック"/>
        </w:rPr>
      </w:pPr>
    </w:p>
    <w:sectPr w:rsidR="007C3171" w:rsidRPr="00BC4FD9" w:rsidSect="008127AB">
      <w:footerReference w:type="default" r:id="rId8"/>
      <w:pgSz w:w="11906" w:h="16838" w:code="9"/>
      <w:pgMar w:top="964" w:right="851" w:bottom="567" w:left="1418" w:header="851" w:footer="113" w:gutter="0"/>
      <w:pgNumType w:fmt="numberInDash"/>
      <w:cols w:space="425"/>
      <w:docGrid w:type="linesAndChars" w:linePitch="32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D7" w:rsidRDefault="008136D7" w:rsidP="008136D7">
      <w:r>
        <w:separator/>
      </w:r>
    </w:p>
  </w:endnote>
  <w:endnote w:type="continuationSeparator" w:id="0">
    <w:p w:rsidR="008136D7" w:rsidRDefault="008136D7" w:rsidP="0081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36457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32"/>
        <w:szCs w:val="32"/>
      </w:rPr>
    </w:sdtEndPr>
    <w:sdtContent>
      <w:p w:rsidR="008136D7" w:rsidRPr="008136D7" w:rsidRDefault="008136D7">
        <w:pPr>
          <w:pStyle w:val="a9"/>
          <w:jc w:val="center"/>
          <w:rPr>
            <w:sz w:val="32"/>
            <w:szCs w:val="32"/>
          </w:rPr>
        </w:pPr>
        <w:r w:rsidRPr="008136D7">
          <w:rPr>
            <w:rFonts w:ascii="ＭＳ ゴシック" w:eastAsia="ＭＳ ゴシック" w:hAnsi="ＭＳ ゴシック"/>
            <w:sz w:val="28"/>
            <w:szCs w:val="32"/>
          </w:rPr>
          <w:fldChar w:fldCharType="begin"/>
        </w:r>
        <w:r w:rsidRPr="008136D7">
          <w:rPr>
            <w:rFonts w:ascii="ＭＳ ゴシック" w:eastAsia="ＭＳ ゴシック" w:hAnsi="ＭＳ ゴシック"/>
            <w:sz w:val="28"/>
            <w:szCs w:val="32"/>
          </w:rPr>
          <w:instrText>PAGE   \* MERGEFORMAT</w:instrText>
        </w:r>
        <w:r w:rsidRPr="008136D7">
          <w:rPr>
            <w:rFonts w:ascii="ＭＳ ゴシック" w:eastAsia="ＭＳ ゴシック" w:hAnsi="ＭＳ ゴシック"/>
            <w:sz w:val="28"/>
            <w:szCs w:val="32"/>
          </w:rPr>
          <w:fldChar w:fldCharType="separate"/>
        </w:r>
        <w:r w:rsidR="00FB3EBE" w:rsidRPr="00FB3EBE">
          <w:rPr>
            <w:rFonts w:ascii="ＭＳ ゴシック" w:eastAsia="ＭＳ ゴシック" w:hAnsi="ＭＳ ゴシック"/>
            <w:noProof/>
            <w:sz w:val="28"/>
            <w:szCs w:val="32"/>
            <w:lang w:val="ja-JP"/>
          </w:rPr>
          <w:t>-</w:t>
        </w:r>
        <w:r w:rsidR="00FB3EBE">
          <w:rPr>
            <w:rFonts w:ascii="ＭＳ ゴシック" w:eastAsia="ＭＳ ゴシック" w:hAnsi="ＭＳ ゴシック"/>
            <w:noProof/>
            <w:sz w:val="28"/>
            <w:szCs w:val="32"/>
          </w:rPr>
          <w:t xml:space="preserve"> 1 -</w:t>
        </w:r>
        <w:r w:rsidRPr="008136D7">
          <w:rPr>
            <w:rFonts w:ascii="ＭＳ ゴシック" w:eastAsia="ＭＳ ゴシック" w:hAnsi="ＭＳ ゴシック"/>
            <w:sz w:val="28"/>
            <w:szCs w:val="32"/>
          </w:rPr>
          <w:fldChar w:fldCharType="end"/>
        </w:r>
      </w:p>
    </w:sdtContent>
  </w:sdt>
  <w:p w:rsidR="008136D7" w:rsidRDefault="008136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D7" w:rsidRDefault="008136D7" w:rsidP="008136D7">
      <w:r>
        <w:separator/>
      </w:r>
    </w:p>
  </w:footnote>
  <w:footnote w:type="continuationSeparator" w:id="0">
    <w:p w:rsidR="008136D7" w:rsidRDefault="008136D7" w:rsidP="0081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5A7"/>
    <w:multiLevelType w:val="hybridMultilevel"/>
    <w:tmpl w:val="E61C6082"/>
    <w:lvl w:ilvl="0" w:tplc="EF4245E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97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4F"/>
    <w:rsid w:val="000013A9"/>
    <w:rsid w:val="00026BFE"/>
    <w:rsid w:val="0006133D"/>
    <w:rsid w:val="001217AB"/>
    <w:rsid w:val="0012694F"/>
    <w:rsid w:val="0018457D"/>
    <w:rsid w:val="001F120F"/>
    <w:rsid w:val="00200DF1"/>
    <w:rsid w:val="00206AA4"/>
    <w:rsid w:val="0021367A"/>
    <w:rsid w:val="00220626"/>
    <w:rsid w:val="002B0DAD"/>
    <w:rsid w:val="002D7203"/>
    <w:rsid w:val="003046A3"/>
    <w:rsid w:val="00324BD3"/>
    <w:rsid w:val="00366680"/>
    <w:rsid w:val="0039061B"/>
    <w:rsid w:val="003C2251"/>
    <w:rsid w:val="00431797"/>
    <w:rsid w:val="004844D6"/>
    <w:rsid w:val="004F2134"/>
    <w:rsid w:val="0053034A"/>
    <w:rsid w:val="00547F46"/>
    <w:rsid w:val="00550ADB"/>
    <w:rsid w:val="005D2C94"/>
    <w:rsid w:val="006167E2"/>
    <w:rsid w:val="0062364A"/>
    <w:rsid w:val="00710AE5"/>
    <w:rsid w:val="007637CA"/>
    <w:rsid w:val="00784AA5"/>
    <w:rsid w:val="007B0F9F"/>
    <w:rsid w:val="007C3171"/>
    <w:rsid w:val="007C6C34"/>
    <w:rsid w:val="007E1BA9"/>
    <w:rsid w:val="008127AB"/>
    <w:rsid w:val="008136D7"/>
    <w:rsid w:val="008559D6"/>
    <w:rsid w:val="008A3E89"/>
    <w:rsid w:val="008B0D87"/>
    <w:rsid w:val="008E5FFD"/>
    <w:rsid w:val="00920C22"/>
    <w:rsid w:val="0093608D"/>
    <w:rsid w:val="009570DC"/>
    <w:rsid w:val="009B4C50"/>
    <w:rsid w:val="009D2BD7"/>
    <w:rsid w:val="009D5B0A"/>
    <w:rsid w:val="00A30AEC"/>
    <w:rsid w:val="00A6184D"/>
    <w:rsid w:val="00A74405"/>
    <w:rsid w:val="00A805A5"/>
    <w:rsid w:val="00A90DCE"/>
    <w:rsid w:val="00A90E34"/>
    <w:rsid w:val="00AE081B"/>
    <w:rsid w:val="00BB1615"/>
    <w:rsid w:val="00BC4FD9"/>
    <w:rsid w:val="00BD4D45"/>
    <w:rsid w:val="00BE1E13"/>
    <w:rsid w:val="00BF466E"/>
    <w:rsid w:val="00C9618A"/>
    <w:rsid w:val="00CC47F4"/>
    <w:rsid w:val="00CD6B55"/>
    <w:rsid w:val="00CD7ECD"/>
    <w:rsid w:val="00CE2955"/>
    <w:rsid w:val="00CF7453"/>
    <w:rsid w:val="00DA0BA5"/>
    <w:rsid w:val="00DB7B2F"/>
    <w:rsid w:val="00DD3835"/>
    <w:rsid w:val="00DD4E94"/>
    <w:rsid w:val="00E1799B"/>
    <w:rsid w:val="00E2241C"/>
    <w:rsid w:val="00E47C9C"/>
    <w:rsid w:val="00E67287"/>
    <w:rsid w:val="00EA6141"/>
    <w:rsid w:val="00F16370"/>
    <w:rsid w:val="00F35E3D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5556C3"/>
  <w15:chartTrackingRefBased/>
  <w15:docId w15:val="{E2044865-3A01-4657-98F1-5BBAB9E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A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44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6D7"/>
  </w:style>
  <w:style w:type="paragraph" w:styleId="a9">
    <w:name w:val="footer"/>
    <w:basedOn w:val="a"/>
    <w:link w:val="aa"/>
    <w:uiPriority w:val="99"/>
    <w:unhideWhenUsed/>
    <w:rsid w:val="00813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4726-C213-488D-AD4B-DDBEA615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28</cp:revision>
  <cp:lastPrinted>2021-02-18T07:04:00Z</cp:lastPrinted>
  <dcterms:created xsi:type="dcterms:W3CDTF">2021-02-02T00:24:00Z</dcterms:created>
  <dcterms:modified xsi:type="dcterms:W3CDTF">2021-02-24T23:59:00Z</dcterms:modified>
</cp:coreProperties>
</file>