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89" w:rsidRDefault="00C04289">
      <w:r>
        <w:rPr>
          <w:rFonts w:hint="eastAsia"/>
        </w:rPr>
        <w:t>様式第１１　（一般則第２８条、液石則第２９条関係）</w:t>
      </w:r>
    </w:p>
    <w:p w:rsidR="00C04289" w:rsidRDefault="00C0428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C0428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C04289" w:rsidRDefault="00C0428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C04289" w:rsidRDefault="00C04289"/>
        </w:tc>
        <w:tc>
          <w:tcPr>
            <w:tcW w:w="1620" w:type="dxa"/>
            <w:vAlign w:val="center"/>
          </w:tcPr>
          <w:p w:rsidR="00C04289" w:rsidRDefault="00C04289"/>
        </w:tc>
      </w:tr>
      <w:tr w:rsidR="00C0428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第一種貯蔵所軽微変更届書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C04289" w:rsidRDefault="00C04289">
            <w:pPr>
              <w:jc w:val="center"/>
            </w:pPr>
          </w:p>
          <w:p w:rsidR="00C04289" w:rsidRDefault="00C04289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C04289" w:rsidRDefault="00C0428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0428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C04289" w:rsidRDefault="00C0428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C04289" w:rsidRDefault="00C0428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  <w:tr w:rsidR="00C04289">
        <w:trPr>
          <w:trHeight w:val="1050"/>
        </w:trPr>
        <w:tc>
          <w:tcPr>
            <w:tcW w:w="3060" w:type="dxa"/>
            <w:vAlign w:val="center"/>
          </w:tcPr>
          <w:p w:rsidR="00C04289" w:rsidRDefault="00C042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C04289" w:rsidRDefault="00C04289"/>
        </w:tc>
      </w:tr>
    </w:tbl>
    <w:p w:rsidR="00C04289" w:rsidRDefault="00C04289">
      <w:pPr>
        <w:tabs>
          <w:tab w:val="left" w:pos="4860"/>
        </w:tabs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66142D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</w:p>
    <w:p w:rsidR="00C04289" w:rsidRDefault="00C0428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C04289" w:rsidRDefault="0066142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69C6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C0428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C04289">
        <w:rPr>
          <w:rFonts w:hint="eastAsia"/>
          <w:kern w:val="0"/>
          <w:sz w:val="20"/>
        </w:rPr>
        <w:t xml:space="preserve">    TEL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C04289" w:rsidRDefault="0066142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3D6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C04289">
        <w:rPr>
          <w:rFonts w:hint="eastAsia"/>
          <w:kern w:val="0"/>
          <w:sz w:val="20"/>
        </w:rPr>
        <w:t xml:space="preserve"> 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2D6D3D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C04289" w:rsidRDefault="00C0428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C04289" w:rsidRDefault="00C0428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C0428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89" w:rsidRDefault="00C04289">
      <w:r>
        <w:separator/>
      </w:r>
    </w:p>
  </w:endnote>
  <w:endnote w:type="continuationSeparator" w:id="0">
    <w:p w:rsidR="00C04289" w:rsidRDefault="00C0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89" w:rsidRDefault="00C04289">
      <w:r>
        <w:separator/>
      </w:r>
    </w:p>
  </w:footnote>
  <w:footnote w:type="continuationSeparator" w:id="0">
    <w:p w:rsidR="00C04289" w:rsidRDefault="00C0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89"/>
    <w:rsid w:val="002D6D3D"/>
    <w:rsid w:val="0066142D"/>
    <w:rsid w:val="00C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0BA5"/>
  <w15:docId w15:val="{E97442E9-E744-4222-99A5-FD672583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2019-08-13T07:55:00Z</dcterms:created>
  <dcterms:modified xsi:type="dcterms:W3CDTF">2021-02-10T06:40:00Z</dcterms:modified>
</cp:coreProperties>
</file>