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20B4728F" w:rsidR="0027752F" w:rsidRPr="002F6CE8" w:rsidRDefault="0027752F" w:rsidP="0027752F">
      <w:pPr>
        <w:wordWrap w:val="0"/>
        <w:rPr>
          <w:rFonts w:asciiTheme="majorEastAsia" w:eastAsiaTheme="majorEastAsia" w:hAnsiTheme="majorEastAsia"/>
          <w:sz w:val="22"/>
        </w:rPr>
      </w:pPr>
      <w:r w:rsidRPr="002F6CE8">
        <w:rPr>
          <w:rFonts w:asciiTheme="majorEastAsia" w:eastAsiaTheme="majorEastAsia" w:hAnsiTheme="majorEastAsia" w:hint="eastAsia"/>
          <w:sz w:val="22"/>
        </w:rPr>
        <w:t>別記第１号様式</w:t>
      </w:r>
      <w:r w:rsidR="004179A1"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sidR="004179A1" w:rsidRPr="002F6CE8">
        <w:rPr>
          <w:rFonts w:asciiTheme="majorEastAsia" w:eastAsiaTheme="majorEastAsia" w:hAnsiTheme="majorEastAsia" w:hint="eastAsia"/>
          <w:sz w:val="22"/>
        </w:rPr>
        <w:t>漁業者・漁業従事者</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74AEE1BA"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0335200"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F8550E" w:rsidRPr="002F6CE8">
        <w:rPr>
          <w:rFonts w:asciiTheme="majorEastAsia" w:eastAsiaTheme="majorEastAsia" w:hAnsiTheme="majorEastAsia" w:hint="eastAsia"/>
          <w:sz w:val="22"/>
        </w:rPr>
        <w:t>代表</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0B02A21F"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海区漁業調整委員会の漁業者・漁業従事者委員候補者として、次の者を推薦します。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129"/>
        <w:gridCol w:w="1983"/>
        <w:gridCol w:w="1558"/>
        <w:gridCol w:w="1853"/>
      </w:tblGrid>
      <w:tr w:rsidR="00CB52AC" w:rsidRPr="002F6CE8" w14:paraId="15664A5A" w14:textId="361722CA" w:rsidTr="005C508D">
        <w:trPr>
          <w:trHeight w:val="405"/>
        </w:trPr>
        <w:tc>
          <w:tcPr>
            <w:tcW w:w="1691"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0" w:type="dxa"/>
            <w:gridSpan w:val="3"/>
            <w:tcBorders>
              <w:top w:val="single" w:sz="8" w:space="0" w:color="auto"/>
              <w:bottom w:val="dashSmallGap" w:sz="4" w:space="0" w:color="auto"/>
              <w:right w:val="single" w:sz="4" w:space="0" w:color="auto"/>
            </w:tcBorders>
            <w:vAlign w:val="center"/>
          </w:tcPr>
          <w:p w14:paraId="5B20D3B2" w14:textId="7EB16925" w:rsidR="00CB52AC" w:rsidRPr="002F6CE8" w:rsidRDefault="00CB52AC" w:rsidP="005C508D">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04B4E3E6" w:rsidR="00CB52AC" w:rsidRPr="002F6CE8" w:rsidRDefault="00CB52A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A610CC" w:rsidRDefault="00CB52AC" w:rsidP="005C508D">
            <w:pPr>
              <w:snapToGrid w:val="0"/>
              <w:rPr>
                <w:rFonts w:asciiTheme="majorEastAsia" w:eastAsiaTheme="majorEastAsia" w:hAnsiTheme="majorEastAsia"/>
                <w:sz w:val="20"/>
                <w:szCs w:val="20"/>
              </w:rPr>
            </w:pPr>
            <w:r w:rsidRPr="00A610CC">
              <w:rPr>
                <w:rFonts w:asciiTheme="majorEastAsia" w:eastAsiaTheme="majorEastAsia" w:hAnsiTheme="majorEastAsia" w:hint="eastAsia"/>
                <w:sz w:val="20"/>
                <w:szCs w:val="20"/>
              </w:rPr>
              <w:t>（縦4㎝×横3cm）</w:t>
            </w:r>
          </w:p>
          <w:p w14:paraId="309E600C" w14:textId="76A5DE96" w:rsidR="00CB52AC" w:rsidRPr="00A610CC" w:rsidRDefault="00CB52AC" w:rsidP="005C508D">
            <w:pPr>
              <w:snapToGrid w:val="0"/>
              <w:rPr>
                <w:rFonts w:asciiTheme="majorEastAsia" w:eastAsiaTheme="majorEastAsia" w:hAnsiTheme="majorEastAsia"/>
                <w:sz w:val="22"/>
              </w:rPr>
            </w:pPr>
            <w:r w:rsidRPr="00A610CC">
              <w:rPr>
                <w:rFonts w:asciiTheme="majorEastAsia" w:eastAsiaTheme="majorEastAsia" w:hAnsiTheme="majorEastAsia" w:hint="eastAsia"/>
                <w:sz w:val="22"/>
              </w:rPr>
              <w:t>写真の裏面に氏名を記載の上、貼付すること。</w:t>
            </w:r>
          </w:p>
        </w:tc>
      </w:tr>
      <w:tr w:rsidR="00CB52AC" w:rsidRPr="002F6CE8" w14:paraId="17D08530" w14:textId="60EAB343" w:rsidTr="005C508D">
        <w:trPr>
          <w:trHeight w:val="840"/>
        </w:trPr>
        <w:tc>
          <w:tcPr>
            <w:tcW w:w="1691" w:type="dxa"/>
            <w:tcBorders>
              <w:top w:val="dashSmallGap" w:sz="4" w:space="0" w:color="auto"/>
              <w:left w:val="single" w:sz="8" w:space="0" w:color="auto"/>
            </w:tcBorders>
            <w:vAlign w:val="center"/>
          </w:tcPr>
          <w:p w14:paraId="103F2DBF" w14:textId="6C7F07C8" w:rsidR="00CB52AC" w:rsidRPr="002F6CE8" w:rsidRDefault="00CB52A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0" w:type="dxa"/>
            <w:gridSpan w:val="3"/>
            <w:tcBorders>
              <w:top w:val="dashSmallGap" w:sz="4" w:space="0" w:color="auto"/>
              <w:right w:val="single" w:sz="4" w:space="0" w:color="auto"/>
            </w:tcBorders>
            <w:vAlign w:val="center"/>
          </w:tcPr>
          <w:p w14:paraId="62CAC410" w14:textId="34533644" w:rsidR="00CB52AC" w:rsidRPr="002F6CE8" w:rsidRDefault="00CB52AC" w:rsidP="005C508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5C508D">
            <w:pPr>
              <w:snapToGrid w:val="0"/>
              <w:rPr>
                <w:rFonts w:asciiTheme="majorEastAsia" w:eastAsiaTheme="majorEastAsia" w:hAnsiTheme="majorEastAsia"/>
                <w:sz w:val="22"/>
              </w:rPr>
            </w:pPr>
          </w:p>
        </w:tc>
      </w:tr>
      <w:tr w:rsidR="00CB52AC" w:rsidRPr="002F6CE8" w14:paraId="508E431C" w14:textId="629097B7" w:rsidTr="005C508D">
        <w:trPr>
          <w:trHeight w:val="1122"/>
        </w:trPr>
        <w:tc>
          <w:tcPr>
            <w:tcW w:w="1691" w:type="dxa"/>
            <w:tcBorders>
              <w:left w:val="single" w:sz="8" w:space="0" w:color="auto"/>
            </w:tcBorders>
            <w:vAlign w:val="center"/>
          </w:tcPr>
          <w:p w14:paraId="46D77069" w14:textId="2CA49184" w:rsidR="00CB52AC" w:rsidRPr="002F6CE8" w:rsidRDefault="00CB52A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0" w:type="dxa"/>
            <w:gridSpan w:val="3"/>
            <w:tcBorders>
              <w:right w:val="single" w:sz="4" w:space="0" w:color="auto"/>
            </w:tcBorders>
            <w:vAlign w:val="center"/>
          </w:tcPr>
          <w:p w14:paraId="51054F21" w14:textId="77777777" w:rsidR="00CB52AC" w:rsidRPr="002F6CE8" w:rsidRDefault="00CB52AC"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5C508D">
            <w:pPr>
              <w:snapToGrid w:val="0"/>
              <w:rPr>
                <w:rFonts w:asciiTheme="majorEastAsia" w:eastAsiaTheme="majorEastAsia" w:hAnsiTheme="majorEastAsia"/>
                <w:sz w:val="22"/>
              </w:rPr>
            </w:pPr>
          </w:p>
          <w:p w14:paraId="58BECE4F" w14:textId="65B595B5" w:rsidR="00CB52AC" w:rsidRPr="002F6CE8" w:rsidRDefault="00CB52AC" w:rsidP="005C508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5C508D">
            <w:pPr>
              <w:snapToGrid w:val="0"/>
              <w:rPr>
                <w:rFonts w:asciiTheme="majorEastAsia" w:eastAsiaTheme="majorEastAsia" w:hAnsiTheme="majorEastAsia"/>
                <w:sz w:val="22"/>
              </w:rPr>
            </w:pPr>
          </w:p>
        </w:tc>
      </w:tr>
      <w:tr w:rsidR="00A610CC" w:rsidRPr="002F6CE8" w14:paraId="58E5F390" w14:textId="77777777" w:rsidTr="005C508D">
        <w:trPr>
          <w:trHeight w:val="429"/>
        </w:trPr>
        <w:tc>
          <w:tcPr>
            <w:tcW w:w="1691" w:type="dxa"/>
            <w:tcBorders>
              <w:left w:val="single" w:sz="8" w:space="0" w:color="auto"/>
            </w:tcBorders>
            <w:vAlign w:val="center"/>
          </w:tcPr>
          <w:p w14:paraId="2DA5EB5A" w14:textId="23711CAC" w:rsidR="00A610CC" w:rsidRPr="002F6CE8" w:rsidRDefault="00A610C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4"/>
            <w:tcBorders>
              <w:right w:val="single" w:sz="4" w:space="0" w:color="auto"/>
            </w:tcBorders>
            <w:vAlign w:val="center"/>
          </w:tcPr>
          <w:p w14:paraId="0264322F" w14:textId="4FBD3156" w:rsidR="00A610CC" w:rsidRPr="002F6CE8" w:rsidRDefault="00A610CC"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9100A0" w:rsidRPr="002F6CE8" w14:paraId="77ADC030" w14:textId="2B169D28" w:rsidTr="005C508D">
        <w:trPr>
          <w:trHeight w:val="417"/>
        </w:trPr>
        <w:tc>
          <w:tcPr>
            <w:tcW w:w="1691" w:type="dxa"/>
            <w:vMerge w:val="restart"/>
            <w:tcBorders>
              <w:left w:val="single" w:sz="8" w:space="0" w:color="auto"/>
            </w:tcBorders>
            <w:vAlign w:val="center"/>
          </w:tcPr>
          <w:p w14:paraId="3EE7DC77" w14:textId="22D77E87" w:rsidR="009100A0" w:rsidRPr="002F6CE8" w:rsidRDefault="009100A0"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gridSpan w:val="2"/>
            <w:vMerge w:val="restart"/>
            <w:vAlign w:val="center"/>
          </w:tcPr>
          <w:p w14:paraId="07F6051C" w14:textId="77777777" w:rsidR="009100A0" w:rsidRPr="002F6CE8" w:rsidRDefault="009100A0"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9100A0" w:rsidRPr="002F6CE8" w:rsidRDefault="009100A0"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9100A0" w:rsidRPr="002F6CE8" w:rsidRDefault="009100A0"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8" w:type="dxa"/>
            <w:vAlign w:val="center"/>
          </w:tcPr>
          <w:p w14:paraId="12001225" w14:textId="3C79AE22" w:rsidR="009100A0" w:rsidRPr="002F6CE8" w:rsidRDefault="009100A0"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9100A0" w:rsidRPr="002F6CE8" w:rsidRDefault="009100A0"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9100A0" w:rsidRPr="002F6CE8" w14:paraId="64DB8E30" w14:textId="77777777" w:rsidTr="005C508D">
        <w:trPr>
          <w:trHeight w:val="439"/>
        </w:trPr>
        <w:tc>
          <w:tcPr>
            <w:tcW w:w="1691" w:type="dxa"/>
            <w:vMerge/>
            <w:tcBorders>
              <w:left w:val="single" w:sz="8" w:space="0" w:color="auto"/>
            </w:tcBorders>
            <w:vAlign w:val="center"/>
          </w:tcPr>
          <w:p w14:paraId="678640D3" w14:textId="77777777" w:rsidR="009100A0" w:rsidRPr="002F6CE8" w:rsidRDefault="009100A0" w:rsidP="005C508D">
            <w:pPr>
              <w:snapToGrid w:val="0"/>
              <w:jc w:val="center"/>
              <w:rPr>
                <w:rFonts w:asciiTheme="majorEastAsia" w:eastAsiaTheme="majorEastAsia" w:hAnsiTheme="majorEastAsia"/>
                <w:sz w:val="22"/>
              </w:rPr>
            </w:pPr>
          </w:p>
        </w:tc>
        <w:tc>
          <w:tcPr>
            <w:tcW w:w="4112" w:type="dxa"/>
            <w:gridSpan w:val="2"/>
            <w:vMerge/>
            <w:vAlign w:val="center"/>
          </w:tcPr>
          <w:p w14:paraId="2471C169" w14:textId="77777777" w:rsidR="009100A0" w:rsidRPr="002F6CE8" w:rsidRDefault="009100A0" w:rsidP="005C508D">
            <w:pPr>
              <w:snapToGrid w:val="0"/>
              <w:rPr>
                <w:rFonts w:asciiTheme="majorEastAsia" w:eastAsiaTheme="majorEastAsia" w:hAnsiTheme="majorEastAsia"/>
                <w:sz w:val="22"/>
              </w:rPr>
            </w:pPr>
          </w:p>
        </w:tc>
        <w:tc>
          <w:tcPr>
            <w:tcW w:w="1558" w:type="dxa"/>
            <w:vAlign w:val="center"/>
          </w:tcPr>
          <w:p w14:paraId="3B159C0E" w14:textId="5E594735" w:rsidR="009100A0" w:rsidRPr="002F6CE8" w:rsidRDefault="009100A0"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6B61FC91" w:rsidR="009100A0" w:rsidRPr="002F6CE8" w:rsidRDefault="009100A0" w:rsidP="005C508D">
            <w:pPr>
              <w:snapToGrid w:val="0"/>
              <w:jc w:val="center"/>
              <w:rPr>
                <w:rFonts w:asciiTheme="majorEastAsia" w:eastAsiaTheme="majorEastAsia" w:hAnsiTheme="majorEastAsia"/>
                <w:sz w:val="22"/>
              </w:rPr>
            </w:pPr>
          </w:p>
        </w:tc>
      </w:tr>
      <w:tr w:rsidR="009100A0" w:rsidRPr="002F6CE8" w14:paraId="48A77AA2" w14:textId="77777777" w:rsidTr="005C508D">
        <w:trPr>
          <w:trHeight w:val="417"/>
        </w:trPr>
        <w:tc>
          <w:tcPr>
            <w:tcW w:w="1691" w:type="dxa"/>
            <w:tcBorders>
              <w:left w:val="single" w:sz="8" w:space="0" w:color="auto"/>
            </w:tcBorders>
            <w:vAlign w:val="center"/>
          </w:tcPr>
          <w:p w14:paraId="6736D5B2" w14:textId="36CB0337" w:rsidR="009100A0" w:rsidRPr="002F6CE8" w:rsidRDefault="009100A0" w:rsidP="005C508D">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3" w:type="dxa"/>
            <w:gridSpan w:val="4"/>
            <w:tcBorders>
              <w:right w:val="single" w:sz="8" w:space="0" w:color="auto"/>
            </w:tcBorders>
            <w:vAlign w:val="center"/>
          </w:tcPr>
          <w:p w14:paraId="4975D635" w14:textId="77777777" w:rsidR="009100A0" w:rsidRDefault="009100A0" w:rsidP="005C508D">
            <w:pPr>
              <w:snapToGrid w:val="0"/>
              <w:jc w:val="center"/>
              <w:rPr>
                <w:rFonts w:asciiTheme="majorEastAsia" w:eastAsiaTheme="majorEastAsia" w:hAnsiTheme="majorEastAsia"/>
                <w:sz w:val="22"/>
              </w:rPr>
            </w:pPr>
          </w:p>
        </w:tc>
      </w:tr>
      <w:tr w:rsidR="00AA11F6" w:rsidRPr="002F6CE8" w14:paraId="006D585F" w14:textId="759D1F57" w:rsidTr="005C508D">
        <w:trPr>
          <w:trHeight w:val="393"/>
        </w:trPr>
        <w:tc>
          <w:tcPr>
            <w:tcW w:w="1691" w:type="dxa"/>
            <w:vMerge w:val="restart"/>
            <w:tcBorders>
              <w:left w:val="single" w:sz="8" w:space="0" w:color="auto"/>
            </w:tcBorders>
            <w:vAlign w:val="center"/>
          </w:tcPr>
          <w:p w14:paraId="3B31A8E2" w14:textId="62662609" w:rsidR="00AA11F6" w:rsidRPr="002F6CE8" w:rsidRDefault="00AA11F6"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gridSpan w:val="2"/>
            <w:tcBorders>
              <w:right w:val="single" w:sz="4" w:space="0" w:color="auto"/>
            </w:tcBorders>
            <w:vAlign w:val="center"/>
          </w:tcPr>
          <w:p w14:paraId="7A99FC34" w14:textId="174DC395" w:rsidR="00AA11F6" w:rsidRPr="002F6CE8" w:rsidRDefault="00AA11F6"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1" w:type="dxa"/>
            <w:gridSpan w:val="2"/>
            <w:tcBorders>
              <w:left w:val="single" w:sz="4" w:space="0" w:color="auto"/>
              <w:right w:val="single" w:sz="8" w:space="0" w:color="auto"/>
            </w:tcBorders>
            <w:vAlign w:val="center"/>
          </w:tcPr>
          <w:p w14:paraId="27C8423F" w14:textId="1AB4C935" w:rsidR="00AA11F6" w:rsidRPr="002F6CE8" w:rsidRDefault="00AA11F6"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5C508D">
        <w:trPr>
          <w:trHeight w:val="444"/>
        </w:trPr>
        <w:tc>
          <w:tcPr>
            <w:tcW w:w="1691" w:type="dxa"/>
            <w:vMerge/>
            <w:tcBorders>
              <w:left w:val="single" w:sz="8" w:space="0" w:color="auto"/>
            </w:tcBorders>
            <w:vAlign w:val="center"/>
          </w:tcPr>
          <w:p w14:paraId="4D1A05E0" w14:textId="77777777" w:rsidR="00AA11F6" w:rsidRPr="002F6CE8" w:rsidRDefault="00AA11F6" w:rsidP="005C508D">
            <w:pPr>
              <w:snapToGrid w:val="0"/>
              <w:jc w:val="center"/>
              <w:rPr>
                <w:rFonts w:asciiTheme="majorEastAsia" w:eastAsiaTheme="majorEastAsia" w:hAnsiTheme="majorEastAsia"/>
                <w:sz w:val="22"/>
              </w:rPr>
            </w:pPr>
          </w:p>
        </w:tc>
        <w:tc>
          <w:tcPr>
            <w:tcW w:w="4112" w:type="dxa"/>
            <w:gridSpan w:val="2"/>
            <w:tcBorders>
              <w:right w:val="single" w:sz="4" w:space="0" w:color="auto"/>
            </w:tcBorders>
            <w:vAlign w:val="center"/>
          </w:tcPr>
          <w:p w14:paraId="22C484E7" w14:textId="77777777" w:rsidR="00AA11F6" w:rsidRPr="002F6CE8" w:rsidRDefault="00AA11F6" w:rsidP="005C508D">
            <w:pPr>
              <w:snapToGrid w:val="0"/>
              <w:ind w:firstLine="660"/>
              <w:rPr>
                <w:rFonts w:asciiTheme="majorEastAsia" w:eastAsiaTheme="majorEastAsia" w:hAnsiTheme="majorEastAsia"/>
                <w:sz w:val="22"/>
              </w:rPr>
            </w:pPr>
          </w:p>
        </w:tc>
        <w:tc>
          <w:tcPr>
            <w:tcW w:w="3411" w:type="dxa"/>
            <w:gridSpan w:val="2"/>
            <w:tcBorders>
              <w:left w:val="single" w:sz="4" w:space="0" w:color="auto"/>
              <w:right w:val="single" w:sz="8" w:space="0" w:color="auto"/>
            </w:tcBorders>
            <w:vAlign w:val="center"/>
          </w:tcPr>
          <w:p w14:paraId="085E10EA" w14:textId="2DA3CB0F" w:rsidR="00AA11F6" w:rsidRPr="002F6CE8" w:rsidRDefault="00AA11F6"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5C508D">
        <w:trPr>
          <w:trHeight w:val="345"/>
        </w:trPr>
        <w:tc>
          <w:tcPr>
            <w:tcW w:w="1691" w:type="dxa"/>
            <w:vMerge w:val="restart"/>
            <w:tcBorders>
              <w:left w:val="single" w:sz="8" w:space="0" w:color="auto"/>
            </w:tcBorders>
            <w:vAlign w:val="center"/>
          </w:tcPr>
          <w:p w14:paraId="5FB2E38D" w14:textId="665140BE" w:rsidR="00EC0C9A" w:rsidRPr="002F6CE8" w:rsidRDefault="00986ECA"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gridSpan w:val="2"/>
            <w:vAlign w:val="center"/>
          </w:tcPr>
          <w:p w14:paraId="6CD08AA3" w14:textId="0368836F" w:rsidR="00986ECA" w:rsidRPr="002F6CE8" w:rsidRDefault="00986ECA"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1" w:type="dxa"/>
            <w:gridSpan w:val="2"/>
            <w:tcBorders>
              <w:top w:val="nil"/>
              <w:right w:val="single" w:sz="8" w:space="0" w:color="auto"/>
            </w:tcBorders>
            <w:vAlign w:val="center"/>
          </w:tcPr>
          <w:p w14:paraId="17637711" w14:textId="3C774FEE" w:rsidR="00986ECA" w:rsidRPr="002F6CE8" w:rsidRDefault="00CB52A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5C508D">
        <w:trPr>
          <w:trHeight w:val="217"/>
        </w:trPr>
        <w:tc>
          <w:tcPr>
            <w:tcW w:w="1691" w:type="dxa"/>
            <w:vMerge/>
            <w:tcBorders>
              <w:left w:val="single" w:sz="8" w:space="0" w:color="auto"/>
            </w:tcBorders>
            <w:vAlign w:val="center"/>
          </w:tcPr>
          <w:p w14:paraId="4C587829" w14:textId="77777777" w:rsidR="00D612DD" w:rsidRPr="002F6CE8" w:rsidRDefault="00D612DD" w:rsidP="005C508D">
            <w:pPr>
              <w:snapToGrid w:val="0"/>
              <w:jc w:val="center"/>
              <w:rPr>
                <w:rFonts w:asciiTheme="majorEastAsia" w:eastAsiaTheme="majorEastAsia" w:hAnsiTheme="majorEastAsia"/>
                <w:sz w:val="22"/>
              </w:rPr>
            </w:pPr>
          </w:p>
        </w:tc>
        <w:tc>
          <w:tcPr>
            <w:tcW w:w="4112" w:type="dxa"/>
            <w:gridSpan w:val="2"/>
            <w:vAlign w:val="center"/>
          </w:tcPr>
          <w:p w14:paraId="4D6CF29A" w14:textId="4BB43F78" w:rsidR="00D612DD" w:rsidRPr="002F6CE8" w:rsidRDefault="00D612DD"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67A3E2B9" w14:textId="77777777" w:rsidR="00D612DD" w:rsidRPr="002F6CE8" w:rsidRDefault="00D612DD" w:rsidP="005C508D">
            <w:pPr>
              <w:autoSpaceDE w:val="0"/>
              <w:autoSpaceDN w:val="0"/>
              <w:snapToGrid w:val="0"/>
              <w:rPr>
                <w:rFonts w:asciiTheme="majorEastAsia" w:eastAsiaTheme="majorEastAsia" w:hAnsiTheme="majorEastAsia"/>
                <w:sz w:val="22"/>
              </w:rPr>
            </w:pPr>
          </w:p>
        </w:tc>
      </w:tr>
      <w:tr w:rsidR="00D612DD" w:rsidRPr="002F6CE8" w14:paraId="5721C635" w14:textId="77777777" w:rsidTr="005C508D">
        <w:trPr>
          <w:trHeight w:val="206"/>
        </w:trPr>
        <w:tc>
          <w:tcPr>
            <w:tcW w:w="1691" w:type="dxa"/>
            <w:vMerge/>
            <w:tcBorders>
              <w:left w:val="single" w:sz="8" w:space="0" w:color="auto"/>
            </w:tcBorders>
            <w:vAlign w:val="center"/>
          </w:tcPr>
          <w:p w14:paraId="1CB2A720" w14:textId="77777777" w:rsidR="00D612DD" w:rsidRPr="002F6CE8" w:rsidRDefault="00D612DD" w:rsidP="005C508D">
            <w:pPr>
              <w:snapToGrid w:val="0"/>
              <w:jc w:val="center"/>
              <w:rPr>
                <w:rFonts w:asciiTheme="majorEastAsia" w:eastAsiaTheme="majorEastAsia" w:hAnsiTheme="majorEastAsia"/>
                <w:sz w:val="22"/>
              </w:rPr>
            </w:pPr>
          </w:p>
        </w:tc>
        <w:tc>
          <w:tcPr>
            <w:tcW w:w="4112" w:type="dxa"/>
            <w:gridSpan w:val="2"/>
            <w:vAlign w:val="center"/>
          </w:tcPr>
          <w:p w14:paraId="0CC247A0" w14:textId="55B78D8C" w:rsidR="00D612DD" w:rsidRPr="002F6CE8" w:rsidRDefault="00D612DD"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442862A" w14:textId="77777777" w:rsidR="00D612DD" w:rsidRPr="002F6CE8" w:rsidRDefault="00D612DD" w:rsidP="005C508D">
            <w:pPr>
              <w:autoSpaceDE w:val="0"/>
              <w:autoSpaceDN w:val="0"/>
              <w:snapToGrid w:val="0"/>
              <w:rPr>
                <w:rFonts w:asciiTheme="majorEastAsia" w:eastAsiaTheme="majorEastAsia" w:hAnsiTheme="majorEastAsia"/>
                <w:sz w:val="22"/>
              </w:rPr>
            </w:pPr>
          </w:p>
        </w:tc>
      </w:tr>
      <w:tr w:rsidR="00625DAD" w:rsidRPr="002F6CE8" w14:paraId="65B7527B" w14:textId="77777777" w:rsidTr="005C508D">
        <w:trPr>
          <w:trHeight w:val="183"/>
        </w:trPr>
        <w:tc>
          <w:tcPr>
            <w:tcW w:w="1691" w:type="dxa"/>
            <w:vMerge/>
            <w:tcBorders>
              <w:left w:val="single" w:sz="8" w:space="0" w:color="auto"/>
            </w:tcBorders>
            <w:vAlign w:val="center"/>
          </w:tcPr>
          <w:p w14:paraId="420E3865" w14:textId="77777777" w:rsidR="00625DAD" w:rsidRPr="002F6CE8" w:rsidRDefault="00625DAD" w:rsidP="005C508D">
            <w:pPr>
              <w:snapToGrid w:val="0"/>
              <w:jc w:val="center"/>
              <w:rPr>
                <w:rFonts w:asciiTheme="majorEastAsia" w:eastAsiaTheme="majorEastAsia" w:hAnsiTheme="majorEastAsia"/>
                <w:sz w:val="22"/>
              </w:rPr>
            </w:pPr>
          </w:p>
        </w:tc>
        <w:tc>
          <w:tcPr>
            <w:tcW w:w="4112" w:type="dxa"/>
            <w:gridSpan w:val="2"/>
            <w:vAlign w:val="center"/>
          </w:tcPr>
          <w:p w14:paraId="369656B4" w14:textId="09959793" w:rsidR="00625DAD" w:rsidRPr="002F6CE8" w:rsidRDefault="00625DAD"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0891354" w14:textId="77777777" w:rsidR="00625DAD" w:rsidRPr="002F6CE8" w:rsidRDefault="00625DAD" w:rsidP="005C508D">
            <w:pPr>
              <w:autoSpaceDE w:val="0"/>
              <w:autoSpaceDN w:val="0"/>
              <w:snapToGrid w:val="0"/>
              <w:rPr>
                <w:rFonts w:asciiTheme="majorEastAsia" w:eastAsiaTheme="majorEastAsia" w:hAnsiTheme="majorEastAsia"/>
                <w:sz w:val="22"/>
              </w:rPr>
            </w:pPr>
          </w:p>
        </w:tc>
      </w:tr>
      <w:tr w:rsidR="00986ECA" w:rsidRPr="002F6CE8" w14:paraId="41D0DCAE" w14:textId="77777777" w:rsidTr="005C508D">
        <w:trPr>
          <w:trHeight w:val="70"/>
        </w:trPr>
        <w:tc>
          <w:tcPr>
            <w:tcW w:w="1691" w:type="dxa"/>
            <w:vMerge/>
            <w:tcBorders>
              <w:left w:val="single" w:sz="8" w:space="0" w:color="auto"/>
            </w:tcBorders>
            <w:vAlign w:val="center"/>
          </w:tcPr>
          <w:p w14:paraId="77F4BC5D" w14:textId="77777777" w:rsidR="00986ECA" w:rsidRPr="002F6CE8" w:rsidRDefault="00986ECA" w:rsidP="005C508D">
            <w:pPr>
              <w:snapToGrid w:val="0"/>
              <w:jc w:val="center"/>
              <w:rPr>
                <w:rFonts w:asciiTheme="majorEastAsia" w:eastAsiaTheme="majorEastAsia" w:hAnsiTheme="majorEastAsia"/>
                <w:sz w:val="22"/>
              </w:rPr>
            </w:pPr>
          </w:p>
        </w:tc>
        <w:tc>
          <w:tcPr>
            <w:tcW w:w="4112" w:type="dxa"/>
            <w:gridSpan w:val="2"/>
            <w:vAlign w:val="center"/>
          </w:tcPr>
          <w:p w14:paraId="02EB316D" w14:textId="4460FE4A" w:rsidR="00986ECA" w:rsidRPr="002F6CE8" w:rsidRDefault="00986ECA"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3D3DCF8" w14:textId="77777777" w:rsidR="00986ECA" w:rsidRPr="002F6CE8" w:rsidRDefault="00986ECA" w:rsidP="005C508D">
            <w:pPr>
              <w:autoSpaceDE w:val="0"/>
              <w:autoSpaceDN w:val="0"/>
              <w:snapToGrid w:val="0"/>
              <w:rPr>
                <w:rFonts w:asciiTheme="majorEastAsia" w:eastAsiaTheme="majorEastAsia" w:hAnsiTheme="majorEastAsia"/>
                <w:sz w:val="22"/>
              </w:rPr>
            </w:pPr>
          </w:p>
        </w:tc>
      </w:tr>
      <w:tr w:rsidR="00986ECA" w:rsidRPr="002F6CE8" w14:paraId="48712106" w14:textId="77777777" w:rsidTr="005C508D">
        <w:trPr>
          <w:trHeight w:val="70"/>
        </w:trPr>
        <w:tc>
          <w:tcPr>
            <w:tcW w:w="1691" w:type="dxa"/>
            <w:vMerge/>
            <w:tcBorders>
              <w:left w:val="single" w:sz="8" w:space="0" w:color="auto"/>
            </w:tcBorders>
            <w:vAlign w:val="center"/>
          </w:tcPr>
          <w:p w14:paraId="52429F2E" w14:textId="77777777" w:rsidR="00986ECA" w:rsidRPr="002F6CE8" w:rsidRDefault="00986ECA" w:rsidP="005C508D">
            <w:pPr>
              <w:snapToGrid w:val="0"/>
              <w:jc w:val="center"/>
              <w:rPr>
                <w:rFonts w:asciiTheme="majorEastAsia" w:eastAsiaTheme="majorEastAsia" w:hAnsiTheme="majorEastAsia"/>
                <w:sz w:val="22"/>
              </w:rPr>
            </w:pPr>
          </w:p>
        </w:tc>
        <w:tc>
          <w:tcPr>
            <w:tcW w:w="4112" w:type="dxa"/>
            <w:gridSpan w:val="2"/>
            <w:vAlign w:val="center"/>
          </w:tcPr>
          <w:p w14:paraId="60E18FA3" w14:textId="6D7187A4" w:rsidR="00986ECA" w:rsidRPr="002F6CE8" w:rsidRDefault="00986ECA"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8503795" w14:textId="77777777" w:rsidR="00986ECA" w:rsidRPr="002F6CE8" w:rsidRDefault="00986ECA" w:rsidP="005C508D">
            <w:pPr>
              <w:autoSpaceDE w:val="0"/>
              <w:autoSpaceDN w:val="0"/>
              <w:snapToGrid w:val="0"/>
              <w:rPr>
                <w:rFonts w:asciiTheme="majorEastAsia" w:eastAsiaTheme="majorEastAsia" w:hAnsiTheme="majorEastAsia"/>
                <w:sz w:val="22"/>
              </w:rPr>
            </w:pPr>
          </w:p>
        </w:tc>
      </w:tr>
      <w:tr w:rsidR="004547D3" w:rsidRPr="002F6CE8" w14:paraId="5A0C30AE" w14:textId="77777777" w:rsidTr="005C508D">
        <w:trPr>
          <w:trHeight w:val="280"/>
        </w:trPr>
        <w:tc>
          <w:tcPr>
            <w:tcW w:w="1691" w:type="dxa"/>
            <w:vMerge/>
            <w:tcBorders>
              <w:left w:val="single" w:sz="8" w:space="0" w:color="auto"/>
            </w:tcBorders>
            <w:vAlign w:val="center"/>
          </w:tcPr>
          <w:p w14:paraId="59754679" w14:textId="77777777" w:rsidR="004547D3" w:rsidRPr="002F6CE8" w:rsidRDefault="004547D3" w:rsidP="005C508D">
            <w:pPr>
              <w:snapToGrid w:val="0"/>
              <w:jc w:val="center"/>
              <w:rPr>
                <w:rFonts w:asciiTheme="majorEastAsia" w:eastAsiaTheme="majorEastAsia" w:hAnsiTheme="majorEastAsia"/>
                <w:sz w:val="22"/>
              </w:rPr>
            </w:pPr>
          </w:p>
        </w:tc>
        <w:tc>
          <w:tcPr>
            <w:tcW w:w="4112" w:type="dxa"/>
            <w:gridSpan w:val="2"/>
            <w:vAlign w:val="center"/>
          </w:tcPr>
          <w:p w14:paraId="031D7B2F" w14:textId="4ECA58C9" w:rsidR="004547D3" w:rsidRPr="002F6CE8" w:rsidRDefault="004547D3"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D0B6AC8" w14:textId="77777777" w:rsidR="004547D3" w:rsidRPr="002F6CE8" w:rsidRDefault="004547D3" w:rsidP="005C508D">
            <w:pPr>
              <w:autoSpaceDE w:val="0"/>
              <w:autoSpaceDN w:val="0"/>
              <w:snapToGrid w:val="0"/>
              <w:rPr>
                <w:rFonts w:asciiTheme="majorEastAsia" w:eastAsiaTheme="majorEastAsia" w:hAnsiTheme="majorEastAsia"/>
                <w:sz w:val="22"/>
              </w:rPr>
            </w:pPr>
          </w:p>
        </w:tc>
      </w:tr>
      <w:tr w:rsidR="00986ECA" w:rsidRPr="002F6CE8" w14:paraId="4CBB6576" w14:textId="77777777" w:rsidTr="005C508D">
        <w:trPr>
          <w:trHeight w:val="132"/>
        </w:trPr>
        <w:tc>
          <w:tcPr>
            <w:tcW w:w="1691" w:type="dxa"/>
            <w:vMerge/>
            <w:tcBorders>
              <w:left w:val="single" w:sz="8" w:space="0" w:color="auto"/>
            </w:tcBorders>
            <w:vAlign w:val="center"/>
          </w:tcPr>
          <w:p w14:paraId="7C5B2933" w14:textId="77777777" w:rsidR="00986ECA" w:rsidRPr="002F6CE8" w:rsidRDefault="00986ECA" w:rsidP="005C508D">
            <w:pPr>
              <w:snapToGrid w:val="0"/>
              <w:jc w:val="center"/>
              <w:rPr>
                <w:rFonts w:asciiTheme="majorEastAsia" w:eastAsiaTheme="majorEastAsia" w:hAnsiTheme="majorEastAsia"/>
                <w:sz w:val="22"/>
              </w:rPr>
            </w:pPr>
          </w:p>
        </w:tc>
        <w:tc>
          <w:tcPr>
            <w:tcW w:w="4112" w:type="dxa"/>
            <w:gridSpan w:val="2"/>
            <w:vAlign w:val="center"/>
          </w:tcPr>
          <w:p w14:paraId="50487280" w14:textId="53E0C371" w:rsidR="00986ECA" w:rsidRPr="002F6CE8" w:rsidRDefault="00986ECA" w:rsidP="005C508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065D84C6" w14:textId="77777777" w:rsidR="00986ECA" w:rsidRPr="002F6CE8" w:rsidRDefault="00986ECA" w:rsidP="005C508D">
            <w:pPr>
              <w:autoSpaceDE w:val="0"/>
              <w:autoSpaceDN w:val="0"/>
              <w:snapToGrid w:val="0"/>
              <w:rPr>
                <w:rFonts w:asciiTheme="majorEastAsia" w:eastAsiaTheme="majorEastAsia" w:hAnsiTheme="majorEastAsia"/>
                <w:sz w:val="22"/>
              </w:rPr>
            </w:pPr>
          </w:p>
        </w:tc>
      </w:tr>
      <w:tr w:rsidR="00986ECA" w:rsidRPr="002F6CE8" w14:paraId="5CC3FDA8" w14:textId="77777777" w:rsidTr="005C508D">
        <w:trPr>
          <w:trHeight w:val="70"/>
        </w:trPr>
        <w:tc>
          <w:tcPr>
            <w:tcW w:w="1691" w:type="dxa"/>
            <w:vMerge/>
            <w:tcBorders>
              <w:left w:val="single" w:sz="8" w:space="0" w:color="auto"/>
            </w:tcBorders>
            <w:vAlign w:val="center"/>
          </w:tcPr>
          <w:p w14:paraId="4B77257A" w14:textId="77777777" w:rsidR="00986ECA" w:rsidRPr="002F6CE8" w:rsidRDefault="00986ECA" w:rsidP="005C508D">
            <w:pPr>
              <w:snapToGrid w:val="0"/>
              <w:jc w:val="center"/>
              <w:rPr>
                <w:rFonts w:asciiTheme="majorEastAsia" w:eastAsiaTheme="majorEastAsia" w:hAnsiTheme="majorEastAsia"/>
                <w:sz w:val="22"/>
              </w:rPr>
            </w:pPr>
          </w:p>
        </w:tc>
        <w:tc>
          <w:tcPr>
            <w:tcW w:w="4112" w:type="dxa"/>
            <w:gridSpan w:val="2"/>
            <w:vAlign w:val="center"/>
          </w:tcPr>
          <w:p w14:paraId="34E59003" w14:textId="519377FD" w:rsidR="00986ECA" w:rsidRPr="002F6CE8" w:rsidRDefault="00986ECA"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65D2A2FF" w14:textId="77777777" w:rsidR="00986ECA" w:rsidRPr="002F6CE8" w:rsidRDefault="00986ECA" w:rsidP="005C508D">
            <w:pPr>
              <w:autoSpaceDE w:val="0"/>
              <w:autoSpaceDN w:val="0"/>
              <w:snapToGrid w:val="0"/>
              <w:rPr>
                <w:rFonts w:asciiTheme="majorEastAsia" w:eastAsiaTheme="majorEastAsia" w:hAnsiTheme="majorEastAsia"/>
                <w:sz w:val="22"/>
              </w:rPr>
            </w:pPr>
          </w:p>
        </w:tc>
      </w:tr>
      <w:tr w:rsidR="00F8550E" w:rsidRPr="002F6CE8" w14:paraId="6A96A816" w14:textId="77777777" w:rsidTr="005C508D">
        <w:trPr>
          <w:trHeight w:val="250"/>
        </w:trPr>
        <w:tc>
          <w:tcPr>
            <w:tcW w:w="1691" w:type="dxa"/>
            <w:vMerge/>
            <w:tcBorders>
              <w:left w:val="single" w:sz="8" w:space="0" w:color="auto"/>
            </w:tcBorders>
            <w:vAlign w:val="center"/>
          </w:tcPr>
          <w:p w14:paraId="4F93C97D" w14:textId="77777777" w:rsidR="00F8550E" w:rsidRPr="002F6CE8" w:rsidRDefault="00F8550E" w:rsidP="005C508D">
            <w:pPr>
              <w:snapToGrid w:val="0"/>
              <w:jc w:val="center"/>
              <w:rPr>
                <w:rFonts w:asciiTheme="majorEastAsia" w:eastAsiaTheme="majorEastAsia" w:hAnsiTheme="majorEastAsia"/>
                <w:sz w:val="22"/>
              </w:rPr>
            </w:pPr>
          </w:p>
        </w:tc>
        <w:tc>
          <w:tcPr>
            <w:tcW w:w="4112" w:type="dxa"/>
            <w:gridSpan w:val="2"/>
            <w:vAlign w:val="center"/>
          </w:tcPr>
          <w:p w14:paraId="73A5A08A" w14:textId="216F06EB" w:rsidR="00F8550E" w:rsidRPr="002F6CE8" w:rsidRDefault="00F8550E"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40CD00F" w14:textId="77777777" w:rsidR="00F8550E" w:rsidRPr="002F6CE8" w:rsidRDefault="00F8550E" w:rsidP="005C508D">
            <w:pPr>
              <w:autoSpaceDE w:val="0"/>
              <w:autoSpaceDN w:val="0"/>
              <w:snapToGrid w:val="0"/>
              <w:rPr>
                <w:rFonts w:asciiTheme="majorEastAsia" w:eastAsiaTheme="majorEastAsia" w:hAnsiTheme="majorEastAsia"/>
                <w:sz w:val="22"/>
              </w:rPr>
            </w:pPr>
          </w:p>
        </w:tc>
      </w:tr>
      <w:tr w:rsidR="00625DAD" w:rsidRPr="002F6CE8" w14:paraId="68D78668" w14:textId="77777777" w:rsidTr="005C508D">
        <w:trPr>
          <w:trHeight w:val="265"/>
        </w:trPr>
        <w:tc>
          <w:tcPr>
            <w:tcW w:w="1691" w:type="dxa"/>
            <w:vMerge/>
            <w:tcBorders>
              <w:left w:val="single" w:sz="8" w:space="0" w:color="auto"/>
            </w:tcBorders>
            <w:vAlign w:val="center"/>
          </w:tcPr>
          <w:p w14:paraId="76634860" w14:textId="77777777" w:rsidR="00625DAD" w:rsidRPr="002F6CE8" w:rsidRDefault="00625DAD" w:rsidP="005C508D">
            <w:pPr>
              <w:snapToGrid w:val="0"/>
              <w:jc w:val="center"/>
              <w:rPr>
                <w:rFonts w:asciiTheme="majorEastAsia" w:eastAsiaTheme="majorEastAsia" w:hAnsiTheme="majorEastAsia"/>
                <w:sz w:val="22"/>
              </w:rPr>
            </w:pPr>
          </w:p>
        </w:tc>
        <w:tc>
          <w:tcPr>
            <w:tcW w:w="4112" w:type="dxa"/>
            <w:gridSpan w:val="2"/>
            <w:vAlign w:val="center"/>
          </w:tcPr>
          <w:p w14:paraId="59DC7B57" w14:textId="465086DC" w:rsidR="00625DAD" w:rsidRPr="002F6CE8" w:rsidRDefault="00625DAD"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7A74AB2B" w14:textId="77777777" w:rsidR="00625DAD" w:rsidRPr="002F6CE8" w:rsidRDefault="00625DAD" w:rsidP="005C508D">
            <w:pPr>
              <w:autoSpaceDE w:val="0"/>
              <w:autoSpaceDN w:val="0"/>
              <w:snapToGrid w:val="0"/>
              <w:rPr>
                <w:rFonts w:asciiTheme="majorEastAsia" w:eastAsiaTheme="majorEastAsia" w:hAnsiTheme="majorEastAsia"/>
                <w:sz w:val="22"/>
              </w:rPr>
            </w:pPr>
          </w:p>
        </w:tc>
      </w:tr>
      <w:tr w:rsidR="00F8550E" w:rsidRPr="002F6CE8" w14:paraId="50BA0151" w14:textId="77777777" w:rsidTr="005C508D">
        <w:trPr>
          <w:trHeight w:val="227"/>
        </w:trPr>
        <w:tc>
          <w:tcPr>
            <w:tcW w:w="1691" w:type="dxa"/>
            <w:vMerge/>
            <w:tcBorders>
              <w:left w:val="single" w:sz="8" w:space="0" w:color="auto"/>
            </w:tcBorders>
            <w:vAlign w:val="center"/>
          </w:tcPr>
          <w:p w14:paraId="2C8280FA" w14:textId="77777777" w:rsidR="00F8550E" w:rsidRPr="002F6CE8" w:rsidRDefault="00F8550E" w:rsidP="005C508D">
            <w:pPr>
              <w:snapToGrid w:val="0"/>
              <w:jc w:val="center"/>
              <w:rPr>
                <w:rFonts w:asciiTheme="majorEastAsia" w:eastAsiaTheme="majorEastAsia" w:hAnsiTheme="majorEastAsia"/>
                <w:sz w:val="22"/>
              </w:rPr>
            </w:pPr>
          </w:p>
        </w:tc>
        <w:tc>
          <w:tcPr>
            <w:tcW w:w="4112" w:type="dxa"/>
            <w:gridSpan w:val="2"/>
            <w:vAlign w:val="center"/>
          </w:tcPr>
          <w:p w14:paraId="259AD442" w14:textId="77777777" w:rsidR="00F8550E" w:rsidRPr="002F6CE8" w:rsidRDefault="00F8550E"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FCDAEDC" w14:textId="77777777" w:rsidR="00F8550E" w:rsidRPr="002F6CE8" w:rsidRDefault="00F8550E" w:rsidP="005C508D">
            <w:pPr>
              <w:autoSpaceDE w:val="0"/>
              <w:autoSpaceDN w:val="0"/>
              <w:snapToGrid w:val="0"/>
              <w:rPr>
                <w:rFonts w:asciiTheme="majorEastAsia" w:eastAsiaTheme="majorEastAsia" w:hAnsiTheme="majorEastAsia"/>
                <w:sz w:val="22"/>
              </w:rPr>
            </w:pPr>
          </w:p>
        </w:tc>
      </w:tr>
      <w:tr w:rsidR="00F8550E" w:rsidRPr="002F6CE8" w14:paraId="46D3E604" w14:textId="77777777" w:rsidTr="005C508D">
        <w:trPr>
          <w:trHeight w:val="212"/>
        </w:trPr>
        <w:tc>
          <w:tcPr>
            <w:tcW w:w="1691" w:type="dxa"/>
            <w:vMerge/>
            <w:tcBorders>
              <w:left w:val="single" w:sz="8" w:space="0" w:color="auto"/>
            </w:tcBorders>
            <w:vAlign w:val="center"/>
          </w:tcPr>
          <w:p w14:paraId="492BC02A" w14:textId="77777777" w:rsidR="00F8550E" w:rsidRPr="002F6CE8" w:rsidRDefault="00F8550E" w:rsidP="005C508D">
            <w:pPr>
              <w:snapToGrid w:val="0"/>
              <w:jc w:val="center"/>
              <w:rPr>
                <w:rFonts w:asciiTheme="majorEastAsia" w:eastAsiaTheme="majorEastAsia" w:hAnsiTheme="majorEastAsia"/>
                <w:sz w:val="22"/>
              </w:rPr>
            </w:pPr>
          </w:p>
        </w:tc>
        <w:tc>
          <w:tcPr>
            <w:tcW w:w="4112" w:type="dxa"/>
            <w:gridSpan w:val="2"/>
            <w:vAlign w:val="center"/>
          </w:tcPr>
          <w:p w14:paraId="2E77DE94" w14:textId="77777777" w:rsidR="00F8550E" w:rsidRPr="002F6CE8" w:rsidRDefault="00F8550E"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7A2AD01" w14:textId="77777777" w:rsidR="00F8550E" w:rsidRPr="002F6CE8" w:rsidRDefault="00F8550E" w:rsidP="005C508D">
            <w:pPr>
              <w:autoSpaceDE w:val="0"/>
              <w:autoSpaceDN w:val="0"/>
              <w:snapToGrid w:val="0"/>
              <w:rPr>
                <w:rFonts w:asciiTheme="majorEastAsia" w:eastAsiaTheme="majorEastAsia" w:hAnsiTheme="majorEastAsia"/>
                <w:sz w:val="22"/>
              </w:rPr>
            </w:pPr>
          </w:p>
        </w:tc>
      </w:tr>
      <w:tr w:rsidR="00F8550E" w:rsidRPr="002F6CE8" w14:paraId="3ADCADEF" w14:textId="77777777" w:rsidTr="005C508D">
        <w:trPr>
          <w:trHeight w:val="240"/>
        </w:trPr>
        <w:tc>
          <w:tcPr>
            <w:tcW w:w="1691" w:type="dxa"/>
            <w:vMerge/>
            <w:tcBorders>
              <w:left w:val="single" w:sz="8" w:space="0" w:color="auto"/>
            </w:tcBorders>
            <w:vAlign w:val="center"/>
          </w:tcPr>
          <w:p w14:paraId="679473D3" w14:textId="77777777" w:rsidR="00F8550E" w:rsidRPr="002F6CE8" w:rsidRDefault="00F8550E" w:rsidP="005C508D">
            <w:pPr>
              <w:snapToGrid w:val="0"/>
              <w:jc w:val="center"/>
              <w:rPr>
                <w:rFonts w:asciiTheme="majorEastAsia" w:eastAsiaTheme="majorEastAsia" w:hAnsiTheme="majorEastAsia"/>
                <w:sz w:val="22"/>
              </w:rPr>
            </w:pPr>
          </w:p>
        </w:tc>
        <w:tc>
          <w:tcPr>
            <w:tcW w:w="4112" w:type="dxa"/>
            <w:gridSpan w:val="2"/>
            <w:vAlign w:val="center"/>
          </w:tcPr>
          <w:p w14:paraId="452C49AE" w14:textId="77777777" w:rsidR="00F8550E" w:rsidRPr="002F6CE8" w:rsidRDefault="00F8550E"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F1384DB" w14:textId="77777777" w:rsidR="00F8550E" w:rsidRPr="002F6CE8" w:rsidRDefault="00F8550E" w:rsidP="005C508D">
            <w:pPr>
              <w:autoSpaceDE w:val="0"/>
              <w:autoSpaceDN w:val="0"/>
              <w:snapToGrid w:val="0"/>
              <w:rPr>
                <w:rFonts w:asciiTheme="majorEastAsia" w:eastAsiaTheme="majorEastAsia" w:hAnsiTheme="majorEastAsia"/>
                <w:sz w:val="22"/>
              </w:rPr>
            </w:pPr>
          </w:p>
        </w:tc>
      </w:tr>
      <w:tr w:rsidR="00625DAD" w:rsidRPr="002F6CE8" w14:paraId="6F8EB622" w14:textId="77777777" w:rsidTr="005C508D">
        <w:trPr>
          <w:trHeight w:val="150"/>
        </w:trPr>
        <w:tc>
          <w:tcPr>
            <w:tcW w:w="1691" w:type="dxa"/>
            <w:vMerge/>
            <w:tcBorders>
              <w:left w:val="single" w:sz="8" w:space="0" w:color="auto"/>
            </w:tcBorders>
            <w:vAlign w:val="center"/>
          </w:tcPr>
          <w:p w14:paraId="6BBEDAF7" w14:textId="77777777" w:rsidR="00625DAD" w:rsidRPr="002F6CE8" w:rsidRDefault="00625DAD" w:rsidP="005C508D">
            <w:pPr>
              <w:snapToGrid w:val="0"/>
              <w:jc w:val="center"/>
              <w:rPr>
                <w:rFonts w:asciiTheme="majorEastAsia" w:eastAsiaTheme="majorEastAsia" w:hAnsiTheme="majorEastAsia"/>
                <w:sz w:val="22"/>
              </w:rPr>
            </w:pPr>
          </w:p>
        </w:tc>
        <w:tc>
          <w:tcPr>
            <w:tcW w:w="4112" w:type="dxa"/>
            <w:gridSpan w:val="2"/>
            <w:vAlign w:val="center"/>
          </w:tcPr>
          <w:p w14:paraId="13E3218E" w14:textId="1A528D2D" w:rsidR="00625DAD" w:rsidRPr="002F6CE8" w:rsidRDefault="00625DAD" w:rsidP="005C508D">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0B8B06C0" w14:textId="77777777" w:rsidR="00625DAD" w:rsidRPr="002F6CE8" w:rsidRDefault="00625DAD" w:rsidP="005C508D">
            <w:pPr>
              <w:autoSpaceDE w:val="0"/>
              <w:autoSpaceDN w:val="0"/>
              <w:snapToGrid w:val="0"/>
              <w:rPr>
                <w:rFonts w:asciiTheme="majorEastAsia" w:eastAsiaTheme="majorEastAsia" w:hAnsiTheme="majorEastAsia"/>
                <w:sz w:val="22"/>
              </w:rPr>
            </w:pPr>
          </w:p>
        </w:tc>
      </w:tr>
      <w:tr w:rsidR="00B30C79" w:rsidRPr="002F6CE8" w14:paraId="6F336C98" w14:textId="77777777" w:rsidTr="005C508D">
        <w:trPr>
          <w:trHeight w:val="343"/>
        </w:trPr>
        <w:tc>
          <w:tcPr>
            <w:tcW w:w="1691" w:type="dxa"/>
            <w:vMerge w:val="restart"/>
            <w:tcBorders>
              <w:left w:val="single" w:sz="8" w:space="0" w:color="auto"/>
            </w:tcBorders>
            <w:vAlign w:val="center"/>
          </w:tcPr>
          <w:p w14:paraId="6A704A66" w14:textId="77777777" w:rsidR="00B30C79" w:rsidRPr="002F6CE8" w:rsidRDefault="00B30C79"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漁業経営</w:t>
            </w:r>
          </w:p>
          <w:p w14:paraId="6B628460" w14:textId="4511CAB1" w:rsidR="00B30C79" w:rsidRPr="002F6CE8" w:rsidRDefault="0021152C"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の</w:t>
            </w:r>
            <w:r w:rsidR="00B30C79" w:rsidRPr="002F6CE8">
              <w:rPr>
                <w:rFonts w:asciiTheme="majorEastAsia" w:eastAsiaTheme="majorEastAsia" w:hAnsiTheme="majorEastAsia" w:hint="eastAsia"/>
                <w:sz w:val="22"/>
              </w:rPr>
              <w:t>状況</w:t>
            </w:r>
          </w:p>
        </w:tc>
        <w:tc>
          <w:tcPr>
            <w:tcW w:w="2129" w:type="dxa"/>
            <w:tcBorders>
              <w:right w:val="single" w:sz="4" w:space="0" w:color="auto"/>
            </w:tcBorders>
            <w:vAlign w:val="center"/>
          </w:tcPr>
          <w:p w14:paraId="3D7D45D8" w14:textId="02AF7FDA" w:rsidR="00B30C79" w:rsidRPr="002F6CE8" w:rsidRDefault="00B30C79"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漁業従事年数</w:t>
            </w:r>
          </w:p>
        </w:tc>
        <w:tc>
          <w:tcPr>
            <w:tcW w:w="5394" w:type="dxa"/>
            <w:gridSpan w:val="3"/>
            <w:tcBorders>
              <w:left w:val="single" w:sz="4" w:space="0" w:color="auto"/>
              <w:right w:val="single" w:sz="8" w:space="0" w:color="auto"/>
            </w:tcBorders>
            <w:vAlign w:val="center"/>
          </w:tcPr>
          <w:p w14:paraId="09ED49C3" w14:textId="61031307" w:rsidR="00B30C79" w:rsidRPr="002F6CE8" w:rsidRDefault="00B30C79" w:rsidP="005C508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年</w:t>
            </w:r>
          </w:p>
        </w:tc>
      </w:tr>
      <w:tr w:rsidR="00B30C79" w:rsidRPr="002F6CE8" w14:paraId="0C7BA16F" w14:textId="77777777" w:rsidTr="005C508D">
        <w:trPr>
          <w:trHeight w:val="257"/>
        </w:trPr>
        <w:tc>
          <w:tcPr>
            <w:tcW w:w="1691" w:type="dxa"/>
            <w:vMerge/>
            <w:tcBorders>
              <w:left w:val="single" w:sz="8" w:space="0" w:color="auto"/>
            </w:tcBorders>
            <w:vAlign w:val="center"/>
          </w:tcPr>
          <w:p w14:paraId="5C1D76D9" w14:textId="77777777" w:rsidR="00B30C79" w:rsidRPr="002F6CE8" w:rsidRDefault="00B30C79" w:rsidP="005C508D">
            <w:pPr>
              <w:snapToGrid w:val="0"/>
              <w:jc w:val="center"/>
              <w:rPr>
                <w:rFonts w:asciiTheme="majorEastAsia" w:eastAsiaTheme="majorEastAsia" w:hAnsiTheme="majorEastAsia"/>
                <w:sz w:val="22"/>
              </w:rPr>
            </w:pPr>
          </w:p>
        </w:tc>
        <w:tc>
          <w:tcPr>
            <w:tcW w:w="2129" w:type="dxa"/>
            <w:vMerge w:val="restart"/>
            <w:tcBorders>
              <w:right w:val="single" w:sz="4" w:space="0" w:color="auto"/>
            </w:tcBorders>
            <w:vAlign w:val="center"/>
          </w:tcPr>
          <w:p w14:paraId="71655877" w14:textId="75928A96" w:rsidR="00B30C79" w:rsidRPr="002F6CE8" w:rsidRDefault="00B30C79"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主な漁業種類</w:t>
            </w:r>
          </w:p>
        </w:tc>
        <w:tc>
          <w:tcPr>
            <w:tcW w:w="5394" w:type="dxa"/>
            <w:gridSpan w:val="3"/>
            <w:tcBorders>
              <w:left w:val="single" w:sz="4" w:space="0" w:color="auto"/>
              <w:right w:val="single" w:sz="8" w:space="0" w:color="auto"/>
            </w:tcBorders>
            <w:vAlign w:val="center"/>
          </w:tcPr>
          <w:p w14:paraId="57FFD42D" w14:textId="07960579" w:rsidR="00B30C79" w:rsidRPr="002F6CE8" w:rsidRDefault="00B30C79" w:rsidP="005C508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B8FB420" w14:textId="77777777" w:rsidTr="005C508D">
        <w:trPr>
          <w:trHeight w:val="330"/>
        </w:trPr>
        <w:tc>
          <w:tcPr>
            <w:tcW w:w="1691" w:type="dxa"/>
            <w:vMerge/>
            <w:tcBorders>
              <w:left w:val="single" w:sz="8" w:space="0" w:color="auto"/>
            </w:tcBorders>
            <w:vAlign w:val="center"/>
          </w:tcPr>
          <w:p w14:paraId="1A324ED1" w14:textId="77777777" w:rsidR="00B30C79" w:rsidRPr="002F6CE8" w:rsidRDefault="00B30C79" w:rsidP="005C508D">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17066B97" w14:textId="77777777" w:rsidR="00B30C79" w:rsidRPr="002F6CE8" w:rsidRDefault="00B30C79" w:rsidP="005C508D">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C5A3427" w14:textId="79120A4E" w:rsidR="00B30C79" w:rsidRPr="002F6CE8" w:rsidRDefault="00B30C79" w:rsidP="005C508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A33CD33" w14:textId="77777777" w:rsidTr="005C508D">
        <w:trPr>
          <w:trHeight w:val="260"/>
        </w:trPr>
        <w:tc>
          <w:tcPr>
            <w:tcW w:w="1691" w:type="dxa"/>
            <w:vMerge/>
            <w:tcBorders>
              <w:left w:val="single" w:sz="8" w:space="0" w:color="auto"/>
            </w:tcBorders>
            <w:vAlign w:val="center"/>
          </w:tcPr>
          <w:p w14:paraId="7B13E595" w14:textId="77777777" w:rsidR="00B30C79" w:rsidRPr="002F6CE8" w:rsidRDefault="00B30C79" w:rsidP="005C508D">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455B82C9" w14:textId="77777777" w:rsidR="00B30C79" w:rsidRPr="002F6CE8" w:rsidRDefault="00B30C79" w:rsidP="005C508D">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2B52405" w14:textId="37CCC6DB" w:rsidR="00B30C79" w:rsidRPr="002F6CE8" w:rsidRDefault="00B30C79" w:rsidP="005C508D">
            <w:pPr>
              <w:ind w:firstLineChars="700" w:firstLine="1574"/>
              <w:rPr>
                <w:rFonts w:asciiTheme="majorEastAsia" w:eastAsiaTheme="majorEastAsia" w:hAnsiTheme="majorEastAsia"/>
                <w:sz w:val="22"/>
              </w:rPr>
            </w:pPr>
            <w:r w:rsidRPr="002F6CE8">
              <w:rPr>
                <w:rFonts w:asciiTheme="majorEastAsia" w:eastAsiaTheme="majorEastAsia" w:hAnsiTheme="majorEastAsia" w:hint="eastAsia"/>
                <w:sz w:val="22"/>
              </w:rPr>
              <w:t>漁業</w:t>
            </w:r>
          </w:p>
        </w:tc>
      </w:tr>
      <w:tr w:rsidR="002C56BE" w:rsidRPr="002F6CE8" w14:paraId="52799B70" w14:textId="77777777" w:rsidTr="005C508D">
        <w:trPr>
          <w:trHeight w:val="1476"/>
        </w:trPr>
        <w:tc>
          <w:tcPr>
            <w:tcW w:w="1691" w:type="dxa"/>
            <w:vMerge w:val="restart"/>
            <w:tcBorders>
              <w:left w:val="single" w:sz="8" w:space="0" w:color="auto"/>
              <w:right w:val="single" w:sz="4" w:space="0" w:color="auto"/>
            </w:tcBorders>
            <w:vAlign w:val="center"/>
          </w:tcPr>
          <w:p w14:paraId="729E9379" w14:textId="4BF9E413" w:rsidR="002C56BE" w:rsidRPr="002F6CE8" w:rsidRDefault="005C508D" w:rsidP="005C508D">
            <w:pPr>
              <w:snapToGrid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漁業法</w:t>
            </w:r>
            <w:r w:rsidR="002C56BE" w:rsidRPr="002F6CE8">
              <w:rPr>
                <w:rFonts w:asciiTheme="majorEastAsia" w:eastAsiaTheme="majorEastAsia" w:hAnsiTheme="majorEastAsia" w:hint="eastAsia"/>
                <w:sz w:val="22"/>
              </w:rPr>
              <w:t>第138条第5項</w:t>
            </w:r>
            <w:r w:rsidR="00D43081">
              <w:rPr>
                <w:rFonts w:asciiTheme="majorEastAsia" w:eastAsiaTheme="majorEastAsia" w:hAnsiTheme="majorEastAsia" w:hint="eastAsia"/>
                <w:sz w:val="22"/>
              </w:rPr>
              <w:t>又は同条第6項</w:t>
            </w:r>
            <w:r w:rsidR="002C56BE" w:rsidRPr="002F6CE8">
              <w:rPr>
                <w:rFonts w:asciiTheme="majorEastAsia" w:eastAsiaTheme="majorEastAsia" w:hAnsiTheme="majorEastAsia" w:hint="eastAsia"/>
                <w:sz w:val="22"/>
              </w:rPr>
              <w:t>に定める漁業者</w:t>
            </w:r>
            <w:r w:rsidR="00F8550E" w:rsidRPr="002F6CE8">
              <w:rPr>
                <w:rFonts w:asciiTheme="majorEastAsia" w:eastAsiaTheme="majorEastAsia" w:hAnsiTheme="majorEastAsia" w:hint="eastAsia"/>
                <w:sz w:val="22"/>
              </w:rPr>
              <w:t>又は</w:t>
            </w:r>
            <w:r w:rsidR="002C56BE" w:rsidRPr="002F6CE8">
              <w:rPr>
                <w:rFonts w:asciiTheme="majorEastAsia" w:eastAsiaTheme="majorEastAsia" w:hAnsiTheme="majorEastAsia" w:hint="eastAsia"/>
                <w:sz w:val="22"/>
              </w:rPr>
              <w:t>漁業従事者であるか否かの別</w:t>
            </w:r>
          </w:p>
        </w:tc>
        <w:tc>
          <w:tcPr>
            <w:tcW w:w="7523" w:type="dxa"/>
            <w:gridSpan w:val="4"/>
            <w:tcBorders>
              <w:left w:val="single" w:sz="4" w:space="0" w:color="auto"/>
              <w:bottom w:val="dashed" w:sz="4" w:space="0" w:color="auto"/>
              <w:right w:val="single" w:sz="8" w:space="0" w:color="auto"/>
            </w:tcBorders>
            <w:vAlign w:val="center"/>
          </w:tcPr>
          <w:p w14:paraId="262EF733" w14:textId="77777777" w:rsidR="002C56BE" w:rsidRPr="002F6CE8" w:rsidRDefault="002C56BE" w:rsidP="005C508D">
            <w:pPr>
              <w:pStyle w:val="a3"/>
              <w:ind w:left="360"/>
              <w:rPr>
                <w:rFonts w:asciiTheme="majorEastAsia" w:eastAsiaTheme="majorEastAsia" w:hAnsiTheme="majorEastAsia"/>
                <w:sz w:val="22"/>
              </w:rPr>
            </w:pPr>
          </w:p>
          <w:p w14:paraId="3EA92D29" w14:textId="5B2638C8" w:rsidR="002C56BE" w:rsidRPr="002F6CE8" w:rsidRDefault="00C15E62" w:rsidP="005C508D">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w:t>
            </w:r>
            <w:r w:rsidR="002C56BE" w:rsidRPr="002F6CE8">
              <w:rPr>
                <w:rFonts w:asciiTheme="majorEastAsia" w:eastAsiaTheme="majorEastAsia" w:hAnsiTheme="majorEastAsia" w:hint="eastAsia"/>
                <w:sz w:val="22"/>
              </w:rPr>
              <w:t>に定める漁業者</w:t>
            </w:r>
            <w:r>
              <w:rPr>
                <w:rFonts w:asciiTheme="majorEastAsia" w:eastAsiaTheme="majorEastAsia" w:hAnsiTheme="majorEastAsia" w:hint="eastAsia"/>
                <w:sz w:val="22"/>
              </w:rPr>
              <w:t>又は</w:t>
            </w:r>
            <w:r w:rsidR="002C56BE" w:rsidRPr="002F6CE8">
              <w:rPr>
                <w:rFonts w:asciiTheme="majorEastAsia" w:eastAsiaTheme="majorEastAsia" w:hAnsiTheme="majorEastAsia" w:hint="eastAsia"/>
                <w:sz w:val="22"/>
              </w:rPr>
              <w:t>漁業従事者である。</w:t>
            </w:r>
          </w:p>
          <w:p w14:paraId="4D437D7E" w14:textId="77777777" w:rsidR="002C56BE" w:rsidRPr="00C15E62" w:rsidRDefault="002C56BE" w:rsidP="005C508D">
            <w:pPr>
              <w:pStyle w:val="a3"/>
              <w:ind w:left="360"/>
              <w:rPr>
                <w:rFonts w:asciiTheme="majorEastAsia" w:eastAsiaTheme="majorEastAsia" w:hAnsiTheme="majorEastAsia"/>
                <w:sz w:val="22"/>
              </w:rPr>
            </w:pPr>
          </w:p>
          <w:p w14:paraId="0F7328B4" w14:textId="764F026E" w:rsidR="002C56BE" w:rsidRPr="002F6CE8" w:rsidRDefault="00C15E62" w:rsidP="005C508D">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次の①又は②に定める漁業者又は</w:t>
            </w:r>
            <w:r w:rsidR="002C56BE" w:rsidRPr="002F6CE8">
              <w:rPr>
                <w:rFonts w:asciiTheme="majorEastAsia" w:eastAsiaTheme="majorEastAsia" w:hAnsiTheme="majorEastAsia" w:hint="eastAsia"/>
                <w:sz w:val="22"/>
              </w:rPr>
              <w:t>漁業従事者でない。</w:t>
            </w:r>
          </w:p>
          <w:p w14:paraId="488C893C" w14:textId="1A8BD730" w:rsidR="002C56BE" w:rsidRPr="002F6CE8" w:rsidRDefault="002C56BE" w:rsidP="005C508D">
            <w:pPr>
              <w:rPr>
                <w:rFonts w:asciiTheme="majorEastAsia" w:eastAsiaTheme="majorEastAsia" w:hAnsiTheme="majorEastAsia"/>
                <w:sz w:val="22"/>
              </w:rPr>
            </w:pPr>
          </w:p>
        </w:tc>
      </w:tr>
      <w:tr w:rsidR="002C56BE" w:rsidRPr="002F6CE8" w14:paraId="573A8A13" w14:textId="77777777" w:rsidTr="00975501">
        <w:trPr>
          <w:trHeight w:val="5654"/>
        </w:trPr>
        <w:tc>
          <w:tcPr>
            <w:tcW w:w="1691" w:type="dxa"/>
            <w:vMerge/>
            <w:tcBorders>
              <w:left w:val="single" w:sz="8" w:space="0" w:color="auto"/>
              <w:right w:val="single" w:sz="4" w:space="0" w:color="auto"/>
            </w:tcBorders>
            <w:vAlign w:val="center"/>
          </w:tcPr>
          <w:p w14:paraId="4E3F5232" w14:textId="77777777" w:rsidR="002C56BE" w:rsidRPr="002F6CE8" w:rsidRDefault="002C56BE" w:rsidP="005C508D">
            <w:pPr>
              <w:snapToGrid w:val="0"/>
              <w:jc w:val="center"/>
              <w:rPr>
                <w:rFonts w:asciiTheme="majorEastAsia" w:eastAsiaTheme="majorEastAsia" w:hAnsiTheme="majorEastAsia"/>
                <w:sz w:val="22"/>
              </w:rPr>
            </w:pPr>
          </w:p>
        </w:tc>
        <w:tc>
          <w:tcPr>
            <w:tcW w:w="7523" w:type="dxa"/>
            <w:gridSpan w:val="4"/>
            <w:tcBorders>
              <w:top w:val="dashed" w:sz="4" w:space="0" w:color="auto"/>
              <w:left w:val="single" w:sz="4" w:space="0" w:color="auto"/>
              <w:right w:val="single" w:sz="8" w:space="0" w:color="auto"/>
            </w:tcBorders>
            <w:vAlign w:val="center"/>
          </w:tcPr>
          <w:p w14:paraId="10A1187F" w14:textId="2288D8FC" w:rsidR="00F31012" w:rsidRPr="00F31012" w:rsidRDefault="00F31012" w:rsidP="00F31012">
            <w:pPr>
              <w:pStyle w:val="a3"/>
              <w:numPr>
                <w:ilvl w:val="0"/>
                <w:numId w:val="14"/>
              </w:numPr>
              <w:rPr>
                <w:rFonts w:asciiTheme="majorEastAsia" w:eastAsiaTheme="majorEastAsia" w:hAnsiTheme="majorEastAsia" w:cs="ＭＳ 明朝"/>
                <w:color w:val="000000"/>
                <w:kern w:val="0"/>
                <w:sz w:val="22"/>
              </w:rPr>
            </w:pPr>
            <w:r>
              <w:rPr>
                <w:rFonts w:asciiTheme="majorEastAsia" w:eastAsiaTheme="majorEastAsia" w:hAnsiTheme="majorEastAsia" w:hint="eastAsia"/>
                <w:color w:val="000000" w:themeColor="text1"/>
                <w:sz w:val="22"/>
              </w:rPr>
              <w:t>【熊本県有明海区の委員の場合】</w:t>
            </w:r>
          </w:p>
          <w:p w14:paraId="790B3D97" w14:textId="77777777" w:rsidR="00F31012" w:rsidRDefault="00F31012" w:rsidP="00F31012">
            <w:pPr>
              <w:pStyle w:val="a3"/>
              <w:ind w:left="420" w:firstLineChars="100" w:firstLine="225"/>
              <w:rPr>
                <w:rFonts w:asciiTheme="majorEastAsia" w:eastAsiaTheme="majorEastAsia" w:hAnsiTheme="majorEastAsia"/>
                <w:color w:val="000000" w:themeColor="text1"/>
                <w:sz w:val="22"/>
              </w:rPr>
            </w:pPr>
            <w:r w:rsidRPr="00975501">
              <w:rPr>
                <w:rFonts w:asciiTheme="majorEastAsia" w:eastAsiaTheme="majorEastAsia" w:hAnsiTheme="majorEastAsia" w:cs="ＭＳ 明朝" w:hint="eastAsia"/>
                <w:color w:val="000000"/>
                <w:kern w:val="0"/>
                <w:sz w:val="22"/>
              </w:rPr>
              <w:t>熊本県有明海区に沿う市町村のうち、福岡県と熊本県との境から熊本県宇土市の区域に住所又は事業所を有する者であって、福岡県と熊本県との境から熊本県宇土市に至る地先海面において、１年に９０日以上、</w:t>
            </w:r>
            <w:r w:rsidRPr="00975501">
              <w:rPr>
                <w:rFonts w:asciiTheme="majorEastAsia" w:eastAsiaTheme="majorEastAsia" w:hAnsiTheme="majorEastAsia" w:hint="eastAsia"/>
                <w:color w:val="000000" w:themeColor="text1"/>
                <w:sz w:val="22"/>
              </w:rPr>
              <w:t>漁船を使用する漁業を営み、又は漁業者のために漁船を使用して行う水産動植物の採捕若しくは養殖に従事する者</w:t>
            </w:r>
            <w:r>
              <w:rPr>
                <w:rFonts w:asciiTheme="majorEastAsia" w:eastAsiaTheme="majorEastAsia" w:hAnsiTheme="majorEastAsia" w:hint="eastAsia"/>
                <w:color w:val="000000" w:themeColor="text1"/>
                <w:sz w:val="22"/>
              </w:rPr>
              <w:t>。</w:t>
            </w:r>
          </w:p>
          <w:p w14:paraId="76F8EECB" w14:textId="0A6C6F68" w:rsidR="00F31012" w:rsidRDefault="00F31012" w:rsidP="00F31012">
            <w:pPr>
              <w:pStyle w:val="a3"/>
              <w:ind w:left="420" w:firstLineChars="100" w:firstLine="225"/>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ただし、同地先海面において、</w:t>
            </w:r>
            <w:r w:rsidRPr="00F31012">
              <w:rPr>
                <w:rFonts w:asciiTheme="majorEastAsia" w:eastAsiaTheme="majorEastAsia" w:hAnsiTheme="majorEastAsia" w:cs="ＭＳ 明朝" w:hint="eastAsia"/>
                <w:color w:val="000000"/>
                <w:kern w:val="0"/>
                <w:sz w:val="22"/>
              </w:rPr>
              <w:t>１年に９０日以上、採貝漁業を営み、又は営む者のために当該採捕に従事する者は、当該漁業が漁船を使用しない場合であっても熊本県有明海区漁業調整委員会の委員の資格を有する。</w:t>
            </w:r>
          </w:p>
          <w:p w14:paraId="7CFAA3BF" w14:textId="77777777" w:rsidR="00F31012" w:rsidRPr="00F31012" w:rsidRDefault="00F31012" w:rsidP="00F31012">
            <w:pPr>
              <w:pStyle w:val="a3"/>
              <w:ind w:left="420" w:firstLineChars="100" w:firstLine="225"/>
              <w:rPr>
                <w:rFonts w:asciiTheme="majorEastAsia" w:eastAsiaTheme="majorEastAsia" w:hAnsiTheme="majorEastAsia" w:cs="ＭＳ 明朝"/>
                <w:color w:val="000000"/>
                <w:kern w:val="0"/>
                <w:sz w:val="22"/>
              </w:rPr>
            </w:pPr>
          </w:p>
          <w:p w14:paraId="1ED8F093" w14:textId="736525EA" w:rsidR="00F31012" w:rsidRPr="00F31012" w:rsidRDefault="00975501" w:rsidP="00F31012">
            <w:pPr>
              <w:pStyle w:val="a3"/>
              <w:numPr>
                <w:ilvl w:val="0"/>
                <w:numId w:val="14"/>
              </w:numPr>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【天草不知火海区の委員の場合】</w:t>
            </w:r>
          </w:p>
          <w:p w14:paraId="6E413927" w14:textId="1C920E49" w:rsidR="00D93214" w:rsidRPr="00F31012" w:rsidRDefault="00975501" w:rsidP="00F31012">
            <w:pPr>
              <w:ind w:leftChars="200" w:left="430" w:firstLineChars="100" w:firstLine="225"/>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海区漁業調整員会が設置されている海区に沿う市町の区域内に住所又は事業所を有する漁業者又は漁業従事者で、１年に９０日以上、漁船を使用する漁業を営み、又は漁業者のために漁船を使用して行う水産動植物の採捕若しくは養殖に従事する者</w:t>
            </w:r>
            <w:r w:rsidR="00930551" w:rsidRPr="00F31012">
              <w:rPr>
                <w:rFonts w:asciiTheme="majorEastAsia" w:eastAsiaTheme="majorEastAsia" w:hAnsiTheme="majorEastAsia" w:hint="eastAsia"/>
                <w:color w:val="000000" w:themeColor="text1"/>
                <w:sz w:val="22"/>
              </w:rPr>
              <w:t>。</w:t>
            </w:r>
          </w:p>
        </w:tc>
      </w:tr>
      <w:tr w:rsidR="008A102A" w:rsidRPr="002F6CE8" w14:paraId="164E884D" w14:textId="77777777" w:rsidTr="005C508D">
        <w:trPr>
          <w:trHeight w:val="2648"/>
        </w:trPr>
        <w:tc>
          <w:tcPr>
            <w:tcW w:w="1691" w:type="dxa"/>
            <w:tcBorders>
              <w:left w:val="single" w:sz="8" w:space="0" w:color="auto"/>
              <w:right w:val="single" w:sz="4" w:space="0" w:color="auto"/>
            </w:tcBorders>
            <w:vAlign w:val="center"/>
          </w:tcPr>
          <w:p w14:paraId="0B2DA5FD" w14:textId="64DE480F" w:rsidR="008A102A" w:rsidRPr="002F6CE8" w:rsidRDefault="008A102A"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漁業に関する法令の遵守</w:t>
            </w:r>
          </w:p>
        </w:tc>
        <w:tc>
          <w:tcPr>
            <w:tcW w:w="7523" w:type="dxa"/>
            <w:gridSpan w:val="4"/>
            <w:tcBorders>
              <w:left w:val="single" w:sz="4" w:space="0" w:color="auto"/>
              <w:right w:val="single" w:sz="8" w:space="0" w:color="auto"/>
            </w:tcBorders>
            <w:vAlign w:val="center"/>
          </w:tcPr>
          <w:p w14:paraId="7902DB79" w14:textId="58CE2B51" w:rsidR="008A102A" w:rsidRPr="002F6CE8" w:rsidRDefault="008A102A" w:rsidP="005C508D">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5C508D">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5C508D">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5C508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5C508D">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5C508D">
            <w:pPr>
              <w:rPr>
                <w:rFonts w:asciiTheme="majorEastAsia" w:eastAsiaTheme="majorEastAsia" w:hAnsiTheme="majorEastAsia"/>
                <w:sz w:val="22"/>
              </w:rPr>
            </w:pPr>
          </w:p>
        </w:tc>
      </w:tr>
      <w:tr w:rsidR="005C508D" w:rsidRPr="002F6CE8" w14:paraId="11346225" w14:textId="77777777" w:rsidTr="005C508D">
        <w:trPr>
          <w:trHeight w:val="3393"/>
        </w:trPr>
        <w:tc>
          <w:tcPr>
            <w:tcW w:w="1691" w:type="dxa"/>
            <w:vMerge w:val="restart"/>
            <w:tcBorders>
              <w:left w:val="single" w:sz="8" w:space="0" w:color="auto"/>
              <w:right w:val="single" w:sz="4" w:space="0" w:color="auto"/>
            </w:tcBorders>
            <w:vAlign w:val="center"/>
          </w:tcPr>
          <w:p w14:paraId="63DBDED8" w14:textId="05E6C7A9" w:rsidR="005C508D" w:rsidRPr="002F6CE8" w:rsidRDefault="005C508D" w:rsidP="005C508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3" w:type="dxa"/>
            <w:gridSpan w:val="4"/>
            <w:tcBorders>
              <w:left w:val="single" w:sz="4" w:space="0" w:color="auto"/>
              <w:right w:val="single" w:sz="8" w:space="0" w:color="auto"/>
            </w:tcBorders>
            <w:vAlign w:val="center"/>
          </w:tcPr>
          <w:p w14:paraId="765DB6F3" w14:textId="77777777" w:rsidR="005C508D" w:rsidRPr="002F6CE8" w:rsidRDefault="005C508D" w:rsidP="005C508D">
            <w:pPr>
              <w:rPr>
                <w:rFonts w:asciiTheme="majorEastAsia" w:eastAsiaTheme="majorEastAsia" w:hAnsiTheme="majorEastAsia"/>
                <w:sz w:val="22"/>
              </w:rPr>
            </w:pPr>
            <w:r w:rsidRPr="002F6CE8">
              <w:rPr>
                <w:rFonts w:asciiTheme="majorEastAsia" w:eastAsiaTheme="majorEastAsia" w:hAnsiTheme="majorEastAsia" w:hint="eastAsia"/>
                <w:sz w:val="22"/>
              </w:rPr>
              <w:t>次のいずれかに該当するか否か</w:t>
            </w:r>
          </w:p>
          <w:p w14:paraId="044086C3" w14:textId="78C76F30" w:rsidR="005C508D" w:rsidRPr="002F6CE8" w:rsidRDefault="005C508D" w:rsidP="005C508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Cs w:val="21"/>
              </w:rPr>
            </w:pPr>
            <w:r w:rsidRPr="002F6CE8">
              <w:rPr>
                <w:rFonts w:asciiTheme="majorEastAsia" w:eastAsiaTheme="majorEastAsia" w:hAnsiTheme="majorEastAsia" w:cs="ＭＳ 明朝" w:hint="eastAsia"/>
                <w:color w:val="000000"/>
                <w:kern w:val="0"/>
                <w:szCs w:val="21"/>
              </w:rPr>
              <w:t>１　年齢満１８年未満の者</w:t>
            </w:r>
          </w:p>
          <w:p w14:paraId="3A7E8B55" w14:textId="61E53274" w:rsidR="005C508D" w:rsidRPr="002F6CE8" w:rsidRDefault="005C508D" w:rsidP="005C508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Cs w:val="21"/>
              </w:rPr>
            </w:pPr>
            <w:r w:rsidRPr="002F6CE8">
              <w:rPr>
                <w:rFonts w:asciiTheme="majorEastAsia" w:eastAsiaTheme="majorEastAsia" w:hAnsiTheme="majorEastAsia" w:cs="ＭＳ 明朝" w:hint="eastAsia"/>
                <w:color w:val="000000"/>
                <w:kern w:val="0"/>
                <w:szCs w:val="21"/>
              </w:rPr>
              <w:t>２　破産手続開始の決定を受けて復権を得ない者</w:t>
            </w:r>
          </w:p>
          <w:p w14:paraId="23B400F7" w14:textId="53B9D540" w:rsidR="005C508D" w:rsidRPr="002F6CE8" w:rsidRDefault="005C508D" w:rsidP="005C508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Cs w:val="21"/>
              </w:rPr>
            </w:pPr>
            <w:r w:rsidRPr="002F6CE8">
              <w:rPr>
                <w:rFonts w:asciiTheme="majorEastAsia" w:eastAsiaTheme="majorEastAsia" w:hAnsiTheme="majorEastAsia" w:cs="ＭＳ 明朝" w:hint="eastAsia"/>
                <w:color w:val="000000"/>
                <w:kern w:val="0"/>
                <w:szCs w:val="21"/>
              </w:rPr>
              <w:t>３　禁錮以上の刑に処せられ、その執行を終わるまで又はその執行を受けることがなくなるまでの者</w:t>
            </w:r>
          </w:p>
          <w:p w14:paraId="0500F7F0" w14:textId="222F0222" w:rsidR="005C508D" w:rsidRPr="002F6CE8" w:rsidRDefault="005C508D" w:rsidP="005C508D">
            <w:pPr>
              <w:ind w:left="434" w:hanging="217"/>
              <w:rPr>
                <w:rFonts w:asciiTheme="majorEastAsia" w:eastAsiaTheme="majorEastAsia" w:hAnsiTheme="majorEastAsia"/>
                <w:sz w:val="22"/>
              </w:rPr>
            </w:pPr>
            <w:r w:rsidRPr="002F6CE8">
              <w:rPr>
                <w:rFonts w:asciiTheme="majorEastAsia" w:eastAsiaTheme="majorEastAsia" w:hAnsiTheme="majorEastAsia" w:cs="ＭＳ 明朝" w:hint="eastAsia"/>
                <w:color w:val="000000"/>
                <w:kern w:val="0"/>
                <w:szCs w:val="21"/>
              </w:rPr>
              <w:t xml:space="preserve">４　</w:t>
            </w:r>
            <w:r w:rsidRPr="002F6CE8">
              <w:rPr>
                <w:rFonts w:asciiTheme="majorEastAsia" w:eastAsiaTheme="majorEastAsia" w:hAnsiTheme="maj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tc>
      </w:tr>
      <w:tr w:rsidR="005C508D" w:rsidRPr="002F6CE8" w14:paraId="6DA89A5B" w14:textId="77777777" w:rsidTr="005C508D">
        <w:trPr>
          <w:trHeight w:val="1365"/>
        </w:trPr>
        <w:tc>
          <w:tcPr>
            <w:tcW w:w="1691" w:type="dxa"/>
            <w:vMerge/>
            <w:tcBorders>
              <w:left w:val="single" w:sz="8" w:space="0" w:color="auto"/>
              <w:right w:val="single" w:sz="4" w:space="0" w:color="auto"/>
            </w:tcBorders>
            <w:vAlign w:val="center"/>
          </w:tcPr>
          <w:p w14:paraId="3287FA70" w14:textId="7E2FAC02" w:rsidR="005C508D" w:rsidRPr="002F6CE8" w:rsidRDefault="005C508D" w:rsidP="005C508D">
            <w:pPr>
              <w:snapToGrid w:val="0"/>
              <w:jc w:val="center"/>
              <w:rPr>
                <w:rFonts w:asciiTheme="majorEastAsia" w:eastAsiaTheme="majorEastAsia" w:hAnsiTheme="majorEastAsia"/>
                <w:sz w:val="22"/>
              </w:rPr>
            </w:pPr>
          </w:p>
        </w:tc>
        <w:tc>
          <w:tcPr>
            <w:tcW w:w="7523" w:type="dxa"/>
            <w:gridSpan w:val="4"/>
            <w:tcBorders>
              <w:left w:val="single" w:sz="4" w:space="0" w:color="auto"/>
              <w:right w:val="single" w:sz="8" w:space="0" w:color="auto"/>
            </w:tcBorders>
            <w:vAlign w:val="center"/>
          </w:tcPr>
          <w:p w14:paraId="160186D1" w14:textId="77777777" w:rsidR="005C508D" w:rsidRPr="002F6CE8" w:rsidRDefault="005C508D" w:rsidP="005C508D">
            <w:pPr>
              <w:pStyle w:val="a3"/>
              <w:ind w:left="597"/>
              <w:rPr>
                <w:rFonts w:asciiTheme="majorEastAsia" w:eastAsiaTheme="majorEastAsia" w:hAnsiTheme="majorEastAsia"/>
                <w:sz w:val="22"/>
              </w:rPr>
            </w:pPr>
          </w:p>
          <w:p w14:paraId="33E85DB0" w14:textId="77777777" w:rsidR="005C508D" w:rsidRPr="002F6CE8" w:rsidRDefault="005C508D" w:rsidP="005C508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5C508D" w:rsidRPr="002F6CE8" w:rsidRDefault="005C508D" w:rsidP="005C508D">
            <w:pPr>
              <w:pStyle w:val="a3"/>
              <w:ind w:left="597"/>
              <w:rPr>
                <w:rFonts w:asciiTheme="majorEastAsia" w:eastAsiaTheme="majorEastAsia" w:hAnsiTheme="majorEastAsia"/>
                <w:sz w:val="22"/>
              </w:rPr>
            </w:pPr>
          </w:p>
          <w:p w14:paraId="539DB580" w14:textId="77777777" w:rsidR="005C508D" w:rsidRPr="002F6CE8" w:rsidRDefault="005C508D" w:rsidP="005C508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5C508D" w:rsidRPr="002F6CE8" w:rsidRDefault="005C508D" w:rsidP="005C508D">
            <w:pPr>
              <w:pStyle w:val="a3"/>
              <w:ind w:left="597"/>
              <w:rPr>
                <w:rFonts w:asciiTheme="majorEastAsia" w:eastAsiaTheme="majorEastAsia" w:hAnsiTheme="majorEastAsia"/>
                <w:sz w:val="22"/>
              </w:rPr>
            </w:pPr>
          </w:p>
        </w:tc>
      </w:tr>
      <w:tr w:rsidR="005C508D" w:rsidRPr="002F6CE8" w14:paraId="186DA5C4" w14:textId="77777777" w:rsidTr="005C508D">
        <w:trPr>
          <w:trHeight w:val="325"/>
        </w:trPr>
        <w:tc>
          <w:tcPr>
            <w:tcW w:w="1691" w:type="dxa"/>
            <w:tcBorders>
              <w:left w:val="single" w:sz="8" w:space="0" w:color="auto"/>
              <w:right w:val="single" w:sz="4" w:space="0" w:color="auto"/>
            </w:tcBorders>
            <w:vAlign w:val="center"/>
          </w:tcPr>
          <w:p w14:paraId="288CD1E8" w14:textId="167225F5" w:rsidR="005C508D" w:rsidRDefault="005C508D" w:rsidP="005C508D">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4F50C4">
              <w:rPr>
                <w:rFonts w:asciiTheme="majorEastAsia" w:eastAsiaTheme="majorEastAsia" w:hAnsiTheme="majorEastAsia" w:hint="eastAsia"/>
                <w:sz w:val="22"/>
              </w:rPr>
              <w:t>理由</w:t>
            </w:r>
          </w:p>
          <w:p w14:paraId="2E5B0340" w14:textId="3D5D741E" w:rsidR="005C508D" w:rsidRPr="002F6CE8" w:rsidRDefault="005C508D" w:rsidP="005C508D">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4"/>
            <w:tcBorders>
              <w:left w:val="single" w:sz="4" w:space="0" w:color="auto"/>
              <w:right w:val="single" w:sz="8" w:space="0" w:color="auto"/>
            </w:tcBorders>
            <w:vAlign w:val="center"/>
          </w:tcPr>
          <w:p w14:paraId="5974AEE9" w14:textId="77777777" w:rsidR="005C508D" w:rsidRDefault="005C508D" w:rsidP="005C508D">
            <w:pPr>
              <w:rPr>
                <w:rFonts w:asciiTheme="majorEastAsia" w:eastAsiaTheme="majorEastAsia" w:hAnsiTheme="majorEastAsia"/>
                <w:sz w:val="22"/>
              </w:rPr>
            </w:pPr>
          </w:p>
          <w:p w14:paraId="481F7C23" w14:textId="77777777" w:rsidR="005C508D" w:rsidRDefault="005C508D" w:rsidP="005C508D">
            <w:pPr>
              <w:rPr>
                <w:rFonts w:asciiTheme="majorEastAsia" w:eastAsiaTheme="majorEastAsia" w:hAnsiTheme="majorEastAsia"/>
                <w:sz w:val="22"/>
              </w:rPr>
            </w:pPr>
          </w:p>
          <w:p w14:paraId="04F91CB5" w14:textId="77777777" w:rsidR="005C508D" w:rsidRDefault="005C508D" w:rsidP="005C508D">
            <w:pPr>
              <w:rPr>
                <w:rFonts w:asciiTheme="majorEastAsia" w:eastAsiaTheme="majorEastAsia" w:hAnsiTheme="majorEastAsia"/>
                <w:sz w:val="22"/>
              </w:rPr>
            </w:pPr>
          </w:p>
          <w:p w14:paraId="1886BC12" w14:textId="453C7DA3" w:rsidR="005C508D" w:rsidRDefault="005C508D" w:rsidP="005C508D">
            <w:pPr>
              <w:rPr>
                <w:rFonts w:asciiTheme="majorEastAsia" w:eastAsiaTheme="majorEastAsia" w:hAnsiTheme="majorEastAsia"/>
                <w:sz w:val="22"/>
              </w:rPr>
            </w:pPr>
          </w:p>
          <w:p w14:paraId="3CACAEC8" w14:textId="47B9FCF5" w:rsidR="005C508D" w:rsidRDefault="005C508D" w:rsidP="005C508D">
            <w:pPr>
              <w:rPr>
                <w:rFonts w:asciiTheme="majorEastAsia" w:eastAsiaTheme="majorEastAsia" w:hAnsiTheme="majorEastAsia"/>
                <w:sz w:val="22"/>
              </w:rPr>
            </w:pPr>
          </w:p>
          <w:p w14:paraId="452A15BA" w14:textId="7A90486C" w:rsidR="005C508D" w:rsidRDefault="005C508D" w:rsidP="005C508D">
            <w:pPr>
              <w:rPr>
                <w:rFonts w:asciiTheme="majorEastAsia" w:eastAsiaTheme="majorEastAsia" w:hAnsiTheme="majorEastAsia"/>
                <w:sz w:val="22"/>
              </w:rPr>
            </w:pPr>
          </w:p>
          <w:p w14:paraId="0C375EDC" w14:textId="77777777" w:rsidR="005C508D" w:rsidRDefault="005C508D" w:rsidP="005C508D">
            <w:pPr>
              <w:rPr>
                <w:rFonts w:asciiTheme="majorEastAsia" w:eastAsiaTheme="majorEastAsia" w:hAnsiTheme="majorEastAsia"/>
                <w:sz w:val="22"/>
              </w:rPr>
            </w:pPr>
          </w:p>
          <w:p w14:paraId="3B3628E5" w14:textId="77777777" w:rsidR="005C508D" w:rsidRDefault="005C508D" w:rsidP="005C508D">
            <w:pPr>
              <w:rPr>
                <w:rFonts w:asciiTheme="majorEastAsia" w:eastAsiaTheme="majorEastAsia" w:hAnsiTheme="majorEastAsia"/>
                <w:sz w:val="22"/>
              </w:rPr>
            </w:pPr>
          </w:p>
          <w:p w14:paraId="4E0FFB06" w14:textId="77777777" w:rsidR="005C508D" w:rsidRDefault="005C508D" w:rsidP="005C508D">
            <w:pPr>
              <w:rPr>
                <w:rFonts w:asciiTheme="majorEastAsia" w:eastAsiaTheme="majorEastAsia" w:hAnsiTheme="majorEastAsia"/>
                <w:sz w:val="22"/>
              </w:rPr>
            </w:pPr>
          </w:p>
          <w:p w14:paraId="6EB553E8" w14:textId="77777777" w:rsidR="005C508D" w:rsidRDefault="005C508D" w:rsidP="005C508D">
            <w:pPr>
              <w:rPr>
                <w:rFonts w:asciiTheme="majorEastAsia" w:eastAsiaTheme="majorEastAsia" w:hAnsiTheme="majorEastAsia"/>
                <w:sz w:val="22"/>
              </w:rPr>
            </w:pPr>
          </w:p>
          <w:p w14:paraId="4A6D6369" w14:textId="77777777" w:rsidR="00F31012" w:rsidRDefault="00F31012" w:rsidP="005C508D">
            <w:pPr>
              <w:rPr>
                <w:rFonts w:asciiTheme="majorEastAsia" w:eastAsiaTheme="majorEastAsia" w:hAnsiTheme="majorEastAsia"/>
                <w:sz w:val="22"/>
              </w:rPr>
            </w:pPr>
          </w:p>
          <w:p w14:paraId="43757CA8" w14:textId="77777777" w:rsidR="00F31012" w:rsidRDefault="00F31012" w:rsidP="005C508D">
            <w:pPr>
              <w:rPr>
                <w:rFonts w:asciiTheme="majorEastAsia" w:eastAsiaTheme="majorEastAsia" w:hAnsiTheme="majorEastAsia"/>
                <w:sz w:val="22"/>
              </w:rPr>
            </w:pPr>
          </w:p>
          <w:p w14:paraId="5425ACC3" w14:textId="77777777" w:rsidR="00F31012" w:rsidRDefault="00F31012" w:rsidP="005C508D">
            <w:pPr>
              <w:rPr>
                <w:rFonts w:asciiTheme="majorEastAsia" w:eastAsiaTheme="majorEastAsia" w:hAnsiTheme="majorEastAsia"/>
                <w:sz w:val="22"/>
              </w:rPr>
            </w:pPr>
          </w:p>
          <w:p w14:paraId="6DE2186C" w14:textId="77777777" w:rsidR="00F31012" w:rsidRDefault="00F31012" w:rsidP="005C508D">
            <w:pPr>
              <w:rPr>
                <w:rFonts w:asciiTheme="majorEastAsia" w:eastAsiaTheme="majorEastAsia" w:hAnsiTheme="majorEastAsia"/>
                <w:sz w:val="22"/>
              </w:rPr>
            </w:pPr>
          </w:p>
          <w:p w14:paraId="63A0E8D9" w14:textId="77777777" w:rsidR="00F31012" w:rsidRDefault="00F31012" w:rsidP="005C508D">
            <w:pPr>
              <w:rPr>
                <w:rFonts w:asciiTheme="majorEastAsia" w:eastAsiaTheme="majorEastAsia" w:hAnsiTheme="majorEastAsia"/>
                <w:sz w:val="22"/>
              </w:rPr>
            </w:pPr>
          </w:p>
          <w:p w14:paraId="584FCB50" w14:textId="77777777" w:rsidR="00F31012" w:rsidRDefault="00F31012" w:rsidP="005C508D">
            <w:pPr>
              <w:rPr>
                <w:rFonts w:asciiTheme="majorEastAsia" w:eastAsiaTheme="majorEastAsia" w:hAnsiTheme="majorEastAsia"/>
                <w:sz w:val="22"/>
              </w:rPr>
            </w:pPr>
          </w:p>
          <w:p w14:paraId="58226938" w14:textId="77777777" w:rsidR="00F31012" w:rsidRDefault="00F31012" w:rsidP="005C508D">
            <w:pPr>
              <w:rPr>
                <w:rFonts w:asciiTheme="majorEastAsia" w:eastAsiaTheme="majorEastAsia" w:hAnsiTheme="majorEastAsia"/>
                <w:sz w:val="22"/>
              </w:rPr>
            </w:pPr>
          </w:p>
          <w:p w14:paraId="09C27CAC" w14:textId="77777777" w:rsidR="00F31012" w:rsidRDefault="00F31012" w:rsidP="005C508D">
            <w:pPr>
              <w:rPr>
                <w:rFonts w:asciiTheme="majorEastAsia" w:eastAsiaTheme="majorEastAsia" w:hAnsiTheme="majorEastAsia"/>
                <w:sz w:val="22"/>
              </w:rPr>
            </w:pPr>
          </w:p>
          <w:p w14:paraId="73AE4586" w14:textId="77777777" w:rsidR="00F31012" w:rsidRDefault="00F31012" w:rsidP="005C508D">
            <w:pPr>
              <w:rPr>
                <w:rFonts w:asciiTheme="majorEastAsia" w:eastAsiaTheme="majorEastAsia" w:hAnsiTheme="majorEastAsia"/>
                <w:sz w:val="22"/>
              </w:rPr>
            </w:pPr>
          </w:p>
          <w:p w14:paraId="7498792D" w14:textId="05359553" w:rsidR="00F31012" w:rsidRPr="005C508D" w:rsidRDefault="00F31012" w:rsidP="005C508D">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Pr="002F6CE8" w:rsidRDefault="0021152C" w:rsidP="008146A0">
      <w:pPr>
        <w:rPr>
          <w:rFonts w:asciiTheme="majorEastAsia" w:eastAsiaTheme="majorEastAsia" w:hAnsiTheme="majorEastAsia"/>
        </w:rPr>
      </w:pPr>
    </w:p>
    <w:p w14:paraId="7D4859F1" w14:textId="7E52D357" w:rsidR="0021152C" w:rsidRDefault="0021152C" w:rsidP="008146A0">
      <w:pPr>
        <w:rPr>
          <w:rFonts w:asciiTheme="majorEastAsia" w:eastAsiaTheme="majorEastAsia" w:hAnsiTheme="majorEastAsia"/>
        </w:rPr>
      </w:pPr>
    </w:p>
    <w:p w14:paraId="4A82A412" w14:textId="10DD1CEF" w:rsidR="00C15E62" w:rsidRDefault="00C15E62" w:rsidP="008146A0">
      <w:pPr>
        <w:rPr>
          <w:rFonts w:asciiTheme="majorEastAsia" w:eastAsiaTheme="majorEastAsia" w:hAnsiTheme="majorEastAsia"/>
        </w:rPr>
      </w:pPr>
    </w:p>
    <w:p w14:paraId="0DABC0DD" w14:textId="11128F11" w:rsidR="00C15E62" w:rsidRDefault="00C15E62" w:rsidP="008146A0">
      <w:pPr>
        <w:rPr>
          <w:rFonts w:asciiTheme="majorEastAsia" w:eastAsiaTheme="majorEastAsia" w:hAnsiTheme="majorEastAsia"/>
        </w:rPr>
      </w:pPr>
    </w:p>
    <w:p w14:paraId="10073C2C" w14:textId="009C11EB" w:rsidR="00C15E62" w:rsidRDefault="00C15E62" w:rsidP="008146A0">
      <w:pPr>
        <w:rPr>
          <w:rFonts w:asciiTheme="majorEastAsia" w:eastAsiaTheme="majorEastAsia" w:hAnsiTheme="majorEastAsia"/>
        </w:rPr>
      </w:pPr>
    </w:p>
    <w:p w14:paraId="7E68251B" w14:textId="7C647A9C" w:rsidR="00C15E62" w:rsidRDefault="00C15E62" w:rsidP="008146A0">
      <w:pPr>
        <w:rPr>
          <w:rFonts w:asciiTheme="majorEastAsia" w:eastAsiaTheme="majorEastAsia" w:hAnsiTheme="majorEastAsia"/>
        </w:rPr>
      </w:pPr>
    </w:p>
    <w:p w14:paraId="35C0BD84" w14:textId="3E333AC2" w:rsidR="00C15E62" w:rsidRDefault="00C15E62" w:rsidP="008146A0">
      <w:pPr>
        <w:rPr>
          <w:rFonts w:asciiTheme="majorEastAsia" w:eastAsiaTheme="majorEastAsia" w:hAnsiTheme="majorEastAsia"/>
        </w:rPr>
      </w:pPr>
    </w:p>
    <w:p w14:paraId="4E61FB18" w14:textId="1FEAA0A9" w:rsidR="00C15E62" w:rsidRDefault="00C15E62" w:rsidP="008146A0">
      <w:pPr>
        <w:rPr>
          <w:rFonts w:asciiTheme="majorEastAsia" w:eastAsiaTheme="majorEastAsia" w:hAnsiTheme="majorEastAsia"/>
        </w:rPr>
      </w:pPr>
    </w:p>
    <w:p w14:paraId="07223E2D" w14:textId="47B80277" w:rsidR="00C15E62" w:rsidRDefault="00C15E62" w:rsidP="008146A0">
      <w:pPr>
        <w:rPr>
          <w:rFonts w:asciiTheme="majorEastAsia" w:eastAsiaTheme="majorEastAsia" w:hAnsiTheme="majorEastAsia"/>
        </w:rPr>
      </w:pPr>
    </w:p>
    <w:p w14:paraId="23364218" w14:textId="739246A4" w:rsidR="00C15E62" w:rsidRDefault="00C15E62" w:rsidP="008146A0">
      <w:pPr>
        <w:rPr>
          <w:rFonts w:asciiTheme="majorEastAsia" w:eastAsiaTheme="majorEastAsia" w:hAnsiTheme="majorEastAsia"/>
        </w:rPr>
      </w:pPr>
    </w:p>
    <w:p w14:paraId="4DACFD0F" w14:textId="00750F7B" w:rsidR="00C15E62" w:rsidRDefault="00C15E62" w:rsidP="008146A0">
      <w:pPr>
        <w:rPr>
          <w:rFonts w:asciiTheme="majorEastAsia" w:eastAsiaTheme="majorEastAsia" w:hAnsiTheme="majorEastAsia"/>
        </w:rPr>
      </w:pPr>
    </w:p>
    <w:p w14:paraId="61B5463B" w14:textId="02544035" w:rsidR="00C15E62" w:rsidRDefault="00C15E62" w:rsidP="008146A0">
      <w:pPr>
        <w:rPr>
          <w:rFonts w:asciiTheme="majorEastAsia" w:eastAsiaTheme="majorEastAsia" w:hAnsiTheme="majorEastAsia"/>
        </w:rPr>
      </w:pPr>
    </w:p>
    <w:p w14:paraId="752FE94C" w14:textId="77777777" w:rsidR="00C15E62" w:rsidRPr="002F6CE8" w:rsidRDefault="00C15E62" w:rsidP="008146A0">
      <w:pPr>
        <w:rPr>
          <w:rFonts w:asciiTheme="majorEastAsia" w:eastAsiaTheme="majorEastAsia" w:hAnsiTheme="majorEastAsia"/>
        </w:rPr>
      </w:pPr>
    </w:p>
    <w:p w14:paraId="5BAF6B55" w14:textId="77777777" w:rsidR="0021152C" w:rsidRPr="002F6CE8" w:rsidRDefault="0021152C" w:rsidP="008146A0">
      <w:pPr>
        <w:rPr>
          <w:rFonts w:asciiTheme="majorEastAsia" w:eastAsiaTheme="majorEastAsia" w:hAnsiTheme="majorEastAsia"/>
        </w:rPr>
      </w:pPr>
    </w:p>
    <w:p w14:paraId="533B130E" w14:textId="46E393E8" w:rsidR="008146A0" w:rsidRPr="002F6CE8"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977"/>
        <w:gridCol w:w="1701"/>
        <w:gridCol w:w="2845"/>
      </w:tblGrid>
      <w:tr w:rsidR="003D1E4F" w:rsidRPr="002F6CE8" w14:paraId="558A3079" w14:textId="0EF33A9E" w:rsidTr="00A14249">
        <w:trPr>
          <w:trHeight w:val="419"/>
        </w:trPr>
        <w:tc>
          <w:tcPr>
            <w:tcW w:w="1691" w:type="dxa"/>
            <w:tcBorders>
              <w:top w:val="single" w:sz="4" w:space="0" w:color="auto"/>
              <w:left w:val="single" w:sz="8" w:space="0" w:color="auto"/>
              <w:bottom w:val="single" w:sz="4" w:space="0" w:color="auto"/>
            </w:tcBorders>
            <w:vAlign w:val="center"/>
          </w:tcPr>
          <w:p w14:paraId="5D8A34E8" w14:textId="2F5B2219" w:rsidR="003D1E4F" w:rsidRPr="002F6CE8" w:rsidRDefault="003D1E4F"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977" w:type="dxa"/>
            <w:tcBorders>
              <w:top w:val="single" w:sz="4" w:space="0" w:color="auto"/>
              <w:bottom w:val="single" w:sz="4" w:space="0" w:color="auto"/>
              <w:right w:val="single" w:sz="4" w:space="0" w:color="auto"/>
            </w:tcBorders>
            <w:vAlign w:val="center"/>
          </w:tcPr>
          <w:p w14:paraId="1A1C94EE" w14:textId="77777777" w:rsidR="003D1E4F" w:rsidRPr="002F6CE8" w:rsidRDefault="003D1E4F" w:rsidP="00A14249">
            <w:pPr>
              <w:snapToGrid w:val="0"/>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000000" w:themeColor="text1"/>
              <w:right w:val="single" w:sz="4" w:space="0" w:color="auto"/>
            </w:tcBorders>
            <w:vAlign w:val="center"/>
          </w:tcPr>
          <w:p w14:paraId="0542E449" w14:textId="5ED7FD2D" w:rsidR="003D1E4F"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845" w:type="dxa"/>
            <w:tcBorders>
              <w:top w:val="single" w:sz="4" w:space="0" w:color="auto"/>
              <w:left w:val="single" w:sz="4" w:space="0" w:color="auto"/>
              <w:bottom w:val="single" w:sz="4" w:space="0" w:color="000000" w:themeColor="text1"/>
              <w:right w:val="single" w:sz="8" w:space="0" w:color="auto"/>
            </w:tcBorders>
            <w:vAlign w:val="center"/>
          </w:tcPr>
          <w:p w14:paraId="241C7426" w14:textId="3407EF89" w:rsidR="003D1E4F" w:rsidRPr="002F6CE8" w:rsidRDefault="003D1E4F" w:rsidP="00A14249">
            <w:pPr>
              <w:snapToGrid w:val="0"/>
              <w:rPr>
                <w:rFonts w:asciiTheme="majorEastAsia" w:eastAsiaTheme="majorEastAsia" w:hAnsiTheme="majorEastAsia"/>
                <w:sz w:val="22"/>
              </w:rPr>
            </w:pPr>
          </w:p>
        </w:tc>
      </w:tr>
      <w:tr w:rsidR="00A14249" w:rsidRPr="002F6CE8" w14:paraId="57E16416" w14:textId="77777777" w:rsidTr="00A14249">
        <w:trPr>
          <w:trHeight w:val="978"/>
        </w:trPr>
        <w:tc>
          <w:tcPr>
            <w:tcW w:w="1691" w:type="dxa"/>
            <w:tcBorders>
              <w:top w:val="single" w:sz="4" w:space="0" w:color="auto"/>
              <w:left w:val="single" w:sz="8" w:space="0" w:color="auto"/>
            </w:tcBorders>
            <w:vAlign w:val="center"/>
          </w:tcPr>
          <w:p w14:paraId="14D3FF5A" w14:textId="66F00CB0"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団体等の名称</w:t>
            </w:r>
          </w:p>
        </w:tc>
        <w:tc>
          <w:tcPr>
            <w:tcW w:w="2977" w:type="dxa"/>
            <w:tcBorders>
              <w:top w:val="single" w:sz="4" w:space="0" w:color="auto"/>
              <w:right w:val="single" w:sz="4" w:space="0" w:color="auto"/>
            </w:tcBorders>
            <w:vAlign w:val="center"/>
          </w:tcPr>
          <w:p w14:paraId="23F7E229" w14:textId="77777777" w:rsidR="00A14249" w:rsidRPr="002F6CE8" w:rsidRDefault="00A14249" w:rsidP="00A14249">
            <w:pPr>
              <w:snapToGrid w:val="0"/>
              <w:rPr>
                <w:rFonts w:asciiTheme="majorEastAsia" w:eastAsiaTheme="majorEastAsia" w:hAnsiTheme="majorEastAsia"/>
                <w:sz w:val="22"/>
              </w:rPr>
            </w:pPr>
          </w:p>
        </w:tc>
        <w:tc>
          <w:tcPr>
            <w:tcW w:w="1701" w:type="dxa"/>
            <w:tcBorders>
              <w:top w:val="single" w:sz="4" w:space="0" w:color="000000" w:themeColor="text1"/>
              <w:left w:val="single" w:sz="4" w:space="0" w:color="auto"/>
              <w:right w:val="single" w:sz="4" w:space="0" w:color="auto"/>
            </w:tcBorders>
            <w:vAlign w:val="center"/>
          </w:tcPr>
          <w:p w14:paraId="77ABF6CA" w14:textId="3AC81280"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代表者職・氏名</w:t>
            </w:r>
          </w:p>
        </w:tc>
        <w:tc>
          <w:tcPr>
            <w:tcW w:w="2845" w:type="dxa"/>
            <w:tcBorders>
              <w:top w:val="single" w:sz="4" w:space="0" w:color="000000" w:themeColor="text1"/>
              <w:left w:val="single" w:sz="4" w:space="0" w:color="auto"/>
              <w:right w:val="single" w:sz="8" w:space="0" w:color="auto"/>
            </w:tcBorders>
            <w:vAlign w:val="center"/>
          </w:tcPr>
          <w:p w14:paraId="1B27908E" w14:textId="77777777" w:rsidR="00A14249" w:rsidRPr="002F6CE8" w:rsidRDefault="00A14249" w:rsidP="00A14249">
            <w:pPr>
              <w:snapToGrid w:val="0"/>
              <w:rPr>
                <w:rFonts w:asciiTheme="majorEastAsia" w:eastAsiaTheme="majorEastAsia" w:hAnsiTheme="majorEastAsia"/>
                <w:sz w:val="22"/>
              </w:rPr>
            </w:pPr>
          </w:p>
        </w:tc>
      </w:tr>
      <w:tr w:rsidR="00A14249" w:rsidRPr="002F6CE8" w14:paraId="09B7DDCE" w14:textId="575D8B9B" w:rsidTr="00A14249">
        <w:trPr>
          <w:trHeight w:val="703"/>
        </w:trPr>
        <w:tc>
          <w:tcPr>
            <w:tcW w:w="1691" w:type="dxa"/>
            <w:tcBorders>
              <w:top w:val="single" w:sz="4" w:space="0" w:color="auto"/>
              <w:left w:val="single" w:sz="8" w:space="0" w:color="auto"/>
            </w:tcBorders>
            <w:vAlign w:val="center"/>
          </w:tcPr>
          <w:p w14:paraId="28E3FBF6" w14:textId="7592D65F"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所在地</w:t>
            </w:r>
          </w:p>
        </w:tc>
        <w:tc>
          <w:tcPr>
            <w:tcW w:w="7523" w:type="dxa"/>
            <w:gridSpan w:val="3"/>
            <w:tcBorders>
              <w:top w:val="single" w:sz="4" w:space="0" w:color="auto"/>
              <w:right w:val="single" w:sz="8" w:space="0" w:color="auto"/>
            </w:tcBorders>
            <w:vAlign w:val="center"/>
          </w:tcPr>
          <w:p w14:paraId="5454E1B2" w14:textId="77777777"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AC19C37" w14:textId="77777777" w:rsidR="00A14249" w:rsidRPr="002F6CE8" w:rsidRDefault="00A14249" w:rsidP="00A14249">
            <w:pPr>
              <w:snapToGrid w:val="0"/>
              <w:rPr>
                <w:rFonts w:asciiTheme="majorEastAsia" w:eastAsiaTheme="majorEastAsia" w:hAnsiTheme="majorEastAsia"/>
                <w:sz w:val="22"/>
              </w:rPr>
            </w:pPr>
          </w:p>
        </w:tc>
      </w:tr>
      <w:tr w:rsidR="008146A0" w:rsidRPr="002F6CE8" w14:paraId="10896B8B" w14:textId="77777777" w:rsidTr="00A14249">
        <w:trPr>
          <w:trHeight w:val="697"/>
        </w:trPr>
        <w:tc>
          <w:tcPr>
            <w:tcW w:w="1691" w:type="dxa"/>
            <w:tcBorders>
              <w:left w:val="single" w:sz="8" w:space="0" w:color="auto"/>
            </w:tcBorders>
            <w:vAlign w:val="center"/>
          </w:tcPr>
          <w:p w14:paraId="4219F7A0" w14:textId="47C8A170" w:rsidR="008146A0"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494F0F27" w14:textId="77777777" w:rsidR="008146A0" w:rsidRPr="002F6CE8" w:rsidRDefault="008146A0" w:rsidP="00A14249">
            <w:pPr>
              <w:snapToGrid w:val="0"/>
              <w:rPr>
                <w:rFonts w:asciiTheme="majorEastAsia" w:eastAsiaTheme="majorEastAsia" w:hAnsiTheme="majorEastAsia"/>
                <w:sz w:val="22"/>
              </w:rPr>
            </w:pPr>
          </w:p>
          <w:p w14:paraId="5604C86A" w14:textId="0CEB9DB8" w:rsidR="008146A0" w:rsidRPr="002F6CE8" w:rsidRDefault="008146A0" w:rsidP="00A14249">
            <w:pPr>
              <w:snapToGrid w:val="0"/>
              <w:rPr>
                <w:rFonts w:asciiTheme="majorEastAsia" w:eastAsiaTheme="majorEastAsia" w:hAnsiTheme="majorEastAsia"/>
                <w:sz w:val="22"/>
              </w:rPr>
            </w:pPr>
          </w:p>
        </w:tc>
      </w:tr>
      <w:tr w:rsidR="002F7AFD" w:rsidRPr="002F6CE8" w14:paraId="4F30915C" w14:textId="77777777" w:rsidTr="00A14249">
        <w:trPr>
          <w:trHeight w:val="697"/>
        </w:trPr>
        <w:tc>
          <w:tcPr>
            <w:tcW w:w="1691" w:type="dxa"/>
            <w:vMerge w:val="restart"/>
            <w:tcBorders>
              <w:left w:val="single" w:sz="8" w:space="0" w:color="auto"/>
            </w:tcBorders>
            <w:vAlign w:val="center"/>
          </w:tcPr>
          <w:p w14:paraId="5FA9CB44" w14:textId="14281FB4"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団体の性格</w:t>
            </w:r>
          </w:p>
        </w:tc>
        <w:tc>
          <w:tcPr>
            <w:tcW w:w="7523" w:type="dxa"/>
            <w:gridSpan w:val="3"/>
            <w:tcBorders>
              <w:right w:val="single" w:sz="8" w:space="0" w:color="auto"/>
            </w:tcBorders>
            <w:vAlign w:val="center"/>
          </w:tcPr>
          <w:p w14:paraId="75EEA8B2"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目的</w:t>
            </w:r>
          </w:p>
          <w:p w14:paraId="7BBCD739" w14:textId="77777777" w:rsidR="002F7AFD" w:rsidRPr="002F6CE8" w:rsidRDefault="002F7AFD" w:rsidP="00A14249">
            <w:pPr>
              <w:snapToGrid w:val="0"/>
              <w:rPr>
                <w:rFonts w:asciiTheme="majorEastAsia" w:eastAsiaTheme="majorEastAsia" w:hAnsiTheme="majorEastAsia"/>
                <w:sz w:val="22"/>
              </w:rPr>
            </w:pPr>
          </w:p>
          <w:p w14:paraId="0FE7EB0A" w14:textId="56CC6EA0" w:rsidR="002F7AFD" w:rsidRPr="002F6CE8" w:rsidRDefault="002F7AFD" w:rsidP="00A14249">
            <w:pPr>
              <w:snapToGrid w:val="0"/>
              <w:rPr>
                <w:rFonts w:asciiTheme="majorEastAsia" w:eastAsiaTheme="majorEastAsia" w:hAnsiTheme="majorEastAsia"/>
                <w:sz w:val="22"/>
              </w:rPr>
            </w:pPr>
          </w:p>
        </w:tc>
      </w:tr>
      <w:tr w:rsidR="002F7AFD" w:rsidRPr="002F6CE8" w14:paraId="12368090" w14:textId="77777777" w:rsidTr="00A14249">
        <w:trPr>
          <w:trHeight w:val="697"/>
        </w:trPr>
        <w:tc>
          <w:tcPr>
            <w:tcW w:w="1691" w:type="dxa"/>
            <w:vMerge/>
            <w:tcBorders>
              <w:left w:val="single" w:sz="8" w:space="0" w:color="auto"/>
            </w:tcBorders>
            <w:vAlign w:val="center"/>
          </w:tcPr>
          <w:p w14:paraId="6D0DC635"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758E97A"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業務内容</w:t>
            </w:r>
          </w:p>
          <w:p w14:paraId="2995D59F" w14:textId="77777777" w:rsidR="002F7AFD" w:rsidRPr="002F6CE8" w:rsidRDefault="002F7AFD" w:rsidP="00A14249">
            <w:pPr>
              <w:snapToGrid w:val="0"/>
              <w:rPr>
                <w:rFonts w:asciiTheme="majorEastAsia" w:eastAsiaTheme="majorEastAsia" w:hAnsiTheme="majorEastAsia"/>
                <w:sz w:val="22"/>
              </w:rPr>
            </w:pPr>
          </w:p>
          <w:p w14:paraId="4479DD95" w14:textId="6519CB36" w:rsidR="002F7AFD" w:rsidRPr="002F6CE8" w:rsidRDefault="002F7AFD" w:rsidP="00A14249">
            <w:pPr>
              <w:snapToGrid w:val="0"/>
              <w:rPr>
                <w:rFonts w:asciiTheme="majorEastAsia" w:eastAsiaTheme="majorEastAsia" w:hAnsiTheme="majorEastAsia"/>
                <w:sz w:val="22"/>
              </w:rPr>
            </w:pPr>
          </w:p>
        </w:tc>
      </w:tr>
      <w:tr w:rsidR="002F7AFD" w:rsidRPr="002F6CE8" w14:paraId="45229E90" w14:textId="77777777" w:rsidTr="00A14249">
        <w:trPr>
          <w:trHeight w:val="697"/>
        </w:trPr>
        <w:tc>
          <w:tcPr>
            <w:tcW w:w="1691" w:type="dxa"/>
            <w:vMerge w:val="restart"/>
            <w:tcBorders>
              <w:left w:val="single" w:sz="8" w:space="0" w:color="auto"/>
            </w:tcBorders>
            <w:vAlign w:val="center"/>
          </w:tcPr>
          <w:p w14:paraId="1EBEEB9D" w14:textId="7F8125B2"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団体の構成員</w:t>
            </w:r>
          </w:p>
        </w:tc>
        <w:tc>
          <w:tcPr>
            <w:tcW w:w="7523" w:type="dxa"/>
            <w:gridSpan w:val="3"/>
            <w:tcBorders>
              <w:right w:val="single" w:sz="8" w:space="0" w:color="auto"/>
            </w:tcBorders>
            <w:vAlign w:val="center"/>
          </w:tcPr>
          <w:p w14:paraId="69F1CE8D"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人数</w:t>
            </w:r>
          </w:p>
          <w:p w14:paraId="22124336" w14:textId="77777777" w:rsidR="002F7AFD" w:rsidRPr="002F6CE8" w:rsidRDefault="002F7AFD" w:rsidP="00A14249">
            <w:pPr>
              <w:snapToGrid w:val="0"/>
              <w:rPr>
                <w:rFonts w:asciiTheme="majorEastAsia" w:eastAsiaTheme="majorEastAsia" w:hAnsiTheme="majorEastAsia"/>
                <w:sz w:val="22"/>
              </w:rPr>
            </w:pPr>
          </w:p>
          <w:p w14:paraId="1D619F22" w14:textId="2809FBEC" w:rsidR="002F7AFD" w:rsidRPr="002F6CE8" w:rsidRDefault="002F7AFD" w:rsidP="00A14249">
            <w:pPr>
              <w:snapToGrid w:val="0"/>
              <w:rPr>
                <w:rFonts w:asciiTheme="majorEastAsia" w:eastAsiaTheme="majorEastAsia" w:hAnsiTheme="majorEastAsia"/>
                <w:sz w:val="22"/>
              </w:rPr>
            </w:pPr>
          </w:p>
        </w:tc>
      </w:tr>
      <w:tr w:rsidR="002F7AFD" w:rsidRPr="002F6CE8" w14:paraId="7CA2731E" w14:textId="77777777" w:rsidTr="00A14249">
        <w:trPr>
          <w:trHeight w:val="697"/>
        </w:trPr>
        <w:tc>
          <w:tcPr>
            <w:tcW w:w="1691" w:type="dxa"/>
            <w:vMerge/>
            <w:tcBorders>
              <w:left w:val="single" w:sz="8" w:space="0" w:color="auto"/>
            </w:tcBorders>
            <w:vAlign w:val="center"/>
          </w:tcPr>
          <w:p w14:paraId="425C8C91"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82E903C"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構成員たる資格</w:t>
            </w:r>
          </w:p>
          <w:p w14:paraId="519A6F9C" w14:textId="77777777" w:rsidR="002F7AFD" w:rsidRPr="002F6CE8" w:rsidRDefault="002F7AFD" w:rsidP="00A14249">
            <w:pPr>
              <w:snapToGrid w:val="0"/>
              <w:rPr>
                <w:rFonts w:asciiTheme="majorEastAsia" w:eastAsiaTheme="majorEastAsia" w:hAnsiTheme="majorEastAsia"/>
                <w:sz w:val="22"/>
              </w:rPr>
            </w:pPr>
          </w:p>
          <w:p w14:paraId="73897D8D" w14:textId="2E7ECD65" w:rsidR="002F7AFD" w:rsidRPr="002F6CE8" w:rsidRDefault="002F7AFD" w:rsidP="00A14249">
            <w:pPr>
              <w:snapToGrid w:val="0"/>
              <w:rPr>
                <w:rFonts w:asciiTheme="majorEastAsia" w:eastAsiaTheme="majorEastAsia" w:hAnsiTheme="majorEastAsia"/>
                <w:sz w:val="22"/>
              </w:rPr>
            </w:pPr>
          </w:p>
        </w:tc>
      </w:tr>
      <w:tr w:rsidR="00B24C0C" w:rsidRPr="002F6CE8" w14:paraId="5BD76972" w14:textId="77777777" w:rsidTr="00A14249">
        <w:trPr>
          <w:trHeight w:val="1121"/>
        </w:trPr>
        <w:tc>
          <w:tcPr>
            <w:tcW w:w="1691" w:type="dxa"/>
            <w:tcBorders>
              <w:left w:val="single" w:sz="8" w:space="0" w:color="auto"/>
            </w:tcBorders>
            <w:vAlign w:val="center"/>
          </w:tcPr>
          <w:p w14:paraId="0A1375B8" w14:textId="769464AC" w:rsidR="00B24C0C" w:rsidRPr="002F6CE8" w:rsidRDefault="00B24C0C" w:rsidP="00A14249">
            <w:pPr>
              <w:snapToGrid w:val="0"/>
              <w:jc w:val="center"/>
              <w:rPr>
                <w:rFonts w:asciiTheme="majorEastAsia" w:eastAsiaTheme="majorEastAsia" w:hAnsiTheme="majorEastAsia"/>
              </w:rPr>
            </w:pPr>
            <w:r w:rsidRPr="002F6CE8">
              <w:rPr>
                <w:rFonts w:asciiTheme="majorEastAsia" w:eastAsiaTheme="majorEastAsia" w:hAnsiTheme="majorEastAsia" w:hint="eastAsia"/>
              </w:rPr>
              <w:t>推薦する理由</w:t>
            </w:r>
          </w:p>
          <w:p w14:paraId="31676945" w14:textId="2797C4A0" w:rsidR="00B24C0C" w:rsidRPr="002F6CE8" w:rsidRDefault="00B24C0C"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3"/>
            <w:tcBorders>
              <w:right w:val="single" w:sz="8" w:space="0" w:color="auto"/>
            </w:tcBorders>
            <w:vAlign w:val="center"/>
          </w:tcPr>
          <w:p w14:paraId="465FB235" w14:textId="77777777" w:rsidR="00B24C0C" w:rsidRPr="002F6CE8" w:rsidRDefault="00B24C0C" w:rsidP="00A14249">
            <w:pPr>
              <w:rPr>
                <w:rFonts w:asciiTheme="majorEastAsia" w:eastAsiaTheme="majorEastAsia" w:hAnsiTheme="majorEastAsia"/>
                <w:sz w:val="22"/>
              </w:rPr>
            </w:pPr>
          </w:p>
          <w:p w14:paraId="27760876" w14:textId="5C662822" w:rsidR="00B24C0C" w:rsidRPr="002F6CE8" w:rsidRDefault="00B24C0C" w:rsidP="00A14249">
            <w:pPr>
              <w:rPr>
                <w:rFonts w:asciiTheme="majorEastAsia" w:eastAsiaTheme="majorEastAsia" w:hAnsiTheme="majorEastAsia"/>
                <w:sz w:val="22"/>
              </w:rPr>
            </w:pPr>
          </w:p>
          <w:p w14:paraId="561E84E8" w14:textId="6BDD88FA" w:rsidR="00366D47" w:rsidRPr="002F6CE8" w:rsidRDefault="00366D47" w:rsidP="00A14249">
            <w:pPr>
              <w:rPr>
                <w:rFonts w:asciiTheme="majorEastAsia" w:eastAsiaTheme="majorEastAsia" w:hAnsiTheme="majorEastAsia"/>
                <w:sz w:val="22"/>
              </w:rPr>
            </w:pPr>
          </w:p>
          <w:p w14:paraId="3541DBB0" w14:textId="77777777" w:rsidR="0021152C" w:rsidRPr="002F6CE8" w:rsidRDefault="0021152C" w:rsidP="00A14249">
            <w:pPr>
              <w:rPr>
                <w:rFonts w:asciiTheme="majorEastAsia" w:eastAsiaTheme="majorEastAsia" w:hAnsiTheme="majorEastAsia"/>
                <w:sz w:val="22"/>
              </w:rPr>
            </w:pPr>
          </w:p>
          <w:p w14:paraId="47B3C6B0" w14:textId="77777777" w:rsidR="0021152C" w:rsidRPr="002F6CE8" w:rsidRDefault="0021152C" w:rsidP="00A14249">
            <w:pPr>
              <w:rPr>
                <w:rFonts w:asciiTheme="majorEastAsia" w:eastAsiaTheme="majorEastAsia" w:hAnsiTheme="majorEastAsia"/>
                <w:sz w:val="22"/>
              </w:rPr>
            </w:pPr>
          </w:p>
          <w:p w14:paraId="0A2E01B0" w14:textId="22036480" w:rsidR="00FB7050" w:rsidRPr="002F6CE8" w:rsidRDefault="00FB7050" w:rsidP="00A14249">
            <w:pPr>
              <w:rPr>
                <w:rFonts w:asciiTheme="majorEastAsia" w:eastAsiaTheme="majorEastAsia" w:hAnsiTheme="majorEastAsia"/>
                <w:sz w:val="22"/>
              </w:rPr>
            </w:pPr>
          </w:p>
          <w:p w14:paraId="673E4B30" w14:textId="649A387F" w:rsidR="00B24C0C" w:rsidRPr="002F6CE8" w:rsidRDefault="00B24C0C" w:rsidP="00A14249">
            <w:pPr>
              <w:snapToGrid w:val="0"/>
              <w:rPr>
                <w:rFonts w:asciiTheme="majorEastAsia" w:eastAsiaTheme="majorEastAsia" w:hAnsiTheme="majorEastAsia"/>
                <w:sz w:val="22"/>
              </w:rPr>
            </w:pPr>
          </w:p>
        </w:tc>
      </w:tr>
      <w:tr w:rsidR="00FB7050" w:rsidRPr="002F6CE8" w14:paraId="7744E30E" w14:textId="77777777" w:rsidTr="002A69CA">
        <w:trPr>
          <w:trHeight w:val="5100"/>
        </w:trPr>
        <w:tc>
          <w:tcPr>
            <w:tcW w:w="9214" w:type="dxa"/>
            <w:gridSpan w:val="4"/>
            <w:tcBorders>
              <w:left w:val="single" w:sz="8" w:space="0" w:color="auto"/>
              <w:right w:val="single" w:sz="8" w:space="0" w:color="auto"/>
            </w:tcBorders>
            <w:vAlign w:val="center"/>
          </w:tcPr>
          <w:p w14:paraId="156BC462" w14:textId="77777777" w:rsidR="00FB7050" w:rsidRPr="001A3E4B" w:rsidRDefault="00FB7050" w:rsidP="00896565">
            <w:pPr>
              <w:snapToGrid w:val="0"/>
              <w:ind w:firstLineChars="100" w:firstLine="215"/>
              <w:rPr>
                <w:rFonts w:asciiTheme="majorEastAsia" w:eastAsiaTheme="majorEastAsia" w:hAnsiTheme="majorEastAsia"/>
                <w:szCs w:val="21"/>
              </w:rPr>
            </w:pPr>
          </w:p>
          <w:p w14:paraId="6259A982" w14:textId="77777777" w:rsidR="00FB7050" w:rsidRPr="001A3E4B" w:rsidRDefault="00FB7050"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熊本県知事　蒲島　郁夫　様</w:t>
            </w:r>
          </w:p>
          <w:p w14:paraId="24C8CC20" w14:textId="77777777" w:rsidR="00FB7050" w:rsidRPr="001A3E4B" w:rsidRDefault="00FB7050"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 xml:space="preserve">　</w:t>
            </w:r>
          </w:p>
          <w:p w14:paraId="464BB0AE" w14:textId="17CBE3D3" w:rsidR="00FB7050" w:rsidRPr="001A3E4B" w:rsidRDefault="00FB7050" w:rsidP="00896565">
            <w:pPr>
              <w:snapToGrid w:val="0"/>
              <w:ind w:leftChars="100" w:left="215"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私は、前記１の者を</w:t>
            </w:r>
            <w:r w:rsidRPr="001A3E4B">
              <w:rPr>
                <w:rFonts w:asciiTheme="majorEastAsia" w:eastAsiaTheme="majorEastAsia" w:hAnsiTheme="majorEastAsia" w:hint="eastAsia"/>
                <w:szCs w:val="21"/>
                <w:u w:val="single"/>
              </w:rPr>
              <w:t xml:space="preserve">　　　　　　　</w:t>
            </w:r>
            <w:r w:rsidRPr="001A3E4B">
              <w:rPr>
                <w:rFonts w:asciiTheme="majorEastAsia" w:eastAsiaTheme="majorEastAsia" w:hAnsiTheme="majorEastAsia" w:hint="eastAsia"/>
                <w:szCs w:val="21"/>
              </w:rPr>
              <w:t>海区漁業調整委員会の漁業者</w:t>
            </w:r>
            <w:r w:rsidR="0021152C" w:rsidRPr="001A3E4B">
              <w:rPr>
                <w:rFonts w:asciiTheme="majorEastAsia" w:eastAsiaTheme="majorEastAsia" w:hAnsiTheme="majorEastAsia" w:hint="eastAsia"/>
                <w:szCs w:val="21"/>
              </w:rPr>
              <w:t>・</w:t>
            </w:r>
            <w:r w:rsidRPr="001A3E4B">
              <w:rPr>
                <w:rFonts w:asciiTheme="majorEastAsia" w:eastAsiaTheme="majorEastAsia" w:hAnsiTheme="majorEastAsia" w:hint="eastAsia"/>
                <w:szCs w:val="21"/>
              </w:rPr>
              <w:t>漁業従事者委員候補者として推薦するとともに、</w:t>
            </w:r>
            <w:r w:rsidR="00E773FB" w:rsidRPr="001A3E4B">
              <w:rPr>
                <w:rFonts w:asciiTheme="majorEastAsia" w:eastAsiaTheme="majorEastAsia" w:hAnsiTheme="majorEastAsia" w:hint="eastAsia"/>
                <w:kern w:val="0"/>
                <w:szCs w:val="21"/>
              </w:rPr>
              <w:t>次</w:t>
            </w:r>
            <w:r w:rsidRPr="001A3E4B">
              <w:rPr>
                <w:rFonts w:asciiTheme="majorEastAsia" w:eastAsiaTheme="majorEastAsia" w:hAnsiTheme="majorEastAsia" w:hint="eastAsia"/>
                <w:szCs w:val="21"/>
              </w:rPr>
              <w:t>のことについて同意します。</w:t>
            </w:r>
          </w:p>
          <w:p w14:paraId="60C5E0DF" w14:textId="77777777" w:rsidR="00FB7050" w:rsidRPr="001A3E4B" w:rsidRDefault="00FB7050" w:rsidP="00896565">
            <w:pPr>
              <w:snapToGrid w:val="0"/>
              <w:ind w:firstLineChars="200" w:firstLine="430"/>
              <w:rPr>
                <w:rFonts w:asciiTheme="majorEastAsia" w:eastAsiaTheme="majorEastAsia" w:hAnsiTheme="majorEastAsia"/>
                <w:szCs w:val="21"/>
              </w:rPr>
            </w:pPr>
          </w:p>
          <w:p w14:paraId="2250A6CD" w14:textId="66939746" w:rsidR="00FB7050" w:rsidRPr="001A3E4B" w:rsidRDefault="0021152C"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１　本推薦書</w:t>
            </w:r>
            <w:r w:rsidR="00FB7050" w:rsidRPr="001A3E4B">
              <w:rPr>
                <w:rFonts w:asciiTheme="majorEastAsia" w:eastAsiaTheme="majorEastAsia" w:hAnsiTheme="majorEastAsia" w:hint="eastAsia"/>
                <w:szCs w:val="21"/>
              </w:rPr>
              <w:t>の記載事項について、</w:t>
            </w:r>
            <w:r w:rsidRPr="001A3E4B">
              <w:rPr>
                <w:rFonts w:asciiTheme="majorEastAsia" w:eastAsiaTheme="majorEastAsia" w:hAnsiTheme="majorEastAsia" w:hint="eastAsia"/>
                <w:szCs w:val="21"/>
              </w:rPr>
              <w:t>県が、</w:t>
            </w:r>
            <w:r w:rsidR="00FB7050" w:rsidRPr="001A3E4B">
              <w:rPr>
                <w:rFonts w:asciiTheme="majorEastAsia" w:eastAsiaTheme="majorEastAsia" w:hAnsiTheme="majorEastAsia" w:hint="eastAsia"/>
                <w:szCs w:val="21"/>
              </w:rPr>
              <w:t>必要に応じて関係機関に照会し、調査すること。</w:t>
            </w:r>
          </w:p>
          <w:p w14:paraId="0B1BCD82" w14:textId="6FD60B3F" w:rsidR="00FB7050" w:rsidRPr="001A3E4B" w:rsidRDefault="00FB7050" w:rsidP="00896565">
            <w:pPr>
              <w:snapToGrid w:val="0"/>
              <w:ind w:leftChars="100" w:left="645" w:hangingChars="200" w:hanging="430"/>
              <w:rPr>
                <w:rFonts w:asciiTheme="majorEastAsia" w:eastAsiaTheme="majorEastAsia" w:hAnsiTheme="majorEastAsia"/>
                <w:szCs w:val="21"/>
              </w:rPr>
            </w:pPr>
            <w:r w:rsidRPr="001A3E4B">
              <w:rPr>
                <w:rFonts w:asciiTheme="majorEastAsia" w:eastAsiaTheme="majorEastAsia" w:hAnsiTheme="majorEastAsia" w:hint="eastAsia"/>
                <w:szCs w:val="21"/>
              </w:rPr>
              <w:t>２　本推薦</w:t>
            </w:r>
            <w:r w:rsidR="0021152C" w:rsidRPr="001A3E4B">
              <w:rPr>
                <w:rFonts w:asciiTheme="majorEastAsia" w:eastAsiaTheme="majorEastAsia" w:hAnsiTheme="majorEastAsia" w:hint="eastAsia"/>
                <w:szCs w:val="21"/>
              </w:rPr>
              <w:t>書</w:t>
            </w:r>
            <w:r w:rsidRPr="001A3E4B">
              <w:rPr>
                <w:rFonts w:asciiTheme="majorEastAsia" w:eastAsiaTheme="majorEastAsia" w:hAnsiTheme="majorEastAsia" w:hint="eastAsia"/>
                <w:szCs w:val="21"/>
              </w:rPr>
              <w:t>の記載事項</w:t>
            </w:r>
            <w:r w:rsidR="002A69CA" w:rsidRPr="001A3E4B">
              <w:rPr>
                <w:rFonts w:asciiTheme="majorEastAsia" w:eastAsiaTheme="majorEastAsia" w:hAnsiTheme="majorEastAsia" w:hint="eastAsia"/>
                <w:szCs w:val="21"/>
              </w:rPr>
              <w:t>について</w:t>
            </w:r>
            <w:r w:rsidR="0021152C" w:rsidRPr="001A3E4B">
              <w:rPr>
                <w:rFonts w:asciiTheme="majorEastAsia" w:eastAsiaTheme="majorEastAsia" w:hAnsiTheme="majorEastAsia" w:hint="eastAsia"/>
                <w:szCs w:val="21"/>
              </w:rPr>
              <w:t>、</w:t>
            </w:r>
            <w:r w:rsidR="005C508D">
              <w:rPr>
                <w:rFonts w:asciiTheme="majorEastAsia" w:eastAsiaTheme="majorEastAsia" w:hAnsiTheme="majorEastAsia" w:hint="eastAsia"/>
                <w:szCs w:val="21"/>
              </w:rPr>
              <w:t>漁業法</w:t>
            </w:r>
            <w:r w:rsidRPr="001A3E4B">
              <w:rPr>
                <w:rFonts w:asciiTheme="majorEastAsia" w:eastAsiaTheme="majorEastAsia" w:hAnsiTheme="majorEastAsia" w:hint="eastAsia"/>
                <w:szCs w:val="21"/>
              </w:rPr>
              <w:t>第139条第2項</w:t>
            </w:r>
            <w:r w:rsidR="002A69CA" w:rsidRPr="001A3E4B">
              <w:rPr>
                <w:rFonts w:asciiTheme="majorEastAsia" w:eastAsiaTheme="majorEastAsia" w:hAnsiTheme="majorEastAsia" w:hint="eastAsia"/>
                <w:szCs w:val="21"/>
              </w:rPr>
              <w:t>及び</w:t>
            </w:r>
            <w:r w:rsidR="005C508D">
              <w:rPr>
                <w:rFonts w:asciiTheme="majorEastAsia" w:eastAsiaTheme="majorEastAsia" w:hAnsiTheme="majorEastAsia"/>
                <w:szCs w:val="21"/>
              </w:rPr>
              <w:t>漁業法</w:t>
            </w:r>
            <w:r w:rsidR="002A69CA" w:rsidRPr="001A3E4B">
              <w:rPr>
                <w:rFonts w:asciiTheme="majorEastAsia" w:eastAsiaTheme="majorEastAsia" w:hAnsiTheme="majorEastAsia"/>
                <w:szCs w:val="21"/>
              </w:rPr>
              <w:t>施行規則第</w:t>
            </w:r>
            <w:r w:rsidR="00D67291">
              <w:rPr>
                <w:rFonts w:asciiTheme="majorEastAsia" w:eastAsiaTheme="majorEastAsia" w:hAnsiTheme="majorEastAsia" w:hint="eastAsia"/>
                <w:szCs w:val="21"/>
              </w:rPr>
              <w:t>45</w:t>
            </w:r>
            <w:r w:rsidR="002A69CA" w:rsidRPr="001A3E4B">
              <w:rPr>
                <w:rFonts w:asciiTheme="majorEastAsia" w:eastAsiaTheme="majorEastAsia" w:hAnsiTheme="majorEastAsia"/>
                <w:szCs w:val="21"/>
              </w:rPr>
              <w:t>条</w:t>
            </w:r>
            <w:r w:rsidR="00D67291">
              <w:rPr>
                <w:rFonts w:asciiTheme="majorEastAsia" w:eastAsiaTheme="majorEastAsia" w:hAnsiTheme="majorEastAsia" w:hint="eastAsia"/>
                <w:szCs w:val="21"/>
              </w:rPr>
              <w:t>第1項及び第2項</w:t>
            </w:r>
            <w:r w:rsidRPr="001A3E4B">
              <w:rPr>
                <w:rFonts w:asciiTheme="majorEastAsia" w:eastAsiaTheme="majorEastAsia" w:hAnsiTheme="majorEastAsia" w:hint="eastAsia"/>
                <w:szCs w:val="21"/>
              </w:rPr>
              <w:t>に基づき、</w:t>
            </w:r>
            <w:r w:rsidR="0021152C" w:rsidRPr="001A3E4B">
              <w:rPr>
                <w:rFonts w:asciiTheme="majorEastAsia" w:eastAsiaTheme="majorEastAsia" w:hAnsiTheme="majorEastAsia" w:hint="eastAsia"/>
                <w:szCs w:val="21"/>
              </w:rPr>
              <w:t>県のホームページ</w:t>
            </w:r>
            <w:r w:rsidRPr="001A3E4B">
              <w:rPr>
                <w:rFonts w:asciiTheme="majorEastAsia" w:eastAsiaTheme="majorEastAsia" w:hAnsiTheme="majorEastAsia" w:hint="eastAsia"/>
                <w:szCs w:val="21"/>
              </w:rPr>
              <w:t>等により公表すること。</w:t>
            </w:r>
          </w:p>
          <w:p w14:paraId="44A7AF32" w14:textId="77777777" w:rsidR="00FB7050" w:rsidRPr="001A3E4B" w:rsidRDefault="00FB7050"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３　提出した書類は返却されないこと。</w:t>
            </w:r>
          </w:p>
          <w:p w14:paraId="6FF8E921" w14:textId="77777777" w:rsidR="00FB7050" w:rsidRPr="001A3E4B" w:rsidRDefault="00FB7050" w:rsidP="00896565">
            <w:pPr>
              <w:snapToGrid w:val="0"/>
              <w:rPr>
                <w:rFonts w:asciiTheme="majorEastAsia" w:eastAsiaTheme="majorEastAsia" w:hAnsiTheme="majorEastAsia"/>
                <w:szCs w:val="21"/>
              </w:rPr>
            </w:pPr>
          </w:p>
          <w:p w14:paraId="3B147A45" w14:textId="77777777" w:rsidR="00FB7050" w:rsidRPr="001A3E4B" w:rsidRDefault="00FB7050"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令和　　年　　月　　日</w:t>
            </w:r>
          </w:p>
          <w:p w14:paraId="1BA37678" w14:textId="458C1BAE" w:rsidR="00FB7050" w:rsidRPr="001A3E4B" w:rsidRDefault="0021152C" w:rsidP="00896565">
            <w:pPr>
              <w:snapToGrid w:val="0"/>
              <w:ind w:firstLineChars="100" w:firstLine="215"/>
              <w:rPr>
                <w:rFonts w:asciiTheme="majorEastAsia" w:eastAsiaTheme="majorEastAsia" w:hAnsiTheme="majorEastAsia"/>
                <w:szCs w:val="21"/>
              </w:rPr>
            </w:pPr>
            <w:r w:rsidRPr="001A3E4B">
              <w:rPr>
                <w:rFonts w:asciiTheme="majorEastAsia" w:eastAsiaTheme="majorEastAsia" w:hAnsiTheme="majorEastAsia" w:hint="eastAsia"/>
                <w:szCs w:val="21"/>
              </w:rPr>
              <w:t xml:space="preserve">　</w:t>
            </w:r>
          </w:p>
          <w:p w14:paraId="6904A56B" w14:textId="2317079F" w:rsidR="00FB7050" w:rsidRPr="001A3E4B" w:rsidRDefault="00FB7050" w:rsidP="002A69CA">
            <w:pPr>
              <w:wordWrap w:val="0"/>
              <w:snapToGrid w:val="0"/>
              <w:ind w:rightChars="129" w:right="277" w:firstLine="3255"/>
              <w:rPr>
                <w:rFonts w:asciiTheme="majorEastAsia" w:eastAsiaTheme="majorEastAsia" w:hAnsiTheme="majorEastAsia"/>
                <w:szCs w:val="21"/>
              </w:rPr>
            </w:pPr>
            <w:r w:rsidRPr="001A3E4B">
              <w:rPr>
                <w:rFonts w:asciiTheme="majorEastAsia" w:eastAsiaTheme="majorEastAsia" w:hAnsiTheme="majorEastAsia" w:hint="eastAsia"/>
                <w:szCs w:val="21"/>
              </w:rPr>
              <w:t>推薦者</w:t>
            </w:r>
            <w:r w:rsidR="0021152C" w:rsidRPr="001A3E4B">
              <w:rPr>
                <w:rFonts w:asciiTheme="majorEastAsia" w:eastAsiaTheme="majorEastAsia" w:hAnsiTheme="majorEastAsia" w:hint="eastAsia"/>
                <w:szCs w:val="21"/>
              </w:rPr>
              <w:t>代表</w:t>
            </w:r>
          </w:p>
          <w:p w14:paraId="437F2C94" w14:textId="691208D5" w:rsidR="002A69CA" w:rsidRPr="001A3E4B" w:rsidRDefault="00FB7050" w:rsidP="002A69CA">
            <w:pPr>
              <w:wordWrap w:val="0"/>
              <w:snapToGrid w:val="0"/>
              <w:ind w:rightChars="129" w:right="277" w:firstLine="3689"/>
              <w:rPr>
                <w:rFonts w:asciiTheme="majorEastAsia" w:eastAsiaTheme="majorEastAsia" w:hAnsiTheme="majorEastAsia"/>
                <w:szCs w:val="21"/>
              </w:rPr>
            </w:pPr>
            <w:r w:rsidRPr="001A3E4B">
              <w:rPr>
                <w:rFonts w:asciiTheme="majorEastAsia" w:eastAsiaTheme="majorEastAsia" w:hAnsiTheme="majorEastAsia" w:hint="eastAsia"/>
                <w:szCs w:val="21"/>
              </w:rPr>
              <w:t>住</w:t>
            </w:r>
            <w:r w:rsidR="002A69CA" w:rsidRPr="001A3E4B">
              <w:rPr>
                <w:rFonts w:asciiTheme="majorEastAsia" w:eastAsiaTheme="majorEastAsia" w:hAnsiTheme="majorEastAsia" w:hint="eastAsia"/>
                <w:szCs w:val="21"/>
              </w:rPr>
              <w:t xml:space="preserve">　</w:t>
            </w:r>
            <w:r w:rsidRPr="001A3E4B">
              <w:rPr>
                <w:rFonts w:asciiTheme="majorEastAsia" w:eastAsiaTheme="majorEastAsia" w:hAnsiTheme="majorEastAsia" w:hint="eastAsia"/>
                <w:szCs w:val="21"/>
              </w:rPr>
              <w:t xml:space="preserve">所　　　</w:t>
            </w:r>
            <w:r w:rsidR="002A69CA" w:rsidRPr="001A3E4B">
              <w:rPr>
                <w:rFonts w:asciiTheme="majorEastAsia" w:eastAsiaTheme="majorEastAsia" w:hAnsiTheme="majorEastAsia" w:hint="eastAsia"/>
                <w:szCs w:val="21"/>
              </w:rPr>
              <w:t xml:space="preserve">　</w:t>
            </w:r>
            <w:r w:rsidRPr="001A3E4B">
              <w:rPr>
                <w:rFonts w:asciiTheme="majorEastAsia" w:eastAsiaTheme="majorEastAsia" w:hAnsiTheme="majorEastAsia" w:hint="eastAsia"/>
                <w:szCs w:val="21"/>
                <w:u w:val="single"/>
              </w:rPr>
              <w:t xml:space="preserve">　　　　　　　　</w:t>
            </w:r>
            <w:r w:rsidR="002A69CA" w:rsidRPr="001A3E4B">
              <w:rPr>
                <w:rFonts w:asciiTheme="majorEastAsia" w:eastAsiaTheme="majorEastAsia" w:hAnsiTheme="majorEastAsia" w:hint="eastAsia"/>
                <w:szCs w:val="21"/>
                <w:u w:val="single"/>
              </w:rPr>
              <w:t xml:space="preserve">　</w:t>
            </w:r>
            <w:r w:rsidR="002A69CA" w:rsidRPr="001A3E4B">
              <w:rPr>
                <w:rFonts w:asciiTheme="majorEastAsia" w:eastAsiaTheme="majorEastAsia" w:hAnsiTheme="majorEastAsia"/>
                <w:szCs w:val="21"/>
                <w:u w:val="single"/>
              </w:rPr>
              <w:t xml:space="preserve">　　　　</w:t>
            </w:r>
            <w:r w:rsidRPr="001A3E4B">
              <w:rPr>
                <w:rFonts w:asciiTheme="majorEastAsia" w:eastAsiaTheme="majorEastAsia" w:hAnsiTheme="majorEastAsia" w:hint="eastAsia"/>
                <w:szCs w:val="21"/>
                <w:u w:val="single"/>
              </w:rPr>
              <w:t xml:space="preserve">　　</w:t>
            </w:r>
          </w:p>
          <w:p w14:paraId="00DE42C9" w14:textId="19841B34" w:rsidR="002A69CA" w:rsidRPr="001A3E4B" w:rsidRDefault="002A69CA" w:rsidP="002A69CA">
            <w:pPr>
              <w:wordWrap w:val="0"/>
              <w:snapToGrid w:val="0"/>
              <w:ind w:rightChars="129" w:right="277" w:firstLine="3689"/>
              <w:rPr>
                <w:rFonts w:asciiTheme="majorEastAsia" w:eastAsiaTheme="majorEastAsia" w:hAnsiTheme="majorEastAsia"/>
                <w:szCs w:val="21"/>
                <w:u w:val="single"/>
              </w:rPr>
            </w:pPr>
            <w:r w:rsidRPr="001A3E4B">
              <w:rPr>
                <w:rFonts w:asciiTheme="majorEastAsia" w:eastAsiaTheme="majorEastAsia" w:hAnsiTheme="majorEastAsia" w:hint="eastAsia"/>
                <w:szCs w:val="21"/>
              </w:rPr>
              <w:t xml:space="preserve">代表者の名称　</w:t>
            </w:r>
            <w:r w:rsidRPr="001A3E4B">
              <w:rPr>
                <w:rFonts w:asciiTheme="majorEastAsia" w:eastAsiaTheme="majorEastAsia" w:hAnsiTheme="majorEastAsia" w:hint="eastAsia"/>
                <w:szCs w:val="21"/>
                <w:u w:val="single"/>
              </w:rPr>
              <w:t xml:space="preserve">　</w:t>
            </w:r>
            <w:r w:rsidRPr="001A3E4B">
              <w:rPr>
                <w:rFonts w:asciiTheme="majorEastAsia" w:eastAsiaTheme="majorEastAsia" w:hAnsiTheme="majorEastAsia"/>
                <w:szCs w:val="21"/>
                <w:u w:val="single"/>
              </w:rPr>
              <w:t xml:space="preserve">　　　　　　　　　　　　　　</w:t>
            </w:r>
          </w:p>
          <w:p w14:paraId="40600879" w14:textId="25EED906" w:rsidR="00FB7050" w:rsidRPr="001A3E4B" w:rsidRDefault="002A69CA" w:rsidP="002A69CA">
            <w:pPr>
              <w:snapToGrid w:val="0"/>
              <w:ind w:rightChars="129" w:right="277" w:firstLine="3689"/>
              <w:rPr>
                <w:rFonts w:asciiTheme="majorEastAsia" w:eastAsiaTheme="majorEastAsia" w:hAnsiTheme="majorEastAsia"/>
                <w:szCs w:val="21"/>
              </w:rPr>
            </w:pPr>
            <w:r w:rsidRPr="001A3E4B">
              <w:rPr>
                <w:rFonts w:asciiTheme="majorEastAsia" w:eastAsiaTheme="majorEastAsia" w:hAnsiTheme="majorEastAsia" w:hint="eastAsia"/>
                <w:szCs w:val="21"/>
              </w:rPr>
              <w:t>代表者の職</w:t>
            </w:r>
            <w:r w:rsidRPr="001A3E4B">
              <w:rPr>
                <w:rFonts w:asciiTheme="majorEastAsia" w:eastAsiaTheme="majorEastAsia" w:hAnsiTheme="majorEastAsia"/>
                <w:szCs w:val="21"/>
              </w:rPr>
              <w:t>・</w:t>
            </w:r>
            <w:r w:rsidR="00FB7050" w:rsidRPr="001A3E4B">
              <w:rPr>
                <w:rFonts w:asciiTheme="majorEastAsia" w:eastAsiaTheme="majorEastAsia" w:hAnsiTheme="majorEastAsia" w:hint="eastAsia"/>
                <w:szCs w:val="21"/>
              </w:rPr>
              <w:t xml:space="preserve">氏名　</w:t>
            </w:r>
            <w:r w:rsidRPr="001A3E4B">
              <w:rPr>
                <w:rFonts w:asciiTheme="majorEastAsia" w:eastAsiaTheme="majorEastAsia" w:hAnsiTheme="majorEastAsia" w:hint="eastAsia"/>
                <w:szCs w:val="21"/>
                <w:u w:val="single"/>
              </w:rPr>
              <w:t xml:space="preserve">　</w:t>
            </w:r>
            <w:r w:rsidRPr="001A3E4B">
              <w:rPr>
                <w:rFonts w:asciiTheme="majorEastAsia" w:eastAsiaTheme="majorEastAsia" w:hAnsiTheme="majorEastAsia"/>
                <w:szCs w:val="21"/>
                <w:u w:val="single"/>
              </w:rPr>
              <w:t xml:space="preserve">　　　　　</w:t>
            </w:r>
            <w:r w:rsidR="00FB7050" w:rsidRPr="001A3E4B">
              <w:rPr>
                <w:rFonts w:asciiTheme="majorEastAsia" w:eastAsiaTheme="majorEastAsia" w:hAnsiTheme="majorEastAsia" w:hint="eastAsia"/>
                <w:szCs w:val="21"/>
                <w:u w:val="single"/>
              </w:rPr>
              <w:t xml:space="preserve">　　　　　　　</w:t>
            </w:r>
            <w:r w:rsidR="000551E1" w:rsidRPr="00FA21A8">
              <w:rPr>
                <w:rFonts w:asciiTheme="majorEastAsia" w:eastAsiaTheme="majorEastAsia" w:hAnsiTheme="majorEastAsia" w:hint="eastAsia"/>
                <w:szCs w:val="21"/>
              </w:rPr>
              <w:t>㊞</w:t>
            </w:r>
          </w:p>
          <w:p w14:paraId="3F31DF00" w14:textId="77777777" w:rsidR="00FB7050" w:rsidRPr="001A3E4B" w:rsidRDefault="00FB7050" w:rsidP="00896565">
            <w:pPr>
              <w:snapToGrid w:val="0"/>
              <w:rPr>
                <w:rFonts w:asciiTheme="majorEastAsia" w:eastAsiaTheme="majorEastAsia" w:hAnsiTheme="majorEastAsia"/>
                <w:szCs w:val="21"/>
              </w:rPr>
            </w:pPr>
          </w:p>
        </w:tc>
      </w:tr>
    </w:tbl>
    <w:p w14:paraId="49B3E97F" w14:textId="7DD213A7" w:rsidR="004179A1" w:rsidRPr="002F6CE8" w:rsidRDefault="004179A1" w:rsidP="004179A1">
      <w:pPr>
        <w:snapToGrid w:val="0"/>
        <w:jc w:val="center"/>
        <w:rPr>
          <w:rFonts w:asciiTheme="majorEastAsia" w:eastAsiaTheme="majorEastAsia" w:hAnsiTheme="majorEastAsia"/>
          <w:sz w:val="36"/>
          <w:szCs w:val="36"/>
        </w:rPr>
      </w:pPr>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30244953"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5B033B">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bookmarkStart w:id="0" w:name="_GoBack"/>
      <w:bookmarkEnd w:id="0"/>
    </w:p>
    <w:p w14:paraId="3D5AAC21" w14:textId="235082A2"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海区漁業調整委員会の漁業者・漁業従事者委員の候補者として推薦を受けること。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1F0914CB"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5C508D">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4599BF53"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5B033B">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627442E1"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5C508D">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73B5C04C" w14:textId="77777777" w:rsidR="008A42C0" w:rsidRDefault="008A42C0" w:rsidP="008A42C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1E9F144E" w14:textId="77777777" w:rsidR="008A42C0" w:rsidRDefault="008A42C0" w:rsidP="008A42C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57DAC615" w14:textId="77777777" w:rsidR="008A42C0" w:rsidRPr="002F6CE8" w:rsidRDefault="008A42C0" w:rsidP="008A42C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02403173" w:rsidR="0027752F" w:rsidRPr="002F6CE8" w:rsidRDefault="0027752F" w:rsidP="008A42C0">
      <w:pPr>
        <w:wordWrap w:val="0"/>
        <w:jc w:val="right"/>
        <w:rPr>
          <w:rFonts w:asciiTheme="majorEastAsia" w:eastAsiaTheme="majorEastAsia" w:hAnsiTheme="majorEastAsia"/>
          <w:sz w:val="24"/>
          <w:szCs w:val="24"/>
        </w:rPr>
      </w:pPr>
    </w:p>
    <w:sectPr w:rsidR="0027752F" w:rsidRPr="002F6CE8"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C59CE"/>
    <w:multiLevelType w:val="hybridMultilevel"/>
    <w:tmpl w:val="F4E80A50"/>
    <w:lvl w:ilvl="0" w:tplc="13B6A77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9"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74157C"/>
    <w:multiLevelType w:val="hybridMultilevel"/>
    <w:tmpl w:val="BE8C92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14"/>
  </w:num>
  <w:num w:numId="7">
    <w:abstractNumId w:val="12"/>
  </w:num>
  <w:num w:numId="8">
    <w:abstractNumId w:val="11"/>
  </w:num>
  <w:num w:numId="9">
    <w:abstractNumId w:val="5"/>
  </w:num>
  <w:num w:numId="10">
    <w:abstractNumId w:val="9"/>
  </w:num>
  <w:num w:numId="11">
    <w:abstractNumId w:val="10"/>
  </w:num>
  <w:num w:numId="12">
    <w:abstractNumId w:val="8"/>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551E1"/>
    <w:rsid w:val="00061308"/>
    <w:rsid w:val="00076135"/>
    <w:rsid w:val="00077597"/>
    <w:rsid w:val="00137E4A"/>
    <w:rsid w:val="001465A1"/>
    <w:rsid w:val="00155A36"/>
    <w:rsid w:val="00194A7D"/>
    <w:rsid w:val="001A3E4B"/>
    <w:rsid w:val="001D0689"/>
    <w:rsid w:val="0021152C"/>
    <w:rsid w:val="0027752F"/>
    <w:rsid w:val="00280243"/>
    <w:rsid w:val="00284824"/>
    <w:rsid w:val="00291E4F"/>
    <w:rsid w:val="00294C39"/>
    <w:rsid w:val="002A69CA"/>
    <w:rsid w:val="002A6A77"/>
    <w:rsid w:val="002C56BE"/>
    <w:rsid w:val="002F6CE8"/>
    <w:rsid w:val="002F7AFD"/>
    <w:rsid w:val="00336088"/>
    <w:rsid w:val="00340D70"/>
    <w:rsid w:val="00366D47"/>
    <w:rsid w:val="003D1E4F"/>
    <w:rsid w:val="003E1C26"/>
    <w:rsid w:val="003E5A3E"/>
    <w:rsid w:val="003F2BB3"/>
    <w:rsid w:val="00413955"/>
    <w:rsid w:val="00414D8C"/>
    <w:rsid w:val="004179A1"/>
    <w:rsid w:val="0044231F"/>
    <w:rsid w:val="004547D3"/>
    <w:rsid w:val="00484011"/>
    <w:rsid w:val="004F50C4"/>
    <w:rsid w:val="00507E74"/>
    <w:rsid w:val="00512308"/>
    <w:rsid w:val="005B033B"/>
    <w:rsid w:val="005C508D"/>
    <w:rsid w:val="00625DAD"/>
    <w:rsid w:val="00644AD9"/>
    <w:rsid w:val="00656244"/>
    <w:rsid w:val="00681A18"/>
    <w:rsid w:val="00687A6C"/>
    <w:rsid w:val="006F2601"/>
    <w:rsid w:val="0071401C"/>
    <w:rsid w:val="00757E06"/>
    <w:rsid w:val="007746E2"/>
    <w:rsid w:val="0078054F"/>
    <w:rsid w:val="007806BD"/>
    <w:rsid w:val="00791659"/>
    <w:rsid w:val="007E4E22"/>
    <w:rsid w:val="00802FFF"/>
    <w:rsid w:val="00814014"/>
    <w:rsid w:val="008146A0"/>
    <w:rsid w:val="00844A88"/>
    <w:rsid w:val="00872A9B"/>
    <w:rsid w:val="008A102A"/>
    <w:rsid w:val="008A42C0"/>
    <w:rsid w:val="008B4726"/>
    <w:rsid w:val="008D253A"/>
    <w:rsid w:val="00904517"/>
    <w:rsid w:val="00905091"/>
    <w:rsid w:val="0090764C"/>
    <w:rsid w:val="009100A0"/>
    <w:rsid w:val="0092225E"/>
    <w:rsid w:val="00930551"/>
    <w:rsid w:val="009373C6"/>
    <w:rsid w:val="00950A1A"/>
    <w:rsid w:val="0096074B"/>
    <w:rsid w:val="00975501"/>
    <w:rsid w:val="00980F91"/>
    <w:rsid w:val="00986ECA"/>
    <w:rsid w:val="009B567F"/>
    <w:rsid w:val="009F37AE"/>
    <w:rsid w:val="00A14249"/>
    <w:rsid w:val="00A154B3"/>
    <w:rsid w:val="00A419CA"/>
    <w:rsid w:val="00A610CC"/>
    <w:rsid w:val="00A70700"/>
    <w:rsid w:val="00A755BD"/>
    <w:rsid w:val="00AA11F6"/>
    <w:rsid w:val="00AE33C3"/>
    <w:rsid w:val="00B216F7"/>
    <w:rsid w:val="00B24C0C"/>
    <w:rsid w:val="00B30C79"/>
    <w:rsid w:val="00B32E61"/>
    <w:rsid w:val="00B43E26"/>
    <w:rsid w:val="00B96989"/>
    <w:rsid w:val="00BB77E8"/>
    <w:rsid w:val="00C15291"/>
    <w:rsid w:val="00C15E62"/>
    <w:rsid w:val="00C45FDE"/>
    <w:rsid w:val="00C93C55"/>
    <w:rsid w:val="00CA5698"/>
    <w:rsid w:val="00CB243F"/>
    <w:rsid w:val="00CB52AC"/>
    <w:rsid w:val="00CC75E6"/>
    <w:rsid w:val="00CC7B8F"/>
    <w:rsid w:val="00CE4420"/>
    <w:rsid w:val="00D23B07"/>
    <w:rsid w:val="00D43081"/>
    <w:rsid w:val="00D612DD"/>
    <w:rsid w:val="00D67291"/>
    <w:rsid w:val="00D93214"/>
    <w:rsid w:val="00DD32CF"/>
    <w:rsid w:val="00E773FB"/>
    <w:rsid w:val="00E83C72"/>
    <w:rsid w:val="00E95F4D"/>
    <w:rsid w:val="00EC0C9A"/>
    <w:rsid w:val="00ED4BA7"/>
    <w:rsid w:val="00F03839"/>
    <w:rsid w:val="00F11941"/>
    <w:rsid w:val="00F31012"/>
    <w:rsid w:val="00F8550E"/>
    <w:rsid w:val="00FA21A8"/>
    <w:rsid w:val="00FB7050"/>
    <w:rsid w:val="00FC42E6"/>
    <w:rsid w:val="00FC5ECF"/>
    <w:rsid w:val="00FC74BA"/>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9EFA-D8FA-4EA8-B6A4-FC68E58A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25</cp:revision>
  <cp:lastPrinted>2020-09-14T00:55:00Z</cp:lastPrinted>
  <dcterms:created xsi:type="dcterms:W3CDTF">2020-07-31T04:01:00Z</dcterms:created>
  <dcterms:modified xsi:type="dcterms:W3CDTF">2020-09-14T07:31:00Z</dcterms:modified>
</cp:coreProperties>
</file>